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0D" w:rsidRPr="00595A00" w:rsidRDefault="00294A0D" w:rsidP="00F665D4">
      <w:pPr>
        <w:jc w:val="center"/>
        <w:rPr>
          <w:b/>
        </w:rPr>
      </w:pPr>
      <w:r w:rsidRPr="00595A00">
        <w:rPr>
          <w:b/>
        </w:rPr>
        <w:t>АДМИНИСТРАЦИЯ</w:t>
      </w:r>
    </w:p>
    <w:p w:rsidR="00294A0D" w:rsidRPr="00595A00" w:rsidRDefault="00294A0D" w:rsidP="00F665D4">
      <w:pPr>
        <w:jc w:val="center"/>
        <w:rPr>
          <w:b/>
        </w:rPr>
      </w:pPr>
      <w:r w:rsidRPr="00595A00">
        <w:rPr>
          <w:b/>
        </w:rPr>
        <w:t>МУНИЦИПАЛЬНОГО</w:t>
      </w:r>
      <w:r w:rsidR="00F665D4" w:rsidRPr="00595A00">
        <w:rPr>
          <w:b/>
        </w:rPr>
        <w:t xml:space="preserve"> </w:t>
      </w:r>
      <w:r w:rsidRPr="00595A00">
        <w:rPr>
          <w:b/>
        </w:rPr>
        <w:t>ОБРАЗОВАНИЯ</w:t>
      </w:r>
    </w:p>
    <w:p w:rsidR="00294A0D" w:rsidRPr="00595A00" w:rsidRDefault="00294A0D" w:rsidP="00F665D4">
      <w:pPr>
        <w:jc w:val="center"/>
        <w:rPr>
          <w:b/>
        </w:rPr>
      </w:pPr>
      <w:r w:rsidRPr="00595A00">
        <w:rPr>
          <w:b/>
        </w:rPr>
        <w:t>СТАРОБЕЛОГОРСКИЙ</w:t>
      </w:r>
      <w:r w:rsidR="00F665D4" w:rsidRPr="00595A00">
        <w:rPr>
          <w:b/>
        </w:rPr>
        <w:t xml:space="preserve"> </w:t>
      </w:r>
      <w:r w:rsidRPr="00595A00">
        <w:rPr>
          <w:b/>
        </w:rPr>
        <w:t>СЕЛЬСОВЕТ</w:t>
      </w:r>
    </w:p>
    <w:p w:rsidR="00294A0D" w:rsidRPr="00595A00" w:rsidRDefault="00294A0D" w:rsidP="00F665D4">
      <w:pPr>
        <w:jc w:val="center"/>
        <w:rPr>
          <w:b/>
        </w:rPr>
      </w:pPr>
      <w:r w:rsidRPr="00595A00">
        <w:rPr>
          <w:b/>
        </w:rPr>
        <w:t>НОВОСЕРГИЕВСКОГО РАЙОНА</w:t>
      </w:r>
    </w:p>
    <w:p w:rsidR="00294A0D" w:rsidRPr="00595A00" w:rsidRDefault="00294A0D" w:rsidP="00F665D4">
      <w:pPr>
        <w:jc w:val="center"/>
        <w:rPr>
          <w:b/>
        </w:rPr>
      </w:pPr>
      <w:r w:rsidRPr="00595A00">
        <w:rPr>
          <w:b/>
        </w:rPr>
        <w:t>ОРЕНБУРГСКОЙ  ОБЛАСТИ</w:t>
      </w:r>
    </w:p>
    <w:p w:rsidR="00294A0D" w:rsidRPr="00595A00" w:rsidRDefault="00294A0D" w:rsidP="00F665D4">
      <w:pPr>
        <w:jc w:val="center"/>
        <w:rPr>
          <w:b/>
        </w:rPr>
      </w:pPr>
    </w:p>
    <w:p w:rsidR="00294A0D" w:rsidRPr="00595A00" w:rsidRDefault="00294A0D" w:rsidP="00F665D4">
      <w:pPr>
        <w:jc w:val="center"/>
        <w:rPr>
          <w:b/>
        </w:rPr>
      </w:pPr>
      <w:r w:rsidRPr="00595A00">
        <w:rPr>
          <w:b/>
        </w:rPr>
        <w:t>ПОСТАНОВЛЕНИЕ</w:t>
      </w:r>
    </w:p>
    <w:p w:rsidR="00294A0D" w:rsidRPr="00595A00" w:rsidRDefault="00294A0D" w:rsidP="00F665D4">
      <w:pPr>
        <w:jc w:val="center"/>
        <w:rPr>
          <w:b/>
        </w:rPr>
      </w:pPr>
    </w:p>
    <w:p w:rsidR="00294A0D" w:rsidRPr="00595A00" w:rsidRDefault="00530DC3" w:rsidP="00F665D4">
      <w:pPr>
        <w:jc w:val="center"/>
        <w:rPr>
          <w:b/>
        </w:rPr>
      </w:pPr>
      <w:r w:rsidRPr="00595A00">
        <w:rPr>
          <w:b/>
        </w:rPr>
        <w:t>13.05.2019 г.</w:t>
      </w:r>
      <w:r w:rsidR="00595A00">
        <w:rPr>
          <w:b/>
        </w:rPr>
        <w:t xml:space="preserve">                                                                                      </w:t>
      </w:r>
      <w:r w:rsidRPr="00595A00">
        <w:rPr>
          <w:b/>
        </w:rPr>
        <w:t xml:space="preserve"> № 17</w:t>
      </w:r>
      <w:r w:rsidR="00294A0D" w:rsidRPr="00595A00">
        <w:rPr>
          <w:b/>
        </w:rPr>
        <w:t>-п.</w:t>
      </w:r>
    </w:p>
    <w:p w:rsidR="00294A0D" w:rsidRPr="00595A00" w:rsidRDefault="00294A0D" w:rsidP="00F665D4">
      <w:pPr>
        <w:jc w:val="center"/>
        <w:rPr>
          <w:b/>
        </w:rPr>
      </w:pPr>
      <w:r w:rsidRPr="00595A00">
        <w:rPr>
          <w:b/>
        </w:rPr>
        <w:t>с. Старобелогорка</w:t>
      </w:r>
    </w:p>
    <w:p w:rsidR="00294A0D" w:rsidRPr="00595A00" w:rsidRDefault="00294A0D" w:rsidP="00F665D4">
      <w:pPr>
        <w:jc w:val="center"/>
        <w:rPr>
          <w:b/>
        </w:rPr>
      </w:pPr>
    </w:p>
    <w:p w:rsidR="00294A0D" w:rsidRPr="00595A00" w:rsidRDefault="00530DC3" w:rsidP="00F665D4">
      <w:pPr>
        <w:jc w:val="center"/>
        <w:rPr>
          <w:b/>
        </w:rPr>
      </w:pPr>
      <w:r w:rsidRPr="00595A00">
        <w:rPr>
          <w:b/>
        </w:rPr>
        <w:t>О комиссии по подготовке  и проведению</w:t>
      </w:r>
      <w:r w:rsidR="00294A0D" w:rsidRPr="00595A00">
        <w:rPr>
          <w:b/>
        </w:rPr>
        <w:t xml:space="preserve"> Всероссийской переписи</w:t>
      </w:r>
      <w:r w:rsidRPr="00595A00">
        <w:rPr>
          <w:b/>
        </w:rPr>
        <w:t xml:space="preserve"> населения 2020 </w:t>
      </w:r>
      <w:r w:rsidR="00294A0D" w:rsidRPr="00595A00">
        <w:rPr>
          <w:b/>
        </w:rPr>
        <w:t>года на территории муниципального образования Старобелогорский сельсовет Новосергиевского района Оренбургской области</w:t>
      </w:r>
    </w:p>
    <w:p w:rsidR="00294A0D" w:rsidRPr="00595A00" w:rsidRDefault="00294A0D" w:rsidP="00F665D4">
      <w:pPr>
        <w:ind w:right="3312"/>
      </w:pPr>
    </w:p>
    <w:p w:rsidR="00294A0D" w:rsidRPr="00595A00" w:rsidRDefault="008A584F" w:rsidP="00F665D4">
      <w:pPr>
        <w:ind w:firstLine="612"/>
      </w:pPr>
      <w:r w:rsidRPr="00595A00">
        <w:t>В соответствии с Федеральным законом от 25.01.2002 г № 8-ФЗ «О Всероссийской переписи населения»,  постановлением</w:t>
      </w:r>
      <w:r w:rsidR="00294A0D" w:rsidRPr="00595A00">
        <w:t xml:space="preserve"> Правительства Рос</w:t>
      </w:r>
      <w:r w:rsidR="00F665D4" w:rsidRPr="00595A00">
        <w:t xml:space="preserve">сийской Федерации </w:t>
      </w:r>
      <w:r w:rsidRPr="00595A00">
        <w:t xml:space="preserve">от </w:t>
      </w:r>
      <w:r w:rsidR="00F665D4" w:rsidRPr="00595A00">
        <w:t>29 сентября 2017 года № 1185</w:t>
      </w:r>
      <w:r w:rsidR="00294A0D" w:rsidRPr="00595A00">
        <w:t xml:space="preserve"> «Об</w:t>
      </w:r>
      <w:r w:rsidR="00F665D4" w:rsidRPr="00595A00">
        <w:t xml:space="preserve"> образовании Комиссии Правительства Российской Федерации по проведению Всероссийской переписи населения 2020 года </w:t>
      </w:r>
      <w:r w:rsidRPr="00595A00">
        <w:t>», постановлением</w:t>
      </w:r>
      <w:r w:rsidR="00294A0D" w:rsidRPr="00595A00">
        <w:t xml:space="preserve"> Правительств</w:t>
      </w:r>
      <w:r w:rsidRPr="00595A00">
        <w:t>а Оренбургской области от 10 апреля 2019 г. № 217</w:t>
      </w:r>
      <w:r w:rsidR="00294A0D" w:rsidRPr="00595A00">
        <w:t>-п. «О</w:t>
      </w:r>
      <w:r w:rsidRPr="00595A00">
        <w:t xml:space="preserve"> комиссии Оренбургской области по проведению Всероссийской переписи населения</w:t>
      </w:r>
      <w:r w:rsidR="00530DC3" w:rsidRPr="00595A00">
        <w:t>», постановлением</w:t>
      </w:r>
      <w:r w:rsidR="00294A0D" w:rsidRPr="00595A00">
        <w:t xml:space="preserve"> администрации Но</w:t>
      </w:r>
      <w:r w:rsidR="00530DC3" w:rsidRPr="00595A00">
        <w:t>восергиевского района от 22.04.2019 г. № 383</w:t>
      </w:r>
      <w:r w:rsidR="00294A0D" w:rsidRPr="00595A00">
        <w:t>-п. «О</w:t>
      </w:r>
      <w:r w:rsidR="00530DC3" w:rsidRPr="00595A00">
        <w:t xml:space="preserve"> комиссии по подготовке и проведению Всероссийской переписи населения 2020 </w:t>
      </w:r>
      <w:r w:rsidR="00294A0D" w:rsidRPr="00595A00">
        <w:t xml:space="preserve"> на территории </w:t>
      </w:r>
      <w:r w:rsidR="00530DC3" w:rsidRPr="00595A00">
        <w:t xml:space="preserve"> муниципального образования Новосергиевский  район</w:t>
      </w:r>
      <w:r w:rsidR="00294A0D" w:rsidRPr="00595A00">
        <w:t xml:space="preserve"> Оренбургской области»</w:t>
      </w:r>
      <w:r w:rsidR="00530DC3" w:rsidRPr="00595A00">
        <w:t xml:space="preserve"> </w:t>
      </w:r>
      <w:r w:rsidR="00294A0D" w:rsidRPr="00595A00">
        <w:t xml:space="preserve">и в целях организации проведения Всероссийской </w:t>
      </w:r>
      <w:r w:rsidR="00530DC3" w:rsidRPr="00595A00">
        <w:t xml:space="preserve">переписи населения 2020 </w:t>
      </w:r>
      <w:r w:rsidR="00294A0D" w:rsidRPr="00595A00">
        <w:t xml:space="preserve">года на территории муниципального образования Старобелогорский сельсовет Новосергиевского  района Оренбургской области: </w:t>
      </w:r>
    </w:p>
    <w:p w:rsidR="00294A0D" w:rsidRPr="00595A00" w:rsidRDefault="00530DC3" w:rsidP="00F665D4">
      <w:pPr>
        <w:ind w:firstLine="612"/>
      </w:pPr>
      <w:r w:rsidRPr="00595A00">
        <w:t>1. Создать</w:t>
      </w:r>
      <w:r w:rsidR="00294A0D" w:rsidRPr="00595A00">
        <w:t xml:space="preserve"> комиссию  по подготовке и проведению Всероссийской </w:t>
      </w:r>
      <w:r w:rsidRPr="00595A00">
        <w:t xml:space="preserve">переписи населения 2020 </w:t>
      </w:r>
      <w:r w:rsidR="00294A0D" w:rsidRPr="00595A00">
        <w:t>года на территории муниципального образования Старобелогорский сельсовет Новосергиевского района Оренбургской области и утвердить в составе согласно приложению № 1.</w:t>
      </w:r>
    </w:p>
    <w:p w:rsidR="00294A0D" w:rsidRPr="00595A00" w:rsidRDefault="00294A0D" w:rsidP="00F665D4">
      <w:pPr>
        <w:ind w:firstLine="612"/>
      </w:pPr>
      <w:r w:rsidRPr="00595A00">
        <w:t>2. Утвердить Положение по подготовке и проведению Всероссийской</w:t>
      </w:r>
      <w:r w:rsidR="00530DC3" w:rsidRPr="00595A00">
        <w:t xml:space="preserve"> </w:t>
      </w:r>
      <w:r w:rsidR="00530DC3" w:rsidRPr="00595A00">
        <w:t xml:space="preserve">переписи населения 2020 </w:t>
      </w:r>
      <w:r w:rsidRPr="00595A00">
        <w:t xml:space="preserve"> года на территории муниципального образования Старобелогорский сельсовет Новосергиевского района Оренбургской области согласно приложению № 2.</w:t>
      </w:r>
    </w:p>
    <w:p w:rsidR="00294A0D" w:rsidRPr="00595A00" w:rsidRDefault="00294A0D" w:rsidP="00F665D4">
      <w:pPr>
        <w:ind w:firstLine="612"/>
      </w:pPr>
      <w:r w:rsidRPr="00595A00">
        <w:t xml:space="preserve">3. </w:t>
      </w:r>
      <w:proofErr w:type="gramStart"/>
      <w:r w:rsidRPr="00595A00">
        <w:t>Контроль за</w:t>
      </w:r>
      <w:proofErr w:type="gramEnd"/>
      <w:r w:rsidRPr="00595A00">
        <w:t xml:space="preserve"> исполнением данного постановления оставляю за собой.</w:t>
      </w:r>
    </w:p>
    <w:p w:rsidR="00294A0D" w:rsidRPr="00595A00" w:rsidRDefault="00294A0D" w:rsidP="00F665D4">
      <w:pPr>
        <w:ind w:firstLine="612"/>
      </w:pPr>
      <w:r w:rsidRPr="00595A00">
        <w:t>4. Постановление вступает в силу после его официального опубликования.</w:t>
      </w:r>
    </w:p>
    <w:p w:rsidR="00294A0D" w:rsidRPr="00595A00" w:rsidRDefault="00294A0D" w:rsidP="00F665D4">
      <w:pPr>
        <w:ind w:firstLine="612"/>
      </w:pPr>
    </w:p>
    <w:p w:rsidR="00294A0D" w:rsidRPr="00595A00" w:rsidRDefault="00294A0D" w:rsidP="00595A00">
      <w:r w:rsidRPr="00595A00">
        <w:t xml:space="preserve">Глава администрации                                 </w:t>
      </w:r>
      <w:r w:rsidR="00595A00">
        <w:t xml:space="preserve">                           </w:t>
      </w:r>
      <w:r w:rsidRPr="00595A00">
        <w:t>Т.З.Зайнутдинова</w:t>
      </w:r>
    </w:p>
    <w:p w:rsidR="00595A00" w:rsidRDefault="00595A00" w:rsidP="00595A00"/>
    <w:p w:rsidR="00294A0D" w:rsidRPr="00595A00" w:rsidRDefault="00294A0D" w:rsidP="00595A00">
      <w:r w:rsidRPr="00595A00">
        <w:t>Разослано: членам комиссии, прокурору, в дело.</w:t>
      </w:r>
    </w:p>
    <w:p w:rsidR="00294A0D" w:rsidRPr="00595A00" w:rsidRDefault="00595A00" w:rsidP="00595A00">
      <w:pPr>
        <w:jc w:val="right"/>
      </w:pPr>
      <w:r w:rsidRPr="00595A00">
        <w:lastRenderedPageBreak/>
        <w:t xml:space="preserve">                                                   Приложение №1</w:t>
      </w:r>
    </w:p>
    <w:p w:rsidR="00294A0D" w:rsidRPr="00595A00" w:rsidRDefault="00294A0D" w:rsidP="00595A00">
      <w:pPr>
        <w:jc w:val="right"/>
      </w:pPr>
      <w:r w:rsidRPr="00595A00">
        <w:t>к постановлению администрации</w:t>
      </w:r>
    </w:p>
    <w:p w:rsidR="00294A0D" w:rsidRPr="00595A00" w:rsidRDefault="00294A0D" w:rsidP="00595A00">
      <w:pPr>
        <w:jc w:val="right"/>
      </w:pPr>
      <w:r w:rsidRPr="00595A00">
        <w:t>Старобелогорского сельсовета</w:t>
      </w:r>
    </w:p>
    <w:p w:rsidR="00294A0D" w:rsidRPr="00595A00" w:rsidRDefault="00530DC3" w:rsidP="00595A00">
      <w:pPr>
        <w:jc w:val="right"/>
      </w:pPr>
      <w:r w:rsidRPr="00595A00">
        <w:t>от 13.05.2019г.</w:t>
      </w:r>
      <w:r w:rsidR="00595A00">
        <w:t xml:space="preserve"> </w:t>
      </w:r>
      <w:r w:rsidRPr="00595A00">
        <w:t xml:space="preserve"> № 17 </w:t>
      </w:r>
      <w:r w:rsidR="00294A0D" w:rsidRPr="00595A00">
        <w:t>-п.</w:t>
      </w:r>
    </w:p>
    <w:p w:rsidR="00294A0D" w:rsidRPr="00595A00" w:rsidRDefault="00294A0D" w:rsidP="00294A0D">
      <w:pPr>
        <w:tabs>
          <w:tab w:val="left" w:pos="9504"/>
        </w:tabs>
        <w:ind w:right="72"/>
        <w:jc w:val="right"/>
      </w:pPr>
    </w:p>
    <w:p w:rsidR="00294A0D" w:rsidRPr="00595A00" w:rsidRDefault="00294A0D" w:rsidP="00294A0D">
      <w:pPr>
        <w:tabs>
          <w:tab w:val="left" w:pos="9504"/>
        </w:tabs>
        <w:ind w:right="72"/>
        <w:jc w:val="center"/>
        <w:rPr>
          <w:b/>
        </w:rPr>
      </w:pPr>
      <w:r w:rsidRPr="00595A00">
        <w:rPr>
          <w:b/>
        </w:rPr>
        <w:t>Состав</w:t>
      </w:r>
    </w:p>
    <w:p w:rsidR="00294A0D" w:rsidRPr="00595A00" w:rsidRDefault="00294A0D" w:rsidP="00294A0D">
      <w:pPr>
        <w:tabs>
          <w:tab w:val="left" w:pos="9504"/>
        </w:tabs>
        <w:ind w:right="72"/>
        <w:jc w:val="center"/>
        <w:rPr>
          <w:b/>
        </w:rPr>
      </w:pPr>
      <w:r w:rsidRPr="00595A00">
        <w:rPr>
          <w:b/>
        </w:rPr>
        <w:t>комиссии  по подготовке и проведению Всероссийской переписи</w:t>
      </w:r>
      <w:r w:rsidR="00530DC3" w:rsidRPr="00595A00">
        <w:rPr>
          <w:b/>
        </w:rPr>
        <w:t xml:space="preserve"> населения 2020 </w:t>
      </w:r>
      <w:r w:rsidRPr="00595A00">
        <w:rPr>
          <w:b/>
        </w:rPr>
        <w:t>года на территории муниципального образования Старобелогорский сельсовет Новосергиевского района Оренбургской области</w:t>
      </w:r>
    </w:p>
    <w:p w:rsidR="00294A0D" w:rsidRPr="00595A00" w:rsidRDefault="00294A0D" w:rsidP="00294A0D">
      <w:pPr>
        <w:tabs>
          <w:tab w:val="left" w:pos="9504"/>
        </w:tabs>
        <w:ind w:right="72"/>
        <w:jc w:val="center"/>
        <w:rPr>
          <w:b/>
        </w:rPr>
      </w:pPr>
    </w:p>
    <w:p w:rsidR="00294A0D" w:rsidRPr="00595A00" w:rsidRDefault="00294A0D" w:rsidP="00294A0D">
      <w:pPr>
        <w:tabs>
          <w:tab w:val="left" w:pos="9504"/>
        </w:tabs>
        <w:ind w:right="72"/>
      </w:pPr>
      <w:r w:rsidRPr="00595A00">
        <w:t>Зайнутдинова                                      - председатель комиссии,</w:t>
      </w:r>
    </w:p>
    <w:p w:rsidR="00294A0D" w:rsidRPr="00595A00" w:rsidRDefault="00294A0D" w:rsidP="00294A0D">
      <w:pPr>
        <w:tabs>
          <w:tab w:val="left" w:pos="9504"/>
        </w:tabs>
        <w:ind w:right="72"/>
      </w:pPr>
      <w:r w:rsidRPr="00595A00">
        <w:t>Танзиля Завдятовна                            глава  администрации Старобелогорского сельсовета;</w:t>
      </w:r>
    </w:p>
    <w:p w:rsidR="00294A0D" w:rsidRPr="00595A00" w:rsidRDefault="00294A0D" w:rsidP="00294A0D">
      <w:pPr>
        <w:tabs>
          <w:tab w:val="left" w:pos="9504"/>
        </w:tabs>
        <w:ind w:right="72"/>
      </w:pPr>
    </w:p>
    <w:p w:rsidR="00294A0D" w:rsidRPr="00595A00" w:rsidRDefault="00294A0D" w:rsidP="00294A0D">
      <w:pPr>
        <w:tabs>
          <w:tab w:val="left" w:pos="9504"/>
        </w:tabs>
        <w:ind w:right="72"/>
      </w:pPr>
      <w:r w:rsidRPr="00595A00">
        <w:t>Дубкова                                                - заместитель председателя комиссии,</w:t>
      </w:r>
    </w:p>
    <w:p w:rsidR="00294A0D" w:rsidRPr="00595A00" w:rsidRDefault="00294A0D" w:rsidP="00294A0D">
      <w:pPr>
        <w:tabs>
          <w:tab w:val="left" w:pos="9504"/>
        </w:tabs>
        <w:ind w:right="72"/>
      </w:pPr>
      <w:r w:rsidRPr="00595A00">
        <w:t>Галина Александровна                       специалист ад</w:t>
      </w:r>
      <w:r w:rsidR="00595A00">
        <w:t xml:space="preserve">министрации Старобелогорского                             </w:t>
      </w:r>
      <w:r w:rsidR="00530DC3" w:rsidRPr="00595A00">
        <w:t xml:space="preserve"> с</w:t>
      </w:r>
      <w:r w:rsidRPr="00595A00">
        <w:t>ельсовета;</w:t>
      </w:r>
    </w:p>
    <w:p w:rsidR="00294A0D" w:rsidRPr="00595A00" w:rsidRDefault="00294A0D" w:rsidP="00294A0D">
      <w:pPr>
        <w:tabs>
          <w:tab w:val="left" w:pos="9504"/>
        </w:tabs>
        <w:ind w:right="72"/>
      </w:pPr>
    </w:p>
    <w:p w:rsidR="00294A0D" w:rsidRPr="00595A00" w:rsidRDefault="00530DC3" w:rsidP="00294A0D">
      <w:pPr>
        <w:tabs>
          <w:tab w:val="left" w:pos="9504"/>
        </w:tabs>
        <w:ind w:right="72"/>
      </w:pPr>
      <w:r w:rsidRPr="00595A00">
        <w:t xml:space="preserve">Леонова </w:t>
      </w:r>
      <w:r w:rsidR="00294A0D" w:rsidRPr="00595A00">
        <w:t xml:space="preserve">                                                  - секретарь комиссии, </w:t>
      </w:r>
    </w:p>
    <w:p w:rsidR="00294A0D" w:rsidRPr="00595A00" w:rsidRDefault="00294A0D" w:rsidP="00294A0D">
      <w:pPr>
        <w:tabs>
          <w:tab w:val="left" w:pos="9504"/>
        </w:tabs>
        <w:ind w:right="72"/>
      </w:pPr>
      <w:proofErr w:type="spellStart"/>
      <w:r w:rsidRPr="00595A00">
        <w:t>Н</w:t>
      </w:r>
      <w:r w:rsidR="00530DC3" w:rsidRPr="00595A00">
        <w:t>адия</w:t>
      </w:r>
      <w:proofErr w:type="spellEnd"/>
      <w:r w:rsidR="00530DC3" w:rsidRPr="00595A00">
        <w:t xml:space="preserve"> </w:t>
      </w:r>
      <w:proofErr w:type="spellStart"/>
      <w:r w:rsidR="00530DC3" w:rsidRPr="00595A00">
        <w:t>Рауфовна</w:t>
      </w:r>
      <w:proofErr w:type="spellEnd"/>
      <w:r w:rsidR="00530DC3" w:rsidRPr="00595A00">
        <w:t xml:space="preserve">                                   </w:t>
      </w:r>
      <w:r w:rsidRPr="00595A00">
        <w:t xml:space="preserve"> специалист </w:t>
      </w:r>
      <w:r w:rsidR="00595A00">
        <w:t xml:space="preserve">администрации Старобелогорского                              </w:t>
      </w:r>
      <w:r w:rsidR="00530DC3" w:rsidRPr="00595A00">
        <w:t xml:space="preserve"> с</w:t>
      </w:r>
      <w:r w:rsidRPr="00595A00">
        <w:t>ельсовета;</w:t>
      </w:r>
    </w:p>
    <w:p w:rsidR="00294A0D" w:rsidRPr="00595A00" w:rsidRDefault="00294A0D" w:rsidP="00294A0D">
      <w:pPr>
        <w:tabs>
          <w:tab w:val="left" w:pos="1410"/>
          <w:tab w:val="left" w:pos="9504"/>
        </w:tabs>
        <w:ind w:right="72"/>
      </w:pPr>
    </w:p>
    <w:p w:rsidR="00595A00" w:rsidRPr="00595A00" w:rsidRDefault="00595A00" w:rsidP="00294A0D">
      <w:pPr>
        <w:tabs>
          <w:tab w:val="left" w:pos="1410"/>
          <w:tab w:val="left" w:pos="9504"/>
        </w:tabs>
        <w:ind w:right="72"/>
      </w:pPr>
    </w:p>
    <w:p w:rsidR="00595A00" w:rsidRPr="00595A00" w:rsidRDefault="00595A00" w:rsidP="00294A0D">
      <w:pPr>
        <w:tabs>
          <w:tab w:val="left" w:pos="1410"/>
          <w:tab w:val="left" w:pos="9504"/>
        </w:tabs>
        <w:ind w:right="72"/>
      </w:pPr>
    </w:p>
    <w:p w:rsidR="00595A00" w:rsidRPr="00595A00" w:rsidRDefault="00595A00" w:rsidP="00294A0D">
      <w:pPr>
        <w:tabs>
          <w:tab w:val="left" w:pos="1410"/>
          <w:tab w:val="left" w:pos="9504"/>
        </w:tabs>
        <w:ind w:right="72"/>
      </w:pPr>
    </w:p>
    <w:p w:rsidR="00595A00" w:rsidRPr="00595A00" w:rsidRDefault="00595A00" w:rsidP="00294A0D">
      <w:pPr>
        <w:tabs>
          <w:tab w:val="left" w:pos="1410"/>
          <w:tab w:val="left" w:pos="9504"/>
        </w:tabs>
        <w:ind w:right="72"/>
      </w:pPr>
    </w:p>
    <w:p w:rsidR="00595A00" w:rsidRPr="00595A00" w:rsidRDefault="00595A00" w:rsidP="00294A0D">
      <w:pPr>
        <w:tabs>
          <w:tab w:val="left" w:pos="1410"/>
          <w:tab w:val="left" w:pos="9504"/>
        </w:tabs>
        <w:ind w:right="72"/>
      </w:pPr>
    </w:p>
    <w:p w:rsidR="00595A00" w:rsidRPr="00595A00" w:rsidRDefault="00595A00" w:rsidP="00294A0D">
      <w:pPr>
        <w:tabs>
          <w:tab w:val="left" w:pos="1410"/>
          <w:tab w:val="left" w:pos="9504"/>
        </w:tabs>
        <w:ind w:right="72"/>
      </w:pPr>
    </w:p>
    <w:p w:rsidR="00595A00" w:rsidRPr="00595A00" w:rsidRDefault="00595A00" w:rsidP="00294A0D">
      <w:pPr>
        <w:tabs>
          <w:tab w:val="left" w:pos="1410"/>
          <w:tab w:val="left" w:pos="9504"/>
        </w:tabs>
        <w:ind w:right="72"/>
      </w:pPr>
    </w:p>
    <w:p w:rsidR="00595A00" w:rsidRPr="00595A00" w:rsidRDefault="00595A00" w:rsidP="00294A0D">
      <w:pPr>
        <w:tabs>
          <w:tab w:val="left" w:pos="1410"/>
          <w:tab w:val="left" w:pos="9504"/>
        </w:tabs>
        <w:ind w:right="72"/>
      </w:pPr>
    </w:p>
    <w:p w:rsidR="00595A00" w:rsidRPr="00595A00" w:rsidRDefault="00595A00" w:rsidP="00294A0D">
      <w:pPr>
        <w:tabs>
          <w:tab w:val="left" w:pos="1410"/>
          <w:tab w:val="left" w:pos="9504"/>
        </w:tabs>
        <w:ind w:right="72"/>
      </w:pPr>
    </w:p>
    <w:p w:rsidR="00530DC3" w:rsidRDefault="00530DC3" w:rsidP="00595A00">
      <w:pPr>
        <w:tabs>
          <w:tab w:val="left" w:pos="9504"/>
        </w:tabs>
        <w:ind w:right="72"/>
      </w:pPr>
    </w:p>
    <w:p w:rsidR="00595A00" w:rsidRDefault="00595A00" w:rsidP="00595A00">
      <w:pPr>
        <w:tabs>
          <w:tab w:val="left" w:pos="9504"/>
        </w:tabs>
        <w:ind w:right="72"/>
      </w:pPr>
    </w:p>
    <w:p w:rsidR="00595A00" w:rsidRDefault="00595A00" w:rsidP="00595A00">
      <w:pPr>
        <w:tabs>
          <w:tab w:val="left" w:pos="9504"/>
        </w:tabs>
        <w:ind w:right="72"/>
      </w:pPr>
    </w:p>
    <w:p w:rsidR="00595A00" w:rsidRDefault="00595A00" w:rsidP="00595A00">
      <w:pPr>
        <w:tabs>
          <w:tab w:val="left" w:pos="9504"/>
        </w:tabs>
        <w:ind w:right="72"/>
      </w:pPr>
    </w:p>
    <w:p w:rsidR="00595A00" w:rsidRDefault="00595A00" w:rsidP="00595A00">
      <w:pPr>
        <w:tabs>
          <w:tab w:val="left" w:pos="9504"/>
        </w:tabs>
        <w:ind w:right="72"/>
      </w:pPr>
    </w:p>
    <w:p w:rsidR="00595A00" w:rsidRDefault="00595A00" w:rsidP="00595A00">
      <w:pPr>
        <w:tabs>
          <w:tab w:val="left" w:pos="9504"/>
        </w:tabs>
        <w:ind w:right="72"/>
      </w:pPr>
    </w:p>
    <w:p w:rsidR="00595A00" w:rsidRDefault="00595A00" w:rsidP="00595A00">
      <w:pPr>
        <w:tabs>
          <w:tab w:val="left" w:pos="9504"/>
        </w:tabs>
        <w:ind w:right="72"/>
      </w:pPr>
    </w:p>
    <w:p w:rsidR="00595A00" w:rsidRDefault="00595A00" w:rsidP="00595A00">
      <w:pPr>
        <w:tabs>
          <w:tab w:val="left" w:pos="9504"/>
        </w:tabs>
        <w:ind w:right="72"/>
      </w:pPr>
    </w:p>
    <w:p w:rsidR="00595A00" w:rsidRDefault="00595A00" w:rsidP="00595A00">
      <w:pPr>
        <w:tabs>
          <w:tab w:val="left" w:pos="9504"/>
        </w:tabs>
        <w:ind w:right="72"/>
      </w:pPr>
    </w:p>
    <w:p w:rsidR="00595A00" w:rsidRDefault="00595A00" w:rsidP="00595A00">
      <w:pPr>
        <w:tabs>
          <w:tab w:val="left" w:pos="9504"/>
        </w:tabs>
        <w:ind w:right="72"/>
      </w:pPr>
    </w:p>
    <w:p w:rsidR="00595A00" w:rsidRDefault="00595A00" w:rsidP="00595A00">
      <w:pPr>
        <w:tabs>
          <w:tab w:val="left" w:pos="9504"/>
        </w:tabs>
        <w:ind w:right="72"/>
      </w:pPr>
    </w:p>
    <w:p w:rsidR="00595A00" w:rsidRPr="00595A00" w:rsidRDefault="00595A00" w:rsidP="00595A00">
      <w:pPr>
        <w:tabs>
          <w:tab w:val="left" w:pos="9504"/>
        </w:tabs>
        <w:ind w:right="72"/>
      </w:pPr>
    </w:p>
    <w:p w:rsidR="00595A00" w:rsidRDefault="00595A00" w:rsidP="00294A0D">
      <w:pPr>
        <w:tabs>
          <w:tab w:val="left" w:pos="9504"/>
        </w:tabs>
        <w:ind w:right="72"/>
        <w:jc w:val="right"/>
      </w:pPr>
    </w:p>
    <w:p w:rsidR="00294A0D" w:rsidRPr="00595A00" w:rsidRDefault="00294A0D" w:rsidP="00294A0D">
      <w:pPr>
        <w:tabs>
          <w:tab w:val="left" w:pos="9504"/>
        </w:tabs>
        <w:ind w:right="72"/>
        <w:jc w:val="right"/>
      </w:pPr>
      <w:bookmarkStart w:id="0" w:name="_GoBack"/>
      <w:bookmarkEnd w:id="0"/>
      <w:r w:rsidRPr="00595A00">
        <w:lastRenderedPageBreak/>
        <w:t>Приложение № 2</w:t>
      </w:r>
    </w:p>
    <w:p w:rsidR="00294A0D" w:rsidRPr="00595A00" w:rsidRDefault="00294A0D" w:rsidP="00294A0D">
      <w:pPr>
        <w:tabs>
          <w:tab w:val="left" w:pos="9504"/>
        </w:tabs>
        <w:ind w:right="72"/>
        <w:jc w:val="right"/>
      </w:pPr>
      <w:r w:rsidRPr="00595A00">
        <w:t>к постановлению администрации</w:t>
      </w:r>
    </w:p>
    <w:p w:rsidR="00294A0D" w:rsidRPr="00595A00" w:rsidRDefault="00294A0D" w:rsidP="00294A0D">
      <w:pPr>
        <w:tabs>
          <w:tab w:val="left" w:pos="9504"/>
        </w:tabs>
        <w:ind w:right="72"/>
        <w:jc w:val="right"/>
      </w:pPr>
      <w:r w:rsidRPr="00595A00">
        <w:t>Старобелогорского сельсовета</w:t>
      </w:r>
    </w:p>
    <w:p w:rsidR="00294A0D" w:rsidRPr="00595A00" w:rsidRDefault="00530DC3" w:rsidP="00294A0D">
      <w:pPr>
        <w:tabs>
          <w:tab w:val="left" w:pos="9504"/>
        </w:tabs>
        <w:ind w:right="72"/>
        <w:jc w:val="right"/>
      </w:pPr>
      <w:r w:rsidRPr="00595A00">
        <w:t>от 13.05.2019 г. № 17</w:t>
      </w:r>
      <w:r w:rsidR="00294A0D" w:rsidRPr="00595A00">
        <w:t>-п.</w:t>
      </w:r>
    </w:p>
    <w:p w:rsidR="00294A0D" w:rsidRPr="00595A00" w:rsidRDefault="00294A0D" w:rsidP="00294A0D">
      <w:pPr>
        <w:tabs>
          <w:tab w:val="left" w:pos="9504"/>
        </w:tabs>
        <w:ind w:right="72"/>
        <w:jc w:val="right"/>
      </w:pPr>
    </w:p>
    <w:p w:rsidR="00294A0D" w:rsidRPr="00595A00" w:rsidRDefault="00294A0D" w:rsidP="00294A0D">
      <w:pPr>
        <w:tabs>
          <w:tab w:val="left" w:pos="9504"/>
        </w:tabs>
        <w:ind w:right="72"/>
        <w:jc w:val="right"/>
      </w:pPr>
    </w:p>
    <w:p w:rsidR="00294A0D" w:rsidRPr="00595A00" w:rsidRDefault="00294A0D" w:rsidP="00294A0D">
      <w:pPr>
        <w:tabs>
          <w:tab w:val="left" w:pos="9504"/>
        </w:tabs>
        <w:ind w:right="72"/>
        <w:jc w:val="center"/>
        <w:rPr>
          <w:b/>
        </w:rPr>
      </w:pPr>
      <w:r w:rsidRPr="00595A00">
        <w:rPr>
          <w:b/>
        </w:rPr>
        <w:t>Положение</w:t>
      </w:r>
    </w:p>
    <w:p w:rsidR="00294A0D" w:rsidRPr="00595A00" w:rsidRDefault="00294A0D" w:rsidP="00294A0D">
      <w:pPr>
        <w:tabs>
          <w:tab w:val="left" w:pos="9504"/>
        </w:tabs>
        <w:ind w:right="72"/>
        <w:jc w:val="center"/>
        <w:rPr>
          <w:b/>
        </w:rPr>
      </w:pPr>
      <w:r w:rsidRPr="00595A00">
        <w:rPr>
          <w:b/>
        </w:rPr>
        <w:t xml:space="preserve">о комиссии по подготовке и проведению Всероссийской переписи </w:t>
      </w:r>
      <w:r w:rsidR="00530DC3" w:rsidRPr="00595A00">
        <w:rPr>
          <w:b/>
        </w:rPr>
        <w:t xml:space="preserve">населения 2020 </w:t>
      </w:r>
      <w:r w:rsidRPr="00595A00">
        <w:rPr>
          <w:b/>
        </w:rPr>
        <w:t xml:space="preserve">года </w:t>
      </w:r>
    </w:p>
    <w:p w:rsidR="00294A0D" w:rsidRPr="00595A00" w:rsidRDefault="00294A0D" w:rsidP="00294A0D">
      <w:pPr>
        <w:tabs>
          <w:tab w:val="left" w:pos="9504"/>
        </w:tabs>
        <w:ind w:right="72"/>
        <w:jc w:val="center"/>
        <w:rPr>
          <w:b/>
        </w:rPr>
      </w:pPr>
    </w:p>
    <w:p w:rsidR="00294A0D" w:rsidRPr="00595A00" w:rsidRDefault="00294A0D" w:rsidP="00294A0D">
      <w:pPr>
        <w:tabs>
          <w:tab w:val="left" w:pos="9504"/>
        </w:tabs>
        <w:ind w:right="72"/>
        <w:jc w:val="center"/>
      </w:pPr>
      <w:r w:rsidRPr="00595A00">
        <w:rPr>
          <w:lang w:val="en-US"/>
        </w:rPr>
        <w:t>I</w:t>
      </w:r>
      <w:r w:rsidRPr="00595A00">
        <w:t>.Общие положения</w:t>
      </w:r>
    </w:p>
    <w:p w:rsidR="00294A0D" w:rsidRPr="00595A00" w:rsidRDefault="00294A0D" w:rsidP="00294A0D">
      <w:pPr>
        <w:tabs>
          <w:tab w:val="left" w:pos="9504"/>
        </w:tabs>
        <w:ind w:right="72"/>
        <w:jc w:val="center"/>
      </w:pPr>
    </w:p>
    <w:p w:rsidR="00294A0D" w:rsidRPr="00595A00" w:rsidRDefault="00294A0D" w:rsidP="00294A0D">
      <w:pPr>
        <w:tabs>
          <w:tab w:val="left" w:pos="9504"/>
        </w:tabs>
        <w:ind w:right="72" w:firstLine="612"/>
        <w:jc w:val="both"/>
      </w:pPr>
      <w:r w:rsidRPr="00595A00">
        <w:t>1. Комиссия по подготовке и проведению Всероссийской</w:t>
      </w:r>
      <w:r w:rsidR="00581398" w:rsidRPr="00595A00">
        <w:t xml:space="preserve"> </w:t>
      </w:r>
      <w:r w:rsidR="00581398" w:rsidRPr="00595A00">
        <w:t>переписи населения 2020</w:t>
      </w:r>
      <w:r w:rsidR="00581398" w:rsidRPr="00595A00">
        <w:rPr>
          <w:b/>
        </w:rPr>
        <w:t xml:space="preserve"> </w:t>
      </w:r>
      <w:r w:rsidRPr="00595A00">
        <w:t xml:space="preserve"> года на территории муниципального образования Старобелогорский сельсовет Новосергиевского района Оренбургской обла</w:t>
      </w:r>
      <w:r w:rsidR="00581398" w:rsidRPr="00595A00">
        <w:t xml:space="preserve">сти (далее </w:t>
      </w:r>
      <w:proofErr w:type="gramStart"/>
      <w:r w:rsidR="00581398" w:rsidRPr="00595A00">
        <w:t>-к</w:t>
      </w:r>
      <w:proofErr w:type="gramEnd"/>
      <w:r w:rsidR="00581398" w:rsidRPr="00595A00">
        <w:t>омиссия) образована</w:t>
      </w:r>
      <w:r w:rsidRPr="00595A00">
        <w:t xml:space="preserve"> в </w:t>
      </w:r>
      <w:r w:rsidR="00581398" w:rsidRPr="00595A00">
        <w:t xml:space="preserve">целях обеспечения согласованных действий органов исполнительной </w:t>
      </w:r>
      <w:r w:rsidRPr="00595A00">
        <w:t xml:space="preserve"> власти и </w:t>
      </w:r>
      <w:r w:rsidR="00581398" w:rsidRPr="00595A00">
        <w:t xml:space="preserve">органов </w:t>
      </w:r>
      <w:r w:rsidRPr="00595A00">
        <w:t xml:space="preserve">местного самоуправления по подготовке и проведению Всероссийской </w:t>
      </w:r>
      <w:r w:rsidR="00581398" w:rsidRPr="00595A00">
        <w:t xml:space="preserve">переписи населения 2020 </w:t>
      </w:r>
      <w:r w:rsidR="00581398" w:rsidRPr="00595A00">
        <w:t>года.</w:t>
      </w:r>
      <w:r w:rsidR="00581398" w:rsidRPr="00595A00">
        <w:t xml:space="preserve"> </w:t>
      </w:r>
    </w:p>
    <w:p w:rsidR="00294A0D" w:rsidRPr="00595A00" w:rsidRDefault="00581398" w:rsidP="00294A0D">
      <w:pPr>
        <w:tabs>
          <w:tab w:val="left" w:pos="9504"/>
        </w:tabs>
        <w:ind w:right="72" w:firstLine="612"/>
        <w:jc w:val="both"/>
      </w:pPr>
      <w:r w:rsidRPr="00595A00">
        <w:t>2. Комиссия в своей деятельности</w:t>
      </w:r>
      <w:r w:rsidR="00294A0D" w:rsidRPr="00595A00">
        <w:t xml:space="preserve"> руководствуется Конституцией Российской Федерации, Федер</w:t>
      </w:r>
      <w:r w:rsidRPr="00595A00">
        <w:t xml:space="preserve">альным законом от  25.01. 2002года № </w:t>
      </w:r>
      <w:r w:rsidR="00294A0D" w:rsidRPr="00595A00">
        <w:t>8-ФЗ «О Вс</w:t>
      </w:r>
      <w:r w:rsidRPr="00595A00">
        <w:t xml:space="preserve">ероссийской </w:t>
      </w:r>
      <w:r w:rsidR="00294A0D" w:rsidRPr="00595A00">
        <w:t xml:space="preserve"> переписи</w:t>
      </w:r>
      <w:r w:rsidRPr="00595A00">
        <w:t xml:space="preserve"> населения», иными федеральными законами, решениями Комиссии Правительства Российской Федерации по проведению Всероссийской переписи населения 2020 года, указами Президента </w:t>
      </w:r>
      <w:r w:rsidR="00497C28" w:rsidRPr="00595A00">
        <w:t xml:space="preserve">Российской Федерации, </w:t>
      </w:r>
      <w:r w:rsidRPr="00595A00">
        <w:t xml:space="preserve">постановлениями и распоряжениями Правительства </w:t>
      </w:r>
      <w:r w:rsidR="00294A0D" w:rsidRPr="00595A00">
        <w:t>Российской Федерации, правовыми актами Оренбургской области</w:t>
      </w:r>
      <w:proofErr w:type="gramStart"/>
      <w:r w:rsidR="00294A0D" w:rsidRPr="00595A00">
        <w:t xml:space="preserve"> ,</w:t>
      </w:r>
      <w:proofErr w:type="gramEnd"/>
      <w:r w:rsidR="00294A0D" w:rsidRPr="00595A00">
        <w:t xml:space="preserve"> а также настоящим Положением.</w:t>
      </w:r>
    </w:p>
    <w:p w:rsidR="00294A0D" w:rsidRPr="00595A00" w:rsidRDefault="00294A0D" w:rsidP="00294A0D">
      <w:pPr>
        <w:tabs>
          <w:tab w:val="left" w:pos="9504"/>
        </w:tabs>
        <w:ind w:right="72" w:firstLine="612"/>
        <w:jc w:val="center"/>
      </w:pPr>
    </w:p>
    <w:p w:rsidR="00294A0D" w:rsidRPr="00595A00" w:rsidRDefault="00D44D59" w:rsidP="00294A0D">
      <w:pPr>
        <w:tabs>
          <w:tab w:val="left" w:pos="9504"/>
        </w:tabs>
        <w:ind w:right="72" w:firstLine="612"/>
        <w:jc w:val="both"/>
      </w:pPr>
      <w:r w:rsidRPr="00595A00">
        <w:t>3</w:t>
      </w:r>
      <w:r w:rsidR="00294A0D" w:rsidRPr="00595A00">
        <w:t>. Основными задачами комиссии являются:</w:t>
      </w:r>
    </w:p>
    <w:p w:rsidR="00294A0D" w:rsidRPr="00595A00" w:rsidRDefault="00497C28" w:rsidP="00294A0D">
      <w:pPr>
        <w:tabs>
          <w:tab w:val="left" w:pos="9504"/>
        </w:tabs>
        <w:ind w:right="72" w:firstLine="612"/>
        <w:jc w:val="both"/>
      </w:pPr>
      <w:r w:rsidRPr="00595A00">
        <w:t xml:space="preserve">а) содействие федеральным органам исполнительной власти и  органам </w:t>
      </w:r>
      <w:r w:rsidR="00294A0D" w:rsidRPr="00595A00">
        <w:t>исполнительной власти Оренбургской о</w:t>
      </w:r>
      <w:r w:rsidRPr="00595A00">
        <w:t>бласти по подготовке и проведению Всероссийской переписи населения</w:t>
      </w:r>
      <w:r w:rsidR="00D44D59" w:rsidRPr="00595A00">
        <w:t xml:space="preserve"> 2020 года на территории муниципального образования Старобелогорский сельсовет</w:t>
      </w:r>
      <w:r w:rsidR="00294A0D" w:rsidRPr="00595A00">
        <w:t>;</w:t>
      </w:r>
    </w:p>
    <w:p w:rsidR="00294A0D" w:rsidRPr="00595A00" w:rsidRDefault="00D44D59" w:rsidP="00294A0D">
      <w:pPr>
        <w:tabs>
          <w:tab w:val="left" w:pos="9504"/>
        </w:tabs>
        <w:ind w:right="72" w:firstLine="612"/>
        <w:jc w:val="both"/>
      </w:pPr>
      <w:r w:rsidRPr="00595A00">
        <w:t>б) о</w:t>
      </w:r>
      <w:r w:rsidR="00294A0D" w:rsidRPr="00595A00">
        <w:t xml:space="preserve">перативное решение вопросов, связанных с подготовкой и проведением </w:t>
      </w:r>
      <w:r w:rsidRPr="00595A00">
        <w:t>Всероссийской переписи населения 2020 года на территории муниципального образования Старобелогорский сельсовет</w:t>
      </w:r>
      <w:r w:rsidRPr="00595A00">
        <w:t>.</w:t>
      </w:r>
    </w:p>
    <w:p w:rsidR="00294A0D" w:rsidRPr="00595A00" w:rsidRDefault="00294A0D" w:rsidP="00294A0D">
      <w:pPr>
        <w:tabs>
          <w:tab w:val="left" w:pos="9504"/>
        </w:tabs>
        <w:ind w:right="72" w:firstLine="612"/>
        <w:jc w:val="center"/>
      </w:pPr>
    </w:p>
    <w:p w:rsidR="00294A0D" w:rsidRPr="00595A00" w:rsidRDefault="00D44D59" w:rsidP="00294A0D">
      <w:pPr>
        <w:tabs>
          <w:tab w:val="left" w:pos="9504"/>
        </w:tabs>
        <w:ind w:right="72" w:firstLine="612"/>
        <w:jc w:val="both"/>
      </w:pPr>
      <w:r w:rsidRPr="00595A00">
        <w:t>4</w:t>
      </w:r>
      <w:r w:rsidR="00294A0D" w:rsidRPr="00595A00">
        <w:t>. Комиссия с целью выполнения возложенных на нее задач осуществляет следующие функции:</w:t>
      </w:r>
    </w:p>
    <w:p w:rsidR="00D44D59" w:rsidRPr="00595A00" w:rsidRDefault="00D44D59" w:rsidP="00294A0D">
      <w:pPr>
        <w:tabs>
          <w:tab w:val="left" w:pos="9504"/>
        </w:tabs>
        <w:ind w:right="72" w:firstLine="612"/>
        <w:jc w:val="both"/>
      </w:pPr>
      <w:r w:rsidRPr="00595A00">
        <w:t xml:space="preserve">а) контролирует ход подготовки и проведения </w:t>
      </w:r>
      <w:r w:rsidRPr="00595A00">
        <w:t>Всероссийской переписи населения 2020 года на территории муниципального образования Старобелогорский сельсовет</w:t>
      </w:r>
      <w:r w:rsidRPr="00595A00">
        <w:t>;</w:t>
      </w:r>
    </w:p>
    <w:p w:rsidR="00D44D59" w:rsidRPr="00595A00" w:rsidRDefault="00D44D59" w:rsidP="00294A0D">
      <w:pPr>
        <w:tabs>
          <w:tab w:val="left" w:pos="9504"/>
        </w:tabs>
        <w:ind w:right="72" w:firstLine="612"/>
        <w:jc w:val="both"/>
      </w:pPr>
      <w:r w:rsidRPr="00595A00">
        <w:t xml:space="preserve">б) рассматривает вопрос о готовности к </w:t>
      </w:r>
      <w:r w:rsidRPr="00595A00">
        <w:t>Всероссийской переписи населения 2020 года на территории муниципального образования Старобелогорский сельсовет</w:t>
      </w:r>
      <w:r w:rsidRPr="00595A00">
        <w:t xml:space="preserve"> и ее оперативных результатах;</w:t>
      </w:r>
    </w:p>
    <w:p w:rsidR="00D44D59" w:rsidRPr="00595A00" w:rsidRDefault="00D44D59" w:rsidP="00294A0D">
      <w:pPr>
        <w:tabs>
          <w:tab w:val="left" w:pos="9504"/>
        </w:tabs>
        <w:ind w:right="72" w:firstLine="612"/>
        <w:jc w:val="both"/>
      </w:pPr>
      <w:r w:rsidRPr="00595A00">
        <w:lastRenderedPageBreak/>
        <w:t xml:space="preserve">в) утверждает организационный план проведения </w:t>
      </w:r>
      <w:r w:rsidRPr="00595A00">
        <w:t>Всероссийской переписи населения 2020 года на территории муниципального образования Старобелогорский сельсовет</w:t>
      </w:r>
      <w:r w:rsidRPr="00595A00">
        <w:t>;</w:t>
      </w:r>
    </w:p>
    <w:p w:rsidR="00D44D59" w:rsidRPr="00595A00" w:rsidRDefault="00D44D59" w:rsidP="00294A0D">
      <w:pPr>
        <w:tabs>
          <w:tab w:val="left" w:pos="9504"/>
        </w:tabs>
        <w:ind w:right="72" w:firstLine="612"/>
        <w:jc w:val="both"/>
      </w:pPr>
      <w:r w:rsidRPr="00595A00">
        <w:t>г) принимает решение по вопросам:</w:t>
      </w:r>
    </w:p>
    <w:p w:rsidR="00C75745" w:rsidRPr="00595A00" w:rsidRDefault="00D44D59" w:rsidP="00294A0D">
      <w:pPr>
        <w:tabs>
          <w:tab w:val="left" w:pos="9504"/>
        </w:tabs>
        <w:ind w:right="72" w:firstLine="612"/>
        <w:jc w:val="both"/>
      </w:pPr>
      <w:r w:rsidRPr="00595A00">
        <w:t xml:space="preserve">привлечения организаций </w:t>
      </w:r>
      <w:r w:rsidR="00C75745" w:rsidRPr="00595A00">
        <w:t>различных организационн</w:t>
      </w:r>
      <w:proofErr w:type="gramStart"/>
      <w:r w:rsidR="00C75745" w:rsidRPr="00595A00">
        <w:t>о-</w:t>
      </w:r>
      <w:proofErr w:type="gramEnd"/>
      <w:r w:rsidR="00C75745" w:rsidRPr="00595A00">
        <w:t xml:space="preserve"> правовых форм к работе по подготовке и проведению </w:t>
      </w:r>
      <w:r w:rsidRPr="00595A00">
        <w:t xml:space="preserve"> </w:t>
      </w:r>
      <w:r w:rsidR="00C75745" w:rsidRPr="00595A00">
        <w:t>Всероссийской переписи населения 2020 года на территории муниципального образования Старобелогорский сельсовет</w:t>
      </w:r>
      <w:r w:rsidR="00C75745" w:rsidRPr="00595A00">
        <w:t>;</w:t>
      </w:r>
    </w:p>
    <w:p w:rsidR="00595A00" w:rsidRPr="00595A00" w:rsidRDefault="00595A00" w:rsidP="00595A00">
      <w:pPr>
        <w:widowControl w:val="0"/>
        <w:suppressAutoHyphens/>
        <w:ind w:firstLine="708"/>
        <w:jc w:val="both"/>
        <w:rPr>
          <w:rFonts w:eastAsia="Lucida Sans Unicode"/>
          <w:bCs w:val="0"/>
          <w:kern w:val="2"/>
        </w:rPr>
      </w:pPr>
      <w:r w:rsidRPr="00595A00">
        <w:rPr>
          <w:rFonts w:eastAsia="Lucida Sans Unicode"/>
          <w:bCs w:val="0"/>
          <w:kern w:val="2"/>
        </w:rPr>
        <w:t xml:space="preserve">организации привлечения граждан, проживающих на территории муниципального образования </w:t>
      </w:r>
      <w:r>
        <w:rPr>
          <w:bCs w:val="0"/>
          <w:kern w:val="2"/>
          <w:lang w:eastAsia="ar-SA"/>
        </w:rPr>
        <w:t>Старобелогорский</w:t>
      </w:r>
      <w:r w:rsidRPr="00595A00">
        <w:rPr>
          <w:bCs w:val="0"/>
          <w:kern w:val="2"/>
          <w:lang w:eastAsia="ar-SA"/>
        </w:rPr>
        <w:t xml:space="preserve"> сельсовет Новосергиевского района Оренбургской области</w:t>
      </w:r>
      <w:r w:rsidRPr="00595A00">
        <w:rPr>
          <w:rFonts w:eastAsia="Lucida Sans Unicode"/>
          <w:bCs w:val="0"/>
          <w:kern w:val="2"/>
        </w:rPr>
        <w:t>, к сбору сведений о населении, а также обработки сведений о населении;</w:t>
      </w:r>
    </w:p>
    <w:p w:rsidR="00595A00" w:rsidRPr="00595A00" w:rsidRDefault="00595A00" w:rsidP="00595A00">
      <w:pPr>
        <w:widowControl w:val="0"/>
        <w:suppressAutoHyphens/>
        <w:ind w:firstLine="708"/>
        <w:jc w:val="both"/>
        <w:rPr>
          <w:rFonts w:eastAsia="Lucida Sans Unicode"/>
          <w:bCs w:val="0"/>
          <w:kern w:val="2"/>
        </w:rPr>
      </w:pPr>
      <w:r w:rsidRPr="00595A00">
        <w:rPr>
          <w:rFonts w:eastAsia="Lucida Sans Unicode"/>
          <w:bCs w:val="0"/>
          <w:kern w:val="2"/>
        </w:rPr>
        <w:t>обеспечения охраняемыми помещениями,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595A00" w:rsidRPr="00595A00" w:rsidRDefault="00595A00" w:rsidP="00595A00">
      <w:pPr>
        <w:widowControl w:val="0"/>
        <w:suppressAutoHyphens/>
        <w:ind w:firstLine="708"/>
        <w:jc w:val="both"/>
        <w:rPr>
          <w:rFonts w:eastAsia="Lucida Sans Unicode"/>
          <w:bCs w:val="0"/>
          <w:kern w:val="2"/>
        </w:rPr>
      </w:pPr>
      <w:r w:rsidRPr="00595A00">
        <w:rPr>
          <w:rFonts w:eastAsia="Lucida Sans Unicode"/>
          <w:bCs w:val="0"/>
          <w:kern w:val="2"/>
        </w:rPr>
        <w:t>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595A00" w:rsidRPr="00595A00" w:rsidRDefault="00595A00" w:rsidP="00595A00">
      <w:pPr>
        <w:widowControl w:val="0"/>
        <w:suppressAutoHyphens/>
        <w:ind w:firstLine="708"/>
        <w:jc w:val="both"/>
        <w:rPr>
          <w:rFonts w:eastAsia="Lucida Sans Unicode"/>
          <w:bCs w:val="0"/>
          <w:kern w:val="2"/>
        </w:rPr>
      </w:pPr>
      <w:r w:rsidRPr="00595A00">
        <w:rPr>
          <w:rFonts w:eastAsia="Lucida Sans Unicode"/>
          <w:bCs w:val="0"/>
          <w:kern w:val="2"/>
        </w:rPr>
        <w:t>предоставления сре</w:t>
      </w:r>
      <w:proofErr w:type="gramStart"/>
      <w:r w:rsidRPr="00595A00">
        <w:rPr>
          <w:rFonts w:eastAsia="Lucida Sans Unicode"/>
          <w:bCs w:val="0"/>
          <w:kern w:val="2"/>
        </w:rPr>
        <w:t>дств св</w:t>
      </w:r>
      <w:proofErr w:type="gramEnd"/>
      <w:r w:rsidRPr="00595A00">
        <w:rPr>
          <w:rFonts w:eastAsia="Lucida Sans Unicode"/>
          <w:bCs w:val="0"/>
          <w:kern w:val="2"/>
        </w:rPr>
        <w:t>язи для проведения Всероссийской переписи населения 2020 года;</w:t>
      </w:r>
    </w:p>
    <w:p w:rsidR="00595A00" w:rsidRPr="00595A00" w:rsidRDefault="00595A00" w:rsidP="00595A00">
      <w:pPr>
        <w:widowControl w:val="0"/>
        <w:suppressAutoHyphens/>
        <w:ind w:firstLine="708"/>
        <w:jc w:val="both"/>
        <w:rPr>
          <w:rFonts w:eastAsia="Lucida Sans Unicode"/>
          <w:bCs w:val="0"/>
          <w:kern w:val="2"/>
        </w:rPr>
      </w:pPr>
      <w:r w:rsidRPr="00595A00">
        <w:rPr>
          <w:rFonts w:eastAsia="Lucida Sans Unicode"/>
          <w:bCs w:val="0"/>
          <w:kern w:val="2"/>
        </w:rPr>
        <w:t>уточнения картографических материалов (схематические планы сельских поселений), необходимых для проведения Всероссийской переписи населения 2020 года;</w:t>
      </w:r>
    </w:p>
    <w:p w:rsidR="00595A00" w:rsidRPr="00595A00" w:rsidRDefault="00595A00" w:rsidP="00595A00">
      <w:pPr>
        <w:widowControl w:val="0"/>
        <w:suppressAutoHyphens/>
        <w:ind w:firstLine="708"/>
        <w:jc w:val="both"/>
        <w:rPr>
          <w:rFonts w:eastAsia="Lucida Sans Unicode"/>
          <w:bCs w:val="0"/>
          <w:kern w:val="2"/>
        </w:rPr>
      </w:pPr>
      <w:proofErr w:type="gramStart"/>
      <w:r w:rsidRPr="00595A00">
        <w:rPr>
          <w:rFonts w:eastAsia="Lucida Sans Unicode"/>
          <w:bCs w:val="0"/>
          <w:kern w:val="2"/>
        </w:rPr>
        <w:t xml:space="preserve"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 на территории </w:t>
      </w:r>
      <w:r>
        <w:rPr>
          <w:bCs w:val="0"/>
          <w:kern w:val="2"/>
          <w:lang w:eastAsia="ar-SA"/>
        </w:rPr>
        <w:t>Старобелогорский</w:t>
      </w:r>
      <w:r w:rsidRPr="00595A00">
        <w:rPr>
          <w:bCs w:val="0"/>
          <w:kern w:val="2"/>
          <w:lang w:eastAsia="ar-SA"/>
        </w:rPr>
        <w:t xml:space="preserve"> сельсовет Новосергиевского района Оренбургской области</w:t>
      </w:r>
      <w:r w:rsidRPr="00595A00">
        <w:rPr>
          <w:rFonts w:eastAsia="Lucida Sans Unicode"/>
          <w:bCs w:val="0"/>
          <w:kern w:val="2"/>
        </w:rPr>
        <w:t>, в том числе предоставление доступа к Единому порталу государственных и муниципальных услуг в информационно-телекоммуникационной сети «Интернет» для участия в Интернет-переписи населения;</w:t>
      </w:r>
      <w:proofErr w:type="gramEnd"/>
    </w:p>
    <w:p w:rsidR="00595A00" w:rsidRPr="00595A00" w:rsidRDefault="00595A00" w:rsidP="00595A00">
      <w:pPr>
        <w:widowControl w:val="0"/>
        <w:suppressAutoHyphens/>
        <w:ind w:firstLine="708"/>
        <w:jc w:val="both"/>
        <w:rPr>
          <w:rFonts w:eastAsia="Lucida Sans Unicode"/>
          <w:bCs w:val="0"/>
          <w:kern w:val="2"/>
        </w:rPr>
      </w:pPr>
      <w:r w:rsidRPr="00595A00">
        <w:rPr>
          <w:rFonts w:eastAsia="Lucida Sans Unicode"/>
          <w:bCs w:val="0"/>
          <w:kern w:val="2"/>
        </w:rPr>
        <w:t>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595A00" w:rsidRPr="00595A00" w:rsidRDefault="00595A00" w:rsidP="00595A00">
      <w:pPr>
        <w:widowControl w:val="0"/>
        <w:suppressAutoHyphens/>
        <w:ind w:firstLine="708"/>
        <w:jc w:val="both"/>
        <w:rPr>
          <w:rFonts w:eastAsia="Lucida Sans Unicode"/>
          <w:bCs w:val="0"/>
          <w:kern w:val="2"/>
        </w:rPr>
      </w:pPr>
      <w:r w:rsidRPr="00595A00">
        <w:rPr>
          <w:rFonts w:eastAsia="Lucida Sans Unicode"/>
          <w:bCs w:val="0"/>
          <w:kern w:val="2"/>
        </w:rPr>
        <w:t xml:space="preserve">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др.; </w:t>
      </w:r>
    </w:p>
    <w:p w:rsidR="00595A00" w:rsidRPr="00595A00" w:rsidRDefault="00595A00" w:rsidP="00595A00">
      <w:pPr>
        <w:widowControl w:val="0"/>
        <w:suppressAutoHyphens/>
        <w:ind w:firstLine="708"/>
        <w:jc w:val="both"/>
        <w:rPr>
          <w:rFonts w:eastAsia="Lucida Sans Unicode"/>
          <w:bCs w:val="0"/>
          <w:kern w:val="2"/>
        </w:rPr>
      </w:pPr>
      <w:r w:rsidRPr="00595A00">
        <w:rPr>
          <w:rFonts w:eastAsia="Lucida Sans Unicode"/>
          <w:bCs w:val="0"/>
          <w:kern w:val="2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595A00" w:rsidRPr="00595A00" w:rsidRDefault="00595A00" w:rsidP="00595A00">
      <w:pPr>
        <w:widowControl w:val="0"/>
        <w:suppressAutoHyphens/>
        <w:ind w:firstLine="708"/>
        <w:jc w:val="both"/>
        <w:rPr>
          <w:rFonts w:eastAsia="Lucida Sans Unicode"/>
          <w:bCs w:val="0"/>
          <w:kern w:val="2"/>
        </w:rPr>
      </w:pPr>
      <w:r w:rsidRPr="00595A00">
        <w:rPr>
          <w:rFonts w:eastAsia="Lucida Sans Unicode"/>
          <w:bCs w:val="0"/>
          <w:kern w:val="2"/>
        </w:rPr>
        <w:t>привлечения сотрудников  органов местного самоуправления к участию в переписи населения на Едином портале государственных и муниципальных услуг в информационно-телекоммуникационной сети «Интернет»;</w:t>
      </w:r>
    </w:p>
    <w:p w:rsidR="00595A00" w:rsidRPr="00595A00" w:rsidRDefault="00595A00" w:rsidP="00595A00">
      <w:pPr>
        <w:widowControl w:val="0"/>
        <w:suppressAutoHyphens/>
        <w:ind w:firstLine="708"/>
        <w:jc w:val="both"/>
        <w:rPr>
          <w:rFonts w:eastAsia="Lucida Sans Unicode"/>
          <w:bCs w:val="0"/>
          <w:kern w:val="2"/>
        </w:rPr>
      </w:pPr>
      <w:r w:rsidRPr="00595A00">
        <w:rPr>
          <w:rFonts w:eastAsia="Lucida Sans Unicode"/>
          <w:bCs w:val="0"/>
          <w:kern w:val="2"/>
        </w:rPr>
        <w:t xml:space="preserve">представления в установленном порядке органами местного самоуправления данных по домам жилого и нежилого фонда в сельских населенных пунктах с указанием вида строения (жилое или нежилое) и </w:t>
      </w:r>
      <w:r w:rsidRPr="00595A00">
        <w:rPr>
          <w:rFonts w:eastAsia="Lucida Sans Unicode"/>
          <w:bCs w:val="0"/>
          <w:kern w:val="2"/>
        </w:rPr>
        <w:lastRenderedPageBreak/>
        <w:t>наименования организации, предприятия,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пребывания, для актуализации списков адресов и составления организационных планов;</w:t>
      </w:r>
    </w:p>
    <w:p w:rsidR="00595A00" w:rsidRPr="00595A00" w:rsidRDefault="00595A00" w:rsidP="00595A00">
      <w:pPr>
        <w:widowControl w:val="0"/>
        <w:suppressAutoHyphens/>
        <w:ind w:firstLine="708"/>
        <w:jc w:val="both"/>
        <w:rPr>
          <w:rFonts w:eastAsia="Lucida Sans Unicode"/>
          <w:bCs w:val="0"/>
          <w:kern w:val="2"/>
        </w:rPr>
      </w:pPr>
      <w:proofErr w:type="gramStart"/>
      <w:r w:rsidRPr="00595A00">
        <w:rPr>
          <w:rFonts w:eastAsia="Lucida Sans Unicode"/>
          <w:bCs w:val="0"/>
          <w:kern w:val="2"/>
        </w:rPr>
        <w:t>представления в соответствии с пунктом 3 статьи 6 Федерального закона от 25.01.2002 № 8-ФЗ «О Всероссийской переписи населения» административных данных о лицах, зарегистрированных по месту жительства и по месту пребывания подразделениями Министерства внутренних дел РФ по Оренбургской области, осуществляющих регистрационный учет граждан Российской Федерации по месту пребывания и месту жительства в пределах Российской Федерации;</w:t>
      </w:r>
      <w:proofErr w:type="gramEnd"/>
      <w:r w:rsidRPr="00595A00">
        <w:rPr>
          <w:rFonts w:eastAsia="Lucida Sans Unicode"/>
          <w:bCs w:val="0"/>
          <w:kern w:val="2"/>
        </w:rPr>
        <w:t xml:space="preserve"> жилищными, жилищно-эксплуатационными организациями, управляющими организациями и компаниями, товариществами собственников жилья, органами управления жилищными и жилищно-строительными кооперативами;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(поквартирные) книги); </w:t>
      </w:r>
    </w:p>
    <w:p w:rsidR="00595A00" w:rsidRPr="00595A00" w:rsidRDefault="00595A00" w:rsidP="00595A00">
      <w:pPr>
        <w:widowControl w:val="0"/>
        <w:suppressAutoHyphens/>
        <w:ind w:firstLine="708"/>
        <w:jc w:val="both"/>
        <w:rPr>
          <w:rFonts w:eastAsia="Lucida Sans Unicode"/>
          <w:bCs w:val="0"/>
          <w:kern w:val="2"/>
        </w:rPr>
      </w:pPr>
      <w:r w:rsidRPr="00595A00">
        <w:rPr>
          <w:rFonts w:eastAsia="Lucida Sans Unicode"/>
          <w:bCs w:val="0"/>
          <w:kern w:val="2"/>
        </w:rPr>
        <w:t xml:space="preserve">организации проведения информационно-разъяснительной работы на территории муниципального образования </w:t>
      </w:r>
      <w:r>
        <w:rPr>
          <w:bCs w:val="0"/>
          <w:kern w:val="2"/>
          <w:lang w:eastAsia="ar-SA"/>
        </w:rPr>
        <w:t>Старобелогорский</w:t>
      </w:r>
      <w:r w:rsidRPr="00595A00">
        <w:rPr>
          <w:bCs w:val="0"/>
          <w:kern w:val="2"/>
          <w:lang w:eastAsia="ar-SA"/>
        </w:rPr>
        <w:t xml:space="preserve"> сельсовет Новосергиевского района Оренбургской области</w:t>
      </w:r>
      <w:r w:rsidRPr="00595A00">
        <w:rPr>
          <w:rFonts w:eastAsia="Lucida Sans Unicode"/>
          <w:bCs w:val="0"/>
          <w:kern w:val="2"/>
        </w:rPr>
        <w:t>.</w:t>
      </w:r>
    </w:p>
    <w:p w:rsidR="00595A00" w:rsidRPr="00595A00" w:rsidRDefault="00595A00" w:rsidP="00595A00">
      <w:pPr>
        <w:widowControl w:val="0"/>
        <w:suppressAutoHyphens/>
        <w:ind w:firstLine="708"/>
        <w:jc w:val="both"/>
        <w:rPr>
          <w:rFonts w:eastAsia="Lucida Sans Unicode"/>
          <w:bCs w:val="0"/>
          <w:kern w:val="2"/>
        </w:rPr>
      </w:pPr>
      <w:r w:rsidRPr="00595A00">
        <w:rPr>
          <w:rFonts w:eastAsia="Lucida Sans Unicode"/>
          <w:bCs w:val="0"/>
          <w:kern w:val="2"/>
        </w:rPr>
        <w:t>4. Комиссия имеет право:</w:t>
      </w:r>
    </w:p>
    <w:p w:rsidR="00595A00" w:rsidRPr="00595A00" w:rsidRDefault="00595A00" w:rsidP="00595A00">
      <w:pPr>
        <w:widowControl w:val="0"/>
        <w:suppressAutoHyphens/>
        <w:ind w:firstLine="708"/>
        <w:jc w:val="both"/>
        <w:rPr>
          <w:rFonts w:eastAsia="Lucida Sans Unicode"/>
          <w:bCs w:val="0"/>
          <w:kern w:val="2"/>
        </w:rPr>
      </w:pPr>
      <w:r w:rsidRPr="00595A00">
        <w:rPr>
          <w:rFonts w:eastAsia="Lucida Sans Unicode"/>
          <w:bCs w:val="0"/>
          <w:kern w:val="2"/>
        </w:rPr>
        <w:t>а) заслушивать на своих заседаниях информацию представителей  органов местного самоуправления о ходе подготовки и проведения Всероссийской переписи населения 2020 года;</w:t>
      </w:r>
    </w:p>
    <w:p w:rsidR="00595A00" w:rsidRPr="00595A00" w:rsidRDefault="00595A00" w:rsidP="00595A00">
      <w:pPr>
        <w:widowControl w:val="0"/>
        <w:suppressAutoHyphens/>
        <w:ind w:firstLine="708"/>
        <w:jc w:val="both"/>
        <w:rPr>
          <w:rFonts w:eastAsia="Lucida Sans Unicode"/>
          <w:bCs w:val="0"/>
          <w:kern w:val="2"/>
        </w:rPr>
      </w:pPr>
      <w:r w:rsidRPr="00595A00">
        <w:rPr>
          <w:rFonts w:eastAsia="Lucida Sans Unicode"/>
          <w:bCs w:val="0"/>
          <w:kern w:val="2"/>
        </w:rPr>
        <w:t>б) направлять в органы местного самоуправления рекомендации по вопросам подготовки и проведения Всероссийской переписи населения 2020 года;</w:t>
      </w:r>
    </w:p>
    <w:p w:rsidR="00595A00" w:rsidRPr="00595A00" w:rsidRDefault="00595A00" w:rsidP="00595A00">
      <w:pPr>
        <w:widowControl w:val="0"/>
        <w:suppressAutoHyphens/>
        <w:ind w:firstLine="708"/>
        <w:jc w:val="both"/>
        <w:rPr>
          <w:rFonts w:eastAsia="Lucida Sans Unicode"/>
          <w:bCs w:val="0"/>
          <w:kern w:val="2"/>
        </w:rPr>
      </w:pPr>
      <w:r w:rsidRPr="00595A00">
        <w:rPr>
          <w:rFonts w:eastAsia="Lucida Sans Unicode"/>
          <w:bCs w:val="0"/>
          <w:kern w:val="2"/>
        </w:rPr>
        <w:t>в) привлекать в установленном порядке к работе комиссии представителей органов местного самоуправления, представителей общественных объединений и религиозных организаций, а также средств массовой информации;</w:t>
      </w:r>
    </w:p>
    <w:p w:rsidR="00595A00" w:rsidRPr="00595A00" w:rsidRDefault="00595A00" w:rsidP="00595A00">
      <w:pPr>
        <w:widowControl w:val="0"/>
        <w:suppressAutoHyphens/>
        <w:ind w:firstLine="708"/>
        <w:jc w:val="both"/>
        <w:rPr>
          <w:rFonts w:eastAsia="Lucida Sans Unicode"/>
          <w:bCs w:val="0"/>
          <w:kern w:val="2"/>
        </w:rPr>
      </w:pPr>
      <w:r w:rsidRPr="00595A00">
        <w:rPr>
          <w:rFonts w:eastAsia="Lucida Sans Unicode"/>
          <w:bCs w:val="0"/>
          <w:kern w:val="2"/>
        </w:rPr>
        <w:t>г) образовывать рабочие группы для рассмотрения предложений по вопросам, связанным с решением возложенных на комиссию задач.</w:t>
      </w:r>
    </w:p>
    <w:p w:rsidR="00595A00" w:rsidRPr="00595A00" w:rsidRDefault="00595A00" w:rsidP="00595A00">
      <w:pPr>
        <w:widowControl w:val="0"/>
        <w:suppressAutoHyphens/>
        <w:ind w:firstLine="708"/>
        <w:jc w:val="both"/>
        <w:rPr>
          <w:rFonts w:eastAsia="Lucida Sans Unicode"/>
          <w:bCs w:val="0"/>
          <w:kern w:val="2"/>
        </w:rPr>
      </w:pPr>
      <w:r w:rsidRPr="00595A00">
        <w:rPr>
          <w:rFonts w:eastAsia="Lucida Sans Unicode"/>
          <w:bCs w:val="0"/>
          <w:kern w:val="2"/>
        </w:rPr>
        <w:t xml:space="preserve">5. Комиссия формируется на представительной основе. В состав комиссии, кроме представителей органов местного самоуправления, могут включаться представители других государственных органов, общественных объединений и религиозных организаций и средств массовой информации, которые имеют право совещательного голоса. </w:t>
      </w:r>
    </w:p>
    <w:p w:rsidR="00595A00" w:rsidRPr="00595A00" w:rsidRDefault="00595A00" w:rsidP="00595A00">
      <w:pPr>
        <w:widowControl w:val="0"/>
        <w:suppressAutoHyphens/>
        <w:ind w:firstLine="708"/>
        <w:jc w:val="both"/>
        <w:rPr>
          <w:rFonts w:eastAsia="Lucida Sans Unicode"/>
          <w:bCs w:val="0"/>
          <w:kern w:val="2"/>
        </w:rPr>
      </w:pPr>
      <w:r w:rsidRPr="00595A00">
        <w:rPr>
          <w:rFonts w:eastAsia="Lucida Sans Unicode"/>
          <w:bCs w:val="0"/>
          <w:kern w:val="2"/>
        </w:rPr>
        <w:t>6. Заседания Комиссии проводятся по мере необходимости, но не реже одного раза в квартал в соответствии с ежегодными планами работы. Заседания комиссии считаются правомочными в случае присутствия на них более половины ее членов.</w:t>
      </w:r>
    </w:p>
    <w:p w:rsidR="00595A00" w:rsidRPr="00595A00" w:rsidRDefault="00595A00" w:rsidP="00595A00">
      <w:pPr>
        <w:widowControl w:val="0"/>
        <w:suppressAutoHyphens/>
        <w:ind w:firstLine="708"/>
        <w:jc w:val="both"/>
        <w:rPr>
          <w:rFonts w:eastAsia="Lucida Sans Unicode"/>
          <w:bCs w:val="0"/>
          <w:kern w:val="2"/>
        </w:rPr>
      </w:pPr>
      <w:r w:rsidRPr="00595A00">
        <w:rPr>
          <w:rFonts w:eastAsia="Lucida Sans Unicode"/>
          <w:bCs w:val="0"/>
          <w:kern w:val="2"/>
        </w:rPr>
        <w:t xml:space="preserve">7. Заседания комиссии проводит председатель комиссии, а в его </w:t>
      </w:r>
      <w:r w:rsidRPr="00595A00">
        <w:rPr>
          <w:rFonts w:eastAsia="Lucida Sans Unicode"/>
          <w:bCs w:val="0"/>
          <w:kern w:val="2"/>
        </w:rPr>
        <w:lastRenderedPageBreak/>
        <w:t>отсутствие – один из заместителей председателя комиссии по поручению председателя комиссии.</w:t>
      </w:r>
    </w:p>
    <w:p w:rsidR="00595A00" w:rsidRPr="00595A00" w:rsidRDefault="00595A00" w:rsidP="00595A00">
      <w:pPr>
        <w:widowControl w:val="0"/>
        <w:suppressAutoHyphens/>
        <w:ind w:firstLine="708"/>
        <w:jc w:val="both"/>
        <w:rPr>
          <w:rFonts w:eastAsia="Lucida Sans Unicode"/>
          <w:bCs w:val="0"/>
          <w:kern w:val="2"/>
        </w:rPr>
      </w:pPr>
      <w:r w:rsidRPr="00595A00">
        <w:rPr>
          <w:rFonts w:eastAsia="Lucida Sans Unicode"/>
          <w:bCs w:val="0"/>
          <w:kern w:val="2"/>
        </w:rPr>
        <w:t>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595A00" w:rsidRPr="00595A00" w:rsidRDefault="00595A00" w:rsidP="00595A00">
      <w:pPr>
        <w:widowControl w:val="0"/>
        <w:suppressAutoHyphens/>
        <w:ind w:firstLine="708"/>
        <w:jc w:val="both"/>
        <w:rPr>
          <w:rFonts w:eastAsia="Lucida Sans Unicode"/>
          <w:bCs w:val="0"/>
          <w:kern w:val="2"/>
        </w:rPr>
      </w:pPr>
      <w:r w:rsidRPr="00595A00">
        <w:rPr>
          <w:rFonts w:eastAsia="Lucida Sans Unicode"/>
          <w:bCs w:val="0"/>
          <w:kern w:val="2"/>
        </w:rPr>
        <w:t>Решения комиссии оформляются протоколами заседаний, которые подписываются председательствующим на заседании.</w:t>
      </w:r>
    </w:p>
    <w:p w:rsidR="00595A00" w:rsidRPr="00595A00" w:rsidRDefault="00595A00" w:rsidP="00595A00">
      <w:pPr>
        <w:widowControl w:val="0"/>
        <w:suppressAutoHyphens/>
        <w:ind w:firstLine="708"/>
        <w:jc w:val="both"/>
        <w:rPr>
          <w:rFonts w:eastAsia="Lucida Sans Unicode"/>
          <w:bCs w:val="0"/>
          <w:kern w:val="2"/>
        </w:rPr>
      </w:pPr>
      <w:r w:rsidRPr="00595A00">
        <w:rPr>
          <w:rFonts w:eastAsia="Lucida Sans Unicode"/>
          <w:bCs w:val="0"/>
          <w:kern w:val="2"/>
        </w:rPr>
        <w:t xml:space="preserve">По вопросам, требующим решения Администрации МО </w:t>
      </w:r>
      <w:r>
        <w:rPr>
          <w:bCs w:val="0"/>
          <w:kern w:val="2"/>
          <w:lang w:eastAsia="ar-SA"/>
        </w:rPr>
        <w:t>Старобелогорский</w:t>
      </w:r>
      <w:r w:rsidRPr="00595A00">
        <w:rPr>
          <w:bCs w:val="0"/>
          <w:kern w:val="2"/>
          <w:lang w:eastAsia="ar-SA"/>
        </w:rPr>
        <w:t xml:space="preserve"> сельсовет Новосергиевского района Оренбургской области</w:t>
      </w:r>
      <w:r w:rsidRPr="00595A00">
        <w:rPr>
          <w:rFonts w:eastAsia="Lucida Sans Unicode"/>
          <w:bCs w:val="0"/>
          <w:kern w:val="2"/>
        </w:rPr>
        <w:t>, комиссия вносит в установленном порядке соответствующие предложения.</w:t>
      </w:r>
    </w:p>
    <w:p w:rsidR="00595A00" w:rsidRPr="00595A00" w:rsidRDefault="00595A00" w:rsidP="00595A00">
      <w:pPr>
        <w:widowControl w:val="0"/>
        <w:suppressAutoHyphens/>
        <w:ind w:firstLine="708"/>
        <w:jc w:val="both"/>
        <w:rPr>
          <w:rFonts w:eastAsia="Lucida Sans Unicode"/>
          <w:bCs w:val="0"/>
          <w:kern w:val="2"/>
        </w:rPr>
      </w:pPr>
      <w:r w:rsidRPr="00595A00">
        <w:rPr>
          <w:rFonts w:eastAsia="Lucida Sans Unicode"/>
          <w:bCs w:val="0"/>
          <w:kern w:val="2"/>
        </w:rPr>
        <w:t xml:space="preserve">9. Решения, принятые комиссией в пределах ее компетенции, являются обязательными для всех организаций и учреждений, расположенных на территории муниципального образования </w:t>
      </w:r>
      <w:r>
        <w:rPr>
          <w:bCs w:val="0"/>
          <w:kern w:val="2"/>
          <w:lang w:eastAsia="ar-SA"/>
        </w:rPr>
        <w:t>Старобелогорский</w:t>
      </w:r>
      <w:r w:rsidRPr="00595A00">
        <w:rPr>
          <w:bCs w:val="0"/>
          <w:kern w:val="2"/>
          <w:lang w:eastAsia="ar-SA"/>
        </w:rPr>
        <w:t xml:space="preserve"> сельсовет Новосергиевского района Оренбургской области</w:t>
      </w:r>
      <w:r w:rsidRPr="00595A00">
        <w:rPr>
          <w:rFonts w:eastAsia="Lucida Sans Unicode"/>
          <w:bCs w:val="0"/>
          <w:kern w:val="2"/>
        </w:rPr>
        <w:t>.</w:t>
      </w:r>
    </w:p>
    <w:p w:rsidR="00595A00" w:rsidRPr="00595A00" w:rsidRDefault="00595A00" w:rsidP="00595A00">
      <w:pPr>
        <w:widowControl w:val="0"/>
        <w:suppressAutoHyphens/>
        <w:ind w:firstLine="708"/>
        <w:jc w:val="both"/>
        <w:rPr>
          <w:rFonts w:eastAsia="Lucida Sans Unicode"/>
          <w:bCs w:val="0"/>
          <w:kern w:val="2"/>
        </w:rPr>
      </w:pPr>
      <w:r w:rsidRPr="00595A00">
        <w:rPr>
          <w:rFonts w:eastAsia="Lucida Sans Unicode"/>
          <w:bCs w:val="0"/>
          <w:kern w:val="2"/>
        </w:rPr>
        <w:t>10. Решение о прекращении деятельности комиссии принимается председателем комиссии.</w:t>
      </w:r>
    </w:p>
    <w:p w:rsidR="00595A00" w:rsidRPr="00595A00" w:rsidRDefault="00595A00" w:rsidP="00595A0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bCs w:val="0"/>
        </w:rPr>
      </w:pPr>
    </w:p>
    <w:p w:rsidR="00595A00" w:rsidRPr="00595A00" w:rsidRDefault="00595A00" w:rsidP="00595A0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 w:val="0"/>
        </w:rPr>
      </w:pPr>
      <w:r w:rsidRPr="00595A00">
        <w:rPr>
          <w:rFonts w:eastAsia="Calibri"/>
          <w:bCs w:val="0"/>
        </w:rPr>
        <w:t> </w:t>
      </w:r>
    </w:p>
    <w:p w:rsidR="00595A00" w:rsidRPr="00595A00" w:rsidRDefault="00595A00" w:rsidP="00595A0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 w:val="0"/>
        </w:rPr>
      </w:pPr>
      <w:r w:rsidRPr="00595A00">
        <w:rPr>
          <w:rFonts w:eastAsia="Calibri"/>
          <w:bCs w:val="0"/>
        </w:rPr>
        <w:t> </w:t>
      </w:r>
    </w:p>
    <w:p w:rsidR="00595A00" w:rsidRPr="00595A00" w:rsidRDefault="00595A00" w:rsidP="00595A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bCs w:val="0"/>
          <w:sz w:val="24"/>
          <w:szCs w:val="24"/>
        </w:rPr>
      </w:pPr>
      <w:r w:rsidRPr="00595A00">
        <w:rPr>
          <w:rFonts w:ascii="Arial" w:eastAsia="Calibri" w:hAnsi="Arial" w:cs="Arial"/>
          <w:bCs w:val="0"/>
          <w:sz w:val="24"/>
          <w:szCs w:val="24"/>
        </w:rPr>
        <w:t> </w:t>
      </w:r>
    </w:p>
    <w:p w:rsidR="00595A00" w:rsidRPr="00595A00" w:rsidRDefault="00595A00" w:rsidP="00595A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bCs w:val="0"/>
          <w:sz w:val="24"/>
          <w:szCs w:val="24"/>
        </w:rPr>
      </w:pPr>
      <w:r w:rsidRPr="00595A00">
        <w:rPr>
          <w:rFonts w:ascii="Arial" w:eastAsia="Calibri" w:hAnsi="Arial" w:cs="Arial"/>
          <w:bCs w:val="0"/>
          <w:sz w:val="24"/>
          <w:szCs w:val="24"/>
        </w:rPr>
        <w:t> </w:t>
      </w:r>
    </w:p>
    <w:p w:rsidR="00595A00" w:rsidRPr="00595A00" w:rsidRDefault="00595A00" w:rsidP="00595A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bCs w:val="0"/>
          <w:sz w:val="24"/>
          <w:szCs w:val="24"/>
        </w:rPr>
      </w:pPr>
      <w:r w:rsidRPr="00595A00">
        <w:rPr>
          <w:rFonts w:ascii="Arial" w:eastAsia="Calibri" w:hAnsi="Arial" w:cs="Arial"/>
          <w:bCs w:val="0"/>
          <w:sz w:val="24"/>
          <w:szCs w:val="24"/>
        </w:rPr>
        <w:t> </w:t>
      </w:r>
    </w:p>
    <w:p w:rsidR="00595A00" w:rsidRPr="00595A00" w:rsidRDefault="00595A00" w:rsidP="00595A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bCs w:val="0"/>
          <w:sz w:val="24"/>
          <w:szCs w:val="24"/>
        </w:rPr>
      </w:pPr>
    </w:p>
    <w:p w:rsidR="00595A00" w:rsidRPr="00595A00" w:rsidRDefault="00595A00" w:rsidP="00595A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bCs w:val="0"/>
          <w:sz w:val="24"/>
          <w:szCs w:val="24"/>
        </w:rPr>
      </w:pPr>
    </w:p>
    <w:p w:rsidR="00595A00" w:rsidRDefault="00595A00" w:rsidP="00294A0D">
      <w:pPr>
        <w:tabs>
          <w:tab w:val="left" w:pos="9504"/>
        </w:tabs>
        <w:ind w:right="72" w:firstLine="612"/>
        <w:jc w:val="both"/>
        <w:rPr>
          <w:sz w:val="24"/>
          <w:szCs w:val="24"/>
        </w:rPr>
      </w:pPr>
    </w:p>
    <w:p w:rsidR="00294A0D" w:rsidRDefault="00D44D59" w:rsidP="00294A0D">
      <w:pPr>
        <w:tabs>
          <w:tab w:val="left" w:pos="9504"/>
        </w:tabs>
        <w:ind w:right="72" w:firstLine="6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4D59" w:rsidRDefault="00D44D59" w:rsidP="00294A0D">
      <w:pPr>
        <w:tabs>
          <w:tab w:val="left" w:pos="9504"/>
        </w:tabs>
        <w:ind w:right="72" w:firstLine="612"/>
        <w:jc w:val="both"/>
        <w:rPr>
          <w:sz w:val="24"/>
          <w:szCs w:val="24"/>
        </w:rPr>
      </w:pPr>
    </w:p>
    <w:p w:rsidR="005D2F8E" w:rsidRDefault="005D2F8E"/>
    <w:sectPr w:rsidR="005D2F8E" w:rsidSect="0029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8C" w:rsidRDefault="00B2358C" w:rsidP="00294A0D">
      <w:r>
        <w:separator/>
      </w:r>
    </w:p>
  </w:endnote>
  <w:endnote w:type="continuationSeparator" w:id="0">
    <w:p w:rsidR="00B2358C" w:rsidRDefault="00B2358C" w:rsidP="0029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8C" w:rsidRDefault="00B2358C" w:rsidP="00294A0D">
      <w:r>
        <w:separator/>
      </w:r>
    </w:p>
  </w:footnote>
  <w:footnote w:type="continuationSeparator" w:id="0">
    <w:p w:rsidR="00B2358C" w:rsidRDefault="00B2358C" w:rsidP="00294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F4"/>
    <w:rsid w:val="0000096C"/>
    <w:rsid w:val="00000F17"/>
    <w:rsid w:val="00002435"/>
    <w:rsid w:val="0000252C"/>
    <w:rsid w:val="00011536"/>
    <w:rsid w:val="0002034C"/>
    <w:rsid w:val="00020CB9"/>
    <w:rsid w:val="00020E50"/>
    <w:rsid w:val="00022248"/>
    <w:rsid w:val="00023789"/>
    <w:rsid w:val="000259B7"/>
    <w:rsid w:val="0002608E"/>
    <w:rsid w:val="00032330"/>
    <w:rsid w:val="0003279E"/>
    <w:rsid w:val="00035D6F"/>
    <w:rsid w:val="00036B0F"/>
    <w:rsid w:val="00037414"/>
    <w:rsid w:val="00040227"/>
    <w:rsid w:val="0004537B"/>
    <w:rsid w:val="00047C18"/>
    <w:rsid w:val="0005710F"/>
    <w:rsid w:val="0005761D"/>
    <w:rsid w:val="00057E73"/>
    <w:rsid w:val="00057E89"/>
    <w:rsid w:val="00062250"/>
    <w:rsid w:val="000629FC"/>
    <w:rsid w:val="000645DE"/>
    <w:rsid w:val="00064C57"/>
    <w:rsid w:val="0006563D"/>
    <w:rsid w:val="0007063E"/>
    <w:rsid w:val="000706B0"/>
    <w:rsid w:val="000721A5"/>
    <w:rsid w:val="00073C98"/>
    <w:rsid w:val="00074022"/>
    <w:rsid w:val="000763D9"/>
    <w:rsid w:val="00076C98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195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06C9E"/>
    <w:rsid w:val="0011111B"/>
    <w:rsid w:val="00112787"/>
    <w:rsid w:val="00114EC3"/>
    <w:rsid w:val="00117470"/>
    <w:rsid w:val="001204F0"/>
    <w:rsid w:val="00123E84"/>
    <w:rsid w:val="00125AB4"/>
    <w:rsid w:val="00133950"/>
    <w:rsid w:val="00133DCC"/>
    <w:rsid w:val="001373B3"/>
    <w:rsid w:val="00140AD5"/>
    <w:rsid w:val="00146317"/>
    <w:rsid w:val="001478B5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2D8D"/>
    <w:rsid w:val="0016429D"/>
    <w:rsid w:val="00165434"/>
    <w:rsid w:val="00166558"/>
    <w:rsid w:val="00167402"/>
    <w:rsid w:val="00170CA5"/>
    <w:rsid w:val="00171D4D"/>
    <w:rsid w:val="0017245C"/>
    <w:rsid w:val="001732D6"/>
    <w:rsid w:val="0017420E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0C67"/>
    <w:rsid w:val="001A1353"/>
    <w:rsid w:val="001A2921"/>
    <w:rsid w:val="001A4D53"/>
    <w:rsid w:val="001A56F4"/>
    <w:rsid w:val="001A5AC9"/>
    <w:rsid w:val="001A7E31"/>
    <w:rsid w:val="001B0603"/>
    <w:rsid w:val="001B2C9D"/>
    <w:rsid w:val="001B5463"/>
    <w:rsid w:val="001B59A0"/>
    <w:rsid w:val="001B5DBB"/>
    <w:rsid w:val="001C2EF3"/>
    <w:rsid w:val="001C40CB"/>
    <w:rsid w:val="001C6040"/>
    <w:rsid w:val="001C64CE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1855"/>
    <w:rsid w:val="002029EE"/>
    <w:rsid w:val="0020337D"/>
    <w:rsid w:val="00205F96"/>
    <w:rsid w:val="00206489"/>
    <w:rsid w:val="002066D9"/>
    <w:rsid w:val="002109DD"/>
    <w:rsid w:val="00210CE4"/>
    <w:rsid w:val="002127E0"/>
    <w:rsid w:val="002128D8"/>
    <w:rsid w:val="0021294B"/>
    <w:rsid w:val="00213003"/>
    <w:rsid w:val="00213427"/>
    <w:rsid w:val="00214825"/>
    <w:rsid w:val="00217F8B"/>
    <w:rsid w:val="00217F93"/>
    <w:rsid w:val="0022020C"/>
    <w:rsid w:val="00223A5F"/>
    <w:rsid w:val="00225B67"/>
    <w:rsid w:val="00225D60"/>
    <w:rsid w:val="00226AC2"/>
    <w:rsid w:val="00232FB2"/>
    <w:rsid w:val="0023599C"/>
    <w:rsid w:val="002404D5"/>
    <w:rsid w:val="0024252C"/>
    <w:rsid w:val="00247454"/>
    <w:rsid w:val="002514EA"/>
    <w:rsid w:val="00251CC0"/>
    <w:rsid w:val="00252091"/>
    <w:rsid w:val="00252ADE"/>
    <w:rsid w:val="002532CE"/>
    <w:rsid w:val="002563CD"/>
    <w:rsid w:val="002564AA"/>
    <w:rsid w:val="002604FE"/>
    <w:rsid w:val="002635BF"/>
    <w:rsid w:val="0026377B"/>
    <w:rsid w:val="00265CE7"/>
    <w:rsid w:val="0026715F"/>
    <w:rsid w:val="002727CD"/>
    <w:rsid w:val="0027416D"/>
    <w:rsid w:val="00275149"/>
    <w:rsid w:val="002763B3"/>
    <w:rsid w:val="002763C1"/>
    <w:rsid w:val="002769EA"/>
    <w:rsid w:val="00276C8C"/>
    <w:rsid w:val="00277D01"/>
    <w:rsid w:val="00290311"/>
    <w:rsid w:val="002920AC"/>
    <w:rsid w:val="00292D85"/>
    <w:rsid w:val="00293BC8"/>
    <w:rsid w:val="00294A0D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33D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64"/>
    <w:rsid w:val="00357FAE"/>
    <w:rsid w:val="003603DA"/>
    <w:rsid w:val="00363D9D"/>
    <w:rsid w:val="00365D54"/>
    <w:rsid w:val="003806ED"/>
    <w:rsid w:val="003808CC"/>
    <w:rsid w:val="00382B2E"/>
    <w:rsid w:val="0038356A"/>
    <w:rsid w:val="00383EFD"/>
    <w:rsid w:val="00384523"/>
    <w:rsid w:val="00386FE8"/>
    <w:rsid w:val="00387481"/>
    <w:rsid w:val="003A34F1"/>
    <w:rsid w:val="003A42DA"/>
    <w:rsid w:val="003A53D6"/>
    <w:rsid w:val="003A621C"/>
    <w:rsid w:val="003B28EC"/>
    <w:rsid w:val="003B2DE1"/>
    <w:rsid w:val="003B312A"/>
    <w:rsid w:val="003B43A3"/>
    <w:rsid w:val="003B5C90"/>
    <w:rsid w:val="003B601D"/>
    <w:rsid w:val="003C0DCB"/>
    <w:rsid w:val="003C3423"/>
    <w:rsid w:val="003C397A"/>
    <w:rsid w:val="003C4F8A"/>
    <w:rsid w:val="003C6958"/>
    <w:rsid w:val="003C7A2F"/>
    <w:rsid w:val="003D2ACE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021"/>
    <w:rsid w:val="00420CC4"/>
    <w:rsid w:val="0042213E"/>
    <w:rsid w:val="00422868"/>
    <w:rsid w:val="00423D4B"/>
    <w:rsid w:val="00425BCA"/>
    <w:rsid w:val="00425DA3"/>
    <w:rsid w:val="00426E81"/>
    <w:rsid w:val="00431436"/>
    <w:rsid w:val="00434A8A"/>
    <w:rsid w:val="00435B34"/>
    <w:rsid w:val="00442150"/>
    <w:rsid w:val="00442E7E"/>
    <w:rsid w:val="0044394B"/>
    <w:rsid w:val="00443E10"/>
    <w:rsid w:val="00444ED2"/>
    <w:rsid w:val="00445E2D"/>
    <w:rsid w:val="00446D75"/>
    <w:rsid w:val="00447D68"/>
    <w:rsid w:val="0045083A"/>
    <w:rsid w:val="00451D31"/>
    <w:rsid w:val="00454F05"/>
    <w:rsid w:val="004558B6"/>
    <w:rsid w:val="00457110"/>
    <w:rsid w:val="00457A62"/>
    <w:rsid w:val="00461033"/>
    <w:rsid w:val="00463909"/>
    <w:rsid w:val="004655E3"/>
    <w:rsid w:val="004657B5"/>
    <w:rsid w:val="00465936"/>
    <w:rsid w:val="004729A6"/>
    <w:rsid w:val="00473940"/>
    <w:rsid w:val="00473CFF"/>
    <w:rsid w:val="004806BA"/>
    <w:rsid w:val="0048126E"/>
    <w:rsid w:val="004825E5"/>
    <w:rsid w:val="004841D0"/>
    <w:rsid w:val="00485475"/>
    <w:rsid w:val="00491B8D"/>
    <w:rsid w:val="0049324E"/>
    <w:rsid w:val="0049431D"/>
    <w:rsid w:val="004951CB"/>
    <w:rsid w:val="00496088"/>
    <w:rsid w:val="00496818"/>
    <w:rsid w:val="00497C28"/>
    <w:rsid w:val="004A20AE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E7271"/>
    <w:rsid w:val="004F0165"/>
    <w:rsid w:val="004F02CD"/>
    <w:rsid w:val="004F03BC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1A0F"/>
    <w:rsid w:val="00523982"/>
    <w:rsid w:val="00524111"/>
    <w:rsid w:val="00527156"/>
    <w:rsid w:val="00530DC3"/>
    <w:rsid w:val="0053243C"/>
    <w:rsid w:val="0053569A"/>
    <w:rsid w:val="0054154D"/>
    <w:rsid w:val="00542110"/>
    <w:rsid w:val="00544CC9"/>
    <w:rsid w:val="005461DF"/>
    <w:rsid w:val="00547216"/>
    <w:rsid w:val="00551768"/>
    <w:rsid w:val="00552E66"/>
    <w:rsid w:val="00556D4C"/>
    <w:rsid w:val="00560B22"/>
    <w:rsid w:val="00561A49"/>
    <w:rsid w:val="005638DB"/>
    <w:rsid w:val="005667A2"/>
    <w:rsid w:val="00566D04"/>
    <w:rsid w:val="00566E3B"/>
    <w:rsid w:val="005712A8"/>
    <w:rsid w:val="0057194C"/>
    <w:rsid w:val="00573BF4"/>
    <w:rsid w:val="005753A9"/>
    <w:rsid w:val="00576CDF"/>
    <w:rsid w:val="005779A1"/>
    <w:rsid w:val="00581398"/>
    <w:rsid w:val="00583A6A"/>
    <w:rsid w:val="00583CD0"/>
    <w:rsid w:val="005862B0"/>
    <w:rsid w:val="005879FF"/>
    <w:rsid w:val="005956CB"/>
    <w:rsid w:val="00595A00"/>
    <w:rsid w:val="00597EC6"/>
    <w:rsid w:val="005A07FE"/>
    <w:rsid w:val="005A4263"/>
    <w:rsid w:val="005A4994"/>
    <w:rsid w:val="005A5383"/>
    <w:rsid w:val="005A76B9"/>
    <w:rsid w:val="005B0D7F"/>
    <w:rsid w:val="005B33DD"/>
    <w:rsid w:val="005B57ED"/>
    <w:rsid w:val="005B5BD1"/>
    <w:rsid w:val="005B5BDB"/>
    <w:rsid w:val="005B696C"/>
    <w:rsid w:val="005B7BC9"/>
    <w:rsid w:val="005C0B58"/>
    <w:rsid w:val="005C1BC9"/>
    <w:rsid w:val="005C5B71"/>
    <w:rsid w:val="005C6B02"/>
    <w:rsid w:val="005C7B40"/>
    <w:rsid w:val="005D017C"/>
    <w:rsid w:val="005D2038"/>
    <w:rsid w:val="005D2F8E"/>
    <w:rsid w:val="005D3245"/>
    <w:rsid w:val="005D4A3F"/>
    <w:rsid w:val="005D6073"/>
    <w:rsid w:val="005E11F7"/>
    <w:rsid w:val="005E3F53"/>
    <w:rsid w:val="005E5246"/>
    <w:rsid w:val="005E5315"/>
    <w:rsid w:val="005E6738"/>
    <w:rsid w:val="005E74A7"/>
    <w:rsid w:val="005F08F2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35D28"/>
    <w:rsid w:val="00640CDF"/>
    <w:rsid w:val="00642E59"/>
    <w:rsid w:val="00645A27"/>
    <w:rsid w:val="0065067E"/>
    <w:rsid w:val="0065160C"/>
    <w:rsid w:val="00652456"/>
    <w:rsid w:val="00653CF5"/>
    <w:rsid w:val="006548F0"/>
    <w:rsid w:val="006560A4"/>
    <w:rsid w:val="006606DF"/>
    <w:rsid w:val="00661CE2"/>
    <w:rsid w:val="00663F22"/>
    <w:rsid w:val="00664BEB"/>
    <w:rsid w:val="00667B74"/>
    <w:rsid w:val="006719AD"/>
    <w:rsid w:val="00672463"/>
    <w:rsid w:val="00673D71"/>
    <w:rsid w:val="00674FBE"/>
    <w:rsid w:val="0067731E"/>
    <w:rsid w:val="0067782A"/>
    <w:rsid w:val="0068050F"/>
    <w:rsid w:val="0068424D"/>
    <w:rsid w:val="006847EF"/>
    <w:rsid w:val="00686BF2"/>
    <w:rsid w:val="00686C14"/>
    <w:rsid w:val="00686E0E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3D56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0E1E"/>
    <w:rsid w:val="006D2DA3"/>
    <w:rsid w:val="006D2F16"/>
    <w:rsid w:val="006D3114"/>
    <w:rsid w:val="006D317F"/>
    <w:rsid w:val="006D4377"/>
    <w:rsid w:val="006E019E"/>
    <w:rsid w:val="006E182A"/>
    <w:rsid w:val="006E3A35"/>
    <w:rsid w:val="006E3E34"/>
    <w:rsid w:val="006E46A8"/>
    <w:rsid w:val="006E4701"/>
    <w:rsid w:val="006E5054"/>
    <w:rsid w:val="006E6382"/>
    <w:rsid w:val="006F0C14"/>
    <w:rsid w:val="006F3060"/>
    <w:rsid w:val="006F3A99"/>
    <w:rsid w:val="006F61A6"/>
    <w:rsid w:val="00701905"/>
    <w:rsid w:val="00702747"/>
    <w:rsid w:val="00710E55"/>
    <w:rsid w:val="00712157"/>
    <w:rsid w:val="00713FE7"/>
    <w:rsid w:val="0071596B"/>
    <w:rsid w:val="007266B6"/>
    <w:rsid w:val="00727178"/>
    <w:rsid w:val="00731633"/>
    <w:rsid w:val="00731916"/>
    <w:rsid w:val="00736A71"/>
    <w:rsid w:val="00740110"/>
    <w:rsid w:val="00744A64"/>
    <w:rsid w:val="0074524E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06B9"/>
    <w:rsid w:val="007725F4"/>
    <w:rsid w:val="00780374"/>
    <w:rsid w:val="00781378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30A6"/>
    <w:rsid w:val="007C5BC0"/>
    <w:rsid w:val="007C5C0B"/>
    <w:rsid w:val="007C6C17"/>
    <w:rsid w:val="007C6FAB"/>
    <w:rsid w:val="007C77A7"/>
    <w:rsid w:val="007C7BC9"/>
    <w:rsid w:val="007D00A2"/>
    <w:rsid w:val="007D2C7A"/>
    <w:rsid w:val="007D59DF"/>
    <w:rsid w:val="007D706F"/>
    <w:rsid w:val="007E2922"/>
    <w:rsid w:val="007E3530"/>
    <w:rsid w:val="007E4448"/>
    <w:rsid w:val="007E48C3"/>
    <w:rsid w:val="007E676B"/>
    <w:rsid w:val="007E6BC1"/>
    <w:rsid w:val="007E7F1F"/>
    <w:rsid w:val="007F1F07"/>
    <w:rsid w:val="007F4519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5C9C"/>
    <w:rsid w:val="0081797E"/>
    <w:rsid w:val="008216F6"/>
    <w:rsid w:val="00823370"/>
    <w:rsid w:val="008244B0"/>
    <w:rsid w:val="00830406"/>
    <w:rsid w:val="00830D4D"/>
    <w:rsid w:val="00831233"/>
    <w:rsid w:val="00831280"/>
    <w:rsid w:val="00832986"/>
    <w:rsid w:val="00833F61"/>
    <w:rsid w:val="00835939"/>
    <w:rsid w:val="008367E4"/>
    <w:rsid w:val="00842E75"/>
    <w:rsid w:val="008430BD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735B3"/>
    <w:rsid w:val="008818D4"/>
    <w:rsid w:val="00881D34"/>
    <w:rsid w:val="00885B65"/>
    <w:rsid w:val="00886C8C"/>
    <w:rsid w:val="00886CE7"/>
    <w:rsid w:val="0089022E"/>
    <w:rsid w:val="00890641"/>
    <w:rsid w:val="00892288"/>
    <w:rsid w:val="00894EDD"/>
    <w:rsid w:val="008A1A1A"/>
    <w:rsid w:val="008A1BA2"/>
    <w:rsid w:val="008A53DE"/>
    <w:rsid w:val="008A584F"/>
    <w:rsid w:val="008B1E76"/>
    <w:rsid w:val="008B2ADA"/>
    <w:rsid w:val="008B4510"/>
    <w:rsid w:val="008B66E5"/>
    <w:rsid w:val="008C03FE"/>
    <w:rsid w:val="008C1E7D"/>
    <w:rsid w:val="008C473B"/>
    <w:rsid w:val="008C62F4"/>
    <w:rsid w:val="008C70AC"/>
    <w:rsid w:val="008C7E74"/>
    <w:rsid w:val="008D48A5"/>
    <w:rsid w:val="008E1741"/>
    <w:rsid w:val="008E1CDE"/>
    <w:rsid w:val="008E228E"/>
    <w:rsid w:val="008E343C"/>
    <w:rsid w:val="008F4032"/>
    <w:rsid w:val="008F58C9"/>
    <w:rsid w:val="008F5A29"/>
    <w:rsid w:val="008F5F70"/>
    <w:rsid w:val="00900378"/>
    <w:rsid w:val="00905AF0"/>
    <w:rsid w:val="009070C7"/>
    <w:rsid w:val="00907913"/>
    <w:rsid w:val="009168BE"/>
    <w:rsid w:val="009212FB"/>
    <w:rsid w:val="00921F99"/>
    <w:rsid w:val="0092487D"/>
    <w:rsid w:val="0093005B"/>
    <w:rsid w:val="009315BB"/>
    <w:rsid w:val="0093494D"/>
    <w:rsid w:val="00935517"/>
    <w:rsid w:val="00936263"/>
    <w:rsid w:val="0093627B"/>
    <w:rsid w:val="00936F49"/>
    <w:rsid w:val="0094079E"/>
    <w:rsid w:val="00940F26"/>
    <w:rsid w:val="009411B8"/>
    <w:rsid w:val="00941DE5"/>
    <w:rsid w:val="00942001"/>
    <w:rsid w:val="009506C0"/>
    <w:rsid w:val="00953499"/>
    <w:rsid w:val="0095376E"/>
    <w:rsid w:val="00955609"/>
    <w:rsid w:val="00956302"/>
    <w:rsid w:val="00961338"/>
    <w:rsid w:val="00961FA5"/>
    <w:rsid w:val="00962B36"/>
    <w:rsid w:val="009630C0"/>
    <w:rsid w:val="00963D3F"/>
    <w:rsid w:val="00964A5D"/>
    <w:rsid w:val="00964AFC"/>
    <w:rsid w:val="00965648"/>
    <w:rsid w:val="00970619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96A7E"/>
    <w:rsid w:val="00996E93"/>
    <w:rsid w:val="009A4A89"/>
    <w:rsid w:val="009A576F"/>
    <w:rsid w:val="009A6053"/>
    <w:rsid w:val="009A6358"/>
    <w:rsid w:val="009A704F"/>
    <w:rsid w:val="009B2616"/>
    <w:rsid w:val="009B38FE"/>
    <w:rsid w:val="009C23BC"/>
    <w:rsid w:val="009C3664"/>
    <w:rsid w:val="009D1458"/>
    <w:rsid w:val="009D293B"/>
    <w:rsid w:val="009D3675"/>
    <w:rsid w:val="009D5AE1"/>
    <w:rsid w:val="009E0773"/>
    <w:rsid w:val="009E1ABB"/>
    <w:rsid w:val="009E4CBD"/>
    <w:rsid w:val="009E4F35"/>
    <w:rsid w:val="009E692D"/>
    <w:rsid w:val="009E77FC"/>
    <w:rsid w:val="009E7AC0"/>
    <w:rsid w:val="009F39DD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15A80"/>
    <w:rsid w:val="00A2421E"/>
    <w:rsid w:val="00A25573"/>
    <w:rsid w:val="00A26246"/>
    <w:rsid w:val="00A33B43"/>
    <w:rsid w:val="00A367FF"/>
    <w:rsid w:val="00A37639"/>
    <w:rsid w:val="00A40876"/>
    <w:rsid w:val="00A43821"/>
    <w:rsid w:val="00A438A6"/>
    <w:rsid w:val="00A445DC"/>
    <w:rsid w:val="00A457BB"/>
    <w:rsid w:val="00A45A5A"/>
    <w:rsid w:val="00A45BA6"/>
    <w:rsid w:val="00A473BB"/>
    <w:rsid w:val="00A52F74"/>
    <w:rsid w:val="00A5325A"/>
    <w:rsid w:val="00A53FBC"/>
    <w:rsid w:val="00A556E7"/>
    <w:rsid w:val="00A5597F"/>
    <w:rsid w:val="00A57F36"/>
    <w:rsid w:val="00A6144B"/>
    <w:rsid w:val="00A64494"/>
    <w:rsid w:val="00A64957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14DC"/>
    <w:rsid w:val="00A82EAD"/>
    <w:rsid w:val="00A82FA7"/>
    <w:rsid w:val="00A83541"/>
    <w:rsid w:val="00A84224"/>
    <w:rsid w:val="00A85157"/>
    <w:rsid w:val="00A92279"/>
    <w:rsid w:val="00A92CC7"/>
    <w:rsid w:val="00A92EB6"/>
    <w:rsid w:val="00A951A9"/>
    <w:rsid w:val="00AA36C3"/>
    <w:rsid w:val="00AA719D"/>
    <w:rsid w:val="00AB12A8"/>
    <w:rsid w:val="00AC0B2C"/>
    <w:rsid w:val="00AC117C"/>
    <w:rsid w:val="00AC53CA"/>
    <w:rsid w:val="00AC62D0"/>
    <w:rsid w:val="00AD1DCD"/>
    <w:rsid w:val="00AD5886"/>
    <w:rsid w:val="00AE191A"/>
    <w:rsid w:val="00AE32F4"/>
    <w:rsid w:val="00AE3FA8"/>
    <w:rsid w:val="00AF1E4E"/>
    <w:rsid w:val="00AF511F"/>
    <w:rsid w:val="00B012D8"/>
    <w:rsid w:val="00B02C10"/>
    <w:rsid w:val="00B048B3"/>
    <w:rsid w:val="00B132DE"/>
    <w:rsid w:val="00B133D2"/>
    <w:rsid w:val="00B15627"/>
    <w:rsid w:val="00B162A7"/>
    <w:rsid w:val="00B22336"/>
    <w:rsid w:val="00B2358C"/>
    <w:rsid w:val="00B2416E"/>
    <w:rsid w:val="00B32769"/>
    <w:rsid w:val="00B328C0"/>
    <w:rsid w:val="00B34206"/>
    <w:rsid w:val="00B35670"/>
    <w:rsid w:val="00B358AF"/>
    <w:rsid w:val="00B40937"/>
    <w:rsid w:val="00B40A18"/>
    <w:rsid w:val="00B4224C"/>
    <w:rsid w:val="00B4326B"/>
    <w:rsid w:val="00B44262"/>
    <w:rsid w:val="00B44EB3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995"/>
    <w:rsid w:val="00B66DBD"/>
    <w:rsid w:val="00B71267"/>
    <w:rsid w:val="00B719B8"/>
    <w:rsid w:val="00B7207A"/>
    <w:rsid w:val="00B72209"/>
    <w:rsid w:val="00B73BB9"/>
    <w:rsid w:val="00B741D9"/>
    <w:rsid w:val="00B742B0"/>
    <w:rsid w:val="00B74860"/>
    <w:rsid w:val="00B7586F"/>
    <w:rsid w:val="00B758CC"/>
    <w:rsid w:val="00B75FE4"/>
    <w:rsid w:val="00B809D2"/>
    <w:rsid w:val="00B812A6"/>
    <w:rsid w:val="00B81A43"/>
    <w:rsid w:val="00B83634"/>
    <w:rsid w:val="00B83999"/>
    <w:rsid w:val="00B87848"/>
    <w:rsid w:val="00B927DD"/>
    <w:rsid w:val="00B92B69"/>
    <w:rsid w:val="00B93702"/>
    <w:rsid w:val="00BA4D89"/>
    <w:rsid w:val="00BA7794"/>
    <w:rsid w:val="00BB1898"/>
    <w:rsid w:val="00BB6D74"/>
    <w:rsid w:val="00BB7213"/>
    <w:rsid w:val="00BC3745"/>
    <w:rsid w:val="00BC3756"/>
    <w:rsid w:val="00BC3EEB"/>
    <w:rsid w:val="00BC3F90"/>
    <w:rsid w:val="00BC58B0"/>
    <w:rsid w:val="00BC71D1"/>
    <w:rsid w:val="00BD0552"/>
    <w:rsid w:val="00BD442C"/>
    <w:rsid w:val="00BD4B78"/>
    <w:rsid w:val="00BD52DD"/>
    <w:rsid w:val="00BD6572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9DF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191F"/>
    <w:rsid w:val="00C72292"/>
    <w:rsid w:val="00C72742"/>
    <w:rsid w:val="00C7480B"/>
    <w:rsid w:val="00C75490"/>
    <w:rsid w:val="00C75745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240B"/>
    <w:rsid w:val="00CB3533"/>
    <w:rsid w:val="00CB50A1"/>
    <w:rsid w:val="00CB627E"/>
    <w:rsid w:val="00CB6920"/>
    <w:rsid w:val="00CB6A79"/>
    <w:rsid w:val="00CC4B7E"/>
    <w:rsid w:val="00CC5185"/>
    <w:rsid w:val="00CC621A"/>
    <w:rsid w:val="00CC65D3"/>
    <w:rsid w:val="00CC6CCD"/>
    <w:rsid w:val="00CD00E8"/>
    <w:rsid w:val="00CD5C17"/>
    <w:rsid w:val="00CD688C"/>
    <w:rsid w:val="00CD7DAE"/>
    <w:rsid w:val="00CE180D"/>
    <w:rsid w:val="00CE2C75"/>
    <w:rsid w:val="00CE5862"/>
    <w:rsid w:val="00CE5909"/>
    <w:rsid w:val="00CE7466"/>
    <w:rsid w:val="00CF0D73"/>
    <w:rsid w:val="00CF1D81"/>
    <w:rsid w:val="00D007D6"/>
    <w:rsid w:val="00D02CC4"/>
    <w:rsid w:val="00D031C7"/>
    <w:rsid w:val="00D034E1"/>
    <w:rsid w:val="00D03939"/>
    <w:rsid w:val="00D0491C"/>
    <w:rsid w:val="00D05143"/>
    <w:rsid w:val="00D051A0"/>
    <w:rsid w:val="00D062C1"/>
    <w:rsid w:val="00D07B22"/>
    <w:rsid w:val="00D11267"/>
    <w:rsid w:val="00D14196"/>
    <w:rsid w:val="00D153A5"/>
    <w:rsid w:val="00D20154"/>
    <w:rsid w:val="00D226FD"/>
    <w:rsid w:val="00D246FB"/>
    <w:rsid w:val="00D263B6"/>
    <w:rsid w:val="00D27257"/>
    <w:rsid w:val="00D27FE9"/>
    <w:rsid w:val="00D316C8"/>
    <w:rsid w:val="00D33571"/>
    <w:rsid w:val="00D34B7F"/>
    <w:rsid w:val="00D3683F"/>
    <w:rsid w:val="00D373B6"/>
    <w:rsid w:val="00D40D01"/>
    <w:rsid w:val="00D416CB"/>
    <w:rsid w:val="00D4424E"/>
    <w:rsid w:val="00D44D59"/>
    <w:rsid w:val="00D450DE"/>
    <w:rsid w:val="00D4668A"/>
    <w:rsid w:val="00D479BB"/>
    <w:rsid w:val="00D47DEA"/>
    <w:rsid w:val="00D511F6"/>
    <w:rsid w:val="00D51F2B"/>
    <w:rsid w:val="00D524D0"/>
    <w:rsid w:val="00D55001"/>
    <w:rsid w:val="00D56CD0"/>
    <w:rsid w:val="00D57432"/>
    <w:rsid w:val="00D63A6F"/>
    <w:rsid w:val="00D64CD1"/>
    <w:rsid w:val="00D6617B"/>
    <w:rsid w:val="00D66DEE"/>
    <w:rsid w:val="00D70FE2"/>
    <w:rsid w:val="00D71554"/>
    <w:rsid w:val="00D73680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1B1"/>
    <w:rsid w:val="00DA1F55"/>
    <w:rsid w:val="00DA3779"/>
    <w:rsid w:val="00DB05B0"/>
    <w:rsid w:val="00DB0AFB"/>
    <w:rsid w:val="00DB1069"/>
    <w:rsid w:val="00DC08BC"/>
    <w:rsid w:val="00DC2185"/>
    <w:rsid w:val="00DC45D3"/>
    <w:rsid w:val="00DC7A76"/>
    <w:rsid w:val="00DD0887"/>
    <w:rsid w:val="00DD08EA"/>
    <w:rsid w:val="00DD55A9"/>
    <w:rsid w:val="00DD5791"/>
    <w:rsid w:val="00DE2C83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3CE9"/>
    <w:rsid w:val="00E14B63"/>
    <w:rsid w:val="00E1518C"/>
    <w:rsid w:val="00E151A1"/>
    <w:rsid w:val="00E15C44"/>
    <w:rsid w:val="00E22005"/>
    <w:rsid w:val="00E24D21"/>
    <w:rsid w:val="00E25209"/>
    <w:rsid w:val="00E317E5"/>
    <w:rsid w:val="00E318AF"/>
    <w:rsid w:val="00E33E80"/>
    <w:rsid w:val="00E340D8"/>
    <w:rsid w:val="00E35350"/>
    <w:rsid w:val="00E44A60"/>
    <w:rsid w:val="00E45B11"/>
    <w:rsid w:val="00E46C47"/>
    <w:rsid w:val="00E51720"/>
    <w:rsid w:val="00E52332"/>
    <w:rsid w:val="00E52EFE"/>
    <w:rsid w:val="00E5508A"/>
    <w:rsid w:val="00E57212"/>
    <w:rsid w:val="00E60E17"/>
    <w:rsid w:val="00E614BC"/>
    <w:rsid w:val="00E6215F"/>
    <w:rsid w:val="00E70E63"/>
    <w:rsid w:val="00E70FAC"/>
    <w:rsid w:val="00E72FE3"/>
    <w:rsid w:val="00E7478F"/>
    <w:rsid w:val="00E74B63"/>
    <w:rsid w:val="00E77A1A"/>
    <w:rsid w:val="00E831D3"/>
    <w:rsid w:val="00E866E1"/>
    <w:rsid w:val="00E87261"/>
    <w:rsid w:val="00E91B8E"/>
    <w:rsid w:val="00E964F3"/>
    <w:rsid w:val="00E96764"/>
    <w:rsid w:val="00E977C5"/>
    <w:rsid w:val="00EA10AC"/>
    <w:rsid w:val="00EA1607"/>
    <w:rsid w:val="00EA3AD9"/>
    <w:rsid w:val="00EB0479"/>
    <w:rsid w:val="00EB218C"/>
    <w:rsid w:val="00EB387B"/>
    <w:rsid w:val="00EB3A49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1E37"/>
    <w:rsid w:val="00F02EE9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0B0D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61AD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379A"/>
    <w:rsid w:val="00F6456D"/>
    <w:rsid w:val="00F6479D"/>
    <w:rsid w:val="00F665D4"/>
    <w:rsid w:val="00F701E7"/>
    <w:rsid w:val="00F71107"/>
    <w:rsid w:val="00F71BC6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87EEA"/>
    <w:rsid w:val="00F906D4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2D8D"/>
    <w:rsid w:val="00FB3AAA"/>
    <w:rsid w:val="00FB4044"/>
    <w:rsid w:val="00FB5B20"/>
    <w:rsid w:val="00FB60B8"/>
    <w:rsid w:val="00FB61B9"/>
    <w:rsid w:val="00FB791D"/>
    <w:rsid w:val="00FB793F"/>
    <w:rsid w:val="00FC0481"/>
    <w:rsid w:val="00FC2508"/>
    <w:rsid w:val="00FC356F"/>
    <w:rsid w:val="00FC428A"/>
    <w:rsid w:val="00FC4D39"/>
    <w:rsid w:val="00FC4D93"/>
    <w:rsid w:val="00FC6BDF"/>
    <w:rsid w:val="00FC7448"/>
    <w:rsid w:val="00FC7680"/>
    <w:rsid w:val="00FD13BF"/>
    <w:rsid w:val="00FD2C0E"/>
    <w:rsid w:val="00FD5063"/>
    <w:rsid w:val="00FD5A61"/>
    <w:rsid w:val="00FD5CD3"/>
    <w:rsid w:val="00FD7800"/>
    <w:rsid w:val="00FE159A"/>
    <w:rsid w:val="00FE3F3D"/>
    <w:rsid w:val="00FE4BF3"/>
    <w:rsid w:val="00FE4EE3"/>
    <w:rsid w:val="00FE7B17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0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A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4A0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94A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4A0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78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848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0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A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4A0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94A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4A0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78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848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4</cp:revision>
  <cp:lastPrinted>2019-05-15T09:30:00Z</cp:lastPrinted>
  <dcterms:created xsi:type="dcterms:W3CDTF">2019-05-15T07:36:00Z</dcterms:created>
  <dcterms:modified xsi:type="dcterms:W3CDTF">2019-05-15T09:32:00Z</dcterms:modified>
</cp:coreProperties>
</file>