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7E" w:rsidRDefault="003F3C7E" w:rsidP="003F3C7E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3C7E" w:rsidRDefault="003F3C7E" w:rsidP="003F3C7E">
      <w:pPr>
        <w:tabs>
          <w:tab w:val="center" w:pos="4677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F3C7E" w:rsidRDefault="003F3C7E" w:rsidP="003F3C7E">
      <w:pPr>
        <w:tabs>
          <w:tab w:val="center" w:pos="4677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3F3C7E" w:rsidRDefault="003F3C7E" w:rsidP="003F3C7E">
      <w:pPr>
        <w:tabs>
          <w:tab w:val="center" w:pos="4677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F3C7E" w:rsidRDefault="003F3C7E" w:rsidP="003F3C7E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F3C7E" w:rsidRDefault="003F3C7E" w:rsidP="003F3C7E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3F3C7E" w:rsidRDefault="003F3C7E" w:rsidP="003F3C7E">
      <w:pPr>
        <w:tabs>
          <w:tab w:val="center" w:pos="4677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F3C7E" w:rsidRDefault="003F3C7E" w:rsidP="003F3C7E">
      <w:pPr>
        <w:tabs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26 </w:t>
      </w:r>
      <w:r>
        <w:rPr>
          <w:rFonts w:ascii="Arial" w:hAnsi="Arial" w:cs="Arial"/>
          <w:b/>
          <w:sz w:val="28"/>
          <w:szCs w:val="28"/>
        </w:rPr>
        <w:tab/>
        <w:t>октября 2020 года                                                              № 47 – п</w:t>
      </w:r>
    </w:p>
    <w:p w:rsidR="003F3C7E" w:rsidRDefault="003F3C7E" w:rsidP="003F3C7E">
      <w:pPr>
        <w:tabs>
          <w:tab w:val="center" w:pos="4677"/>
        </w:tabs>
        <w:rPr>
          <w:b/>
          <w:sz w:val="28"/>
          <w:szCs w:val="28"/>
        </w:rPr>
      </w:pPr>
    </w:p>
    <w:p w:rsidR="003F3C7E" w:rsidRDefault="003F3C7E" w:rsidP="003F3C7E">
      <w:pPr>
        <w:tabs>
          <w:tab w:val="center" w:pos="467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изменении вида разрешенного использования</w:t>
      </w:r>
    </w:p>
    <w:p w:rsidR="003F3C7E" w:rsidRDefault="003F3C7E" w:rsidP="003F3C7E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-870585</wp:posOffset>
                </wp:positionH>
                <wp:positionV relativeFrom="page">
                  <wp:posOffset>603885</wp:posOffset>
                </wp:positionV>
                <wp:extent cx="6901180" cy="10287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102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C7E" w:rsidRDefault="003F3C7E" w:rsidP="003F3C7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8.55pt;margin-top:47.55pt;width:543.4pt;height:8.1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" stroked="f">
                <v:fill opacity="0"/>
                <v:textbox inset="0,0,0,0">
                  <w:txbxContent>
                    <w:p w:rsidR="003F3C7E" w:rsidRDefault="003F3C7E" w:rsidP="003F3C7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3F3C7E" w:rsidRDefault="003F3C7E" w:rsidP="003F3C7E">
      <w:pPr>
        <w:rPr>
          <w:sz w:val="28"/>
          <w:szCs w:val="28"/>
        </w:rPr>
      </w:pPr>
      <w:r>
        <w:rPr>
          <w:sz w:val="28"/>
          <w:szCs w:val="28"/>
        </w:rPr>
        <w:t xml:space="preserve">           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РФ, Земельным Кодексом РФ, Правилами Землепользования и застройки МО Старобелогорский сельсовет, постановлением администрации МО Старобелогорский сельсовет Новосергиевского района Оренбургской области от </w:t>
      </w:r>
      <w:r>
        <w:rPr>
          <w:sz w:val="28"/>
          <w:szCs w:val="28"/>
          <w:lang w:eastAsia="ru-RU"/>
        </w:rPr>
        <w:t>25.09.2020 г. № 44-п</w:t>
      </w:r>
      <w:r>
        <w:rPr>
          <w:sz w:val="28"/>
          <w:szCs w:val="28"/>
        </w:rPr>
        <w:t xml:space="preserve"> «О проведении публичных слушаний», Протоколом публичных слушаний от 26.10.2020 г., с учетом мнения жителей, проживающих на территории МО Старобелогорский сельсовет Новосергиевского района Оренбургской области, руководствуясь Уставом МО Старобелогорский сельсовет.</w:t>
      </w:r>
    </w:p>
    <w:p w:rsidR="003F3C7E" w:rsidRDefault="003F3C7E" w:rsidP="003F3C7E">
      <w:pPr>
        <w:pStyle w:val="a5"/>
        <w:widowControl w:val="0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Установить в отношении </w:t>
      </w:r>
      <w:r>
        <w:rPr>
          <w:bCs/>
          <w:sz w:val="28"/>
          <w:szCs w:val="28"/>
        </w:rPr>
        <w:t>земельного участка, расположенного по адресу: Оренбургская область, Новосергиевский район, с. Старобелогорка ул. Чкалова д.2 в соответствии со схемой, вида разрешенного использования «Магазин</w:t>
      </w:r>
      <w:r>
        <w:rPr>
          <w:sz w:val="28"/>
          <w:szCs w:val="28"/>
        </w:rPr>
        <w:t>» код 4.4, отклонение от предельных параметров.</w:t>
      </w:r>
    </w:p>
    <w:p w:rsidR="003F3C7E" w:rsidRDefault="003F3C7E" w:rsidP="003F3C7E">
      <w:pPr>
        <w:widowControl w:val="0"/>
        <w:overflowPunct/>
        <w:autoSpaceDE/>
        <w:autoSpaceDN w:val="0"/>
        <w:ind w:left="709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на официальном сайте администрации МО Старобелогорский сельсовет: https://старобелогорка.рф/</w:t>
      </w:r>
      <w:r>
        <w:rPr>
          <w:color w:val="0070C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3C7E" w:rsidRDefault="003F3C7E" w:rsidP="003F3C7E">
      <w:pPr>
        <w:widowControl w:val="0"/>
        <w:numPr>
          <w:ilvl w:val="0"/>
          <w:numId w:val="2"/>
        </w:numPr>
        <w:overflowPunct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F3C7E" w:rsidRDefault="003F3C7E" w:rsidP="003F3C7E">
      <w:pPr>
        <w:widowControl w:val="0"/>
        <w:numPr>
          <w:ilvl w:val="0"/>
          <w:numId w:val="2"/>
        </w:numPr>
        <w:overflowPunct/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3F3C7E" w:rsidRDefault="003F3C7E" w:rsidP="003F3C7E">
      <w:pPr>
        <w:rPr>
          <w:sz w:val="28"/>
          <w:szCs w:val="28"/>
        </w:rPr>
      </w:pPr>
    </w:p>
    <w:p w:rsidR="003F3C7E" w:rsidRDefault="003F3C7E" w:rsidP="003F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F3C7E" w:rsidRDefault="003F3C7E" w:rsidP="003F3C7E">
      <w:pPr>
        <w:pStyle w:val="a3"/>
        <w:jc w:val="both"/>
        <w:rPr>
          <w:sz w:val="28"/>
        </w:rPr>
      </w:pPr>
      <w:r>
        <w:rPr>
          <w:sz w:val="28"/>
        </w:rPr>
        <w:t>Старобелогорский сельсовет                                                     Т.З.Зайнутдинова</w:t>
      </w:r>
    </w:p>
    <w:p w:rsidR="003F3C7E" w:rsidRDefault="003F3C7E" w:rsidP="003F3C7E">
      <w:pPr>
        <w:pStyle w:val="a3"/>
        <w:jc w:val="both"/>
        <w:rPr>
          <w:sz w:val="28"/>
        </w:rPr>
      </w:pPr>
    </w:p>
    <w:p w:rsidR="003F3C7E" w:rsidRDefault="003F3C7E" w:rsidP="003F3C7E">
      <w:pPr>
        <w:pStyle w:val="a3"/>
        <w:jc w:val="both"/>
        <w:rPr>
          <w:sz w:val="28"/>
        </w:rPr>
      </w:pPr>
      <w:r>
        <w:rPr>
          <w:sz w:val="28"/>
        </w:rPr>
        <w:t>Разослано: в дело, в прокуратуру, для обнародования</w:t>
      </w:r>
    </w:p>
    <w:p w:rsidR="003F3C7E" w:rsidRDefault="003F3C7E" w:rsidP="003F3C7E"/>
    <w:p w:rsidR="00903B55" w:rsidRDefault="00903B55">
      <w:bookmarkStart w:id="0" w:name="_GoBack"/>
      <w:bookmarkEnd w:id="0"/>
    </w:p>
    <w:sectPr w:rsidR="009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580"/>
    <w:multiLevelType w:val="hybridMultilevel"/>
    <w:tmpl w:val="0322A18A"/>
    <w:lvl w:ilvl="0" w:tplc="0616E1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4722D7"/>
    <w:multiLevelType w:val="hybridMultilevel"/>
    <w:tmpl w:val="B50AF768"/>
    <w:lvl w:ilvl="0" w:tplc="6362170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E5"/>
    <w:rsid w:val="003F3C7E"/>
    <w:rsid w:val="00903B55"/>
    <w:rsid w:val="00D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D74BE-9651-4737-B3DA-79F265B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7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3C7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3C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2020-10-26T07:16:00Z</dcterms:created>
  <dcterms:modified xsi:type="dcterms:W3CDTF">2020-10-26T07:16:00Z</dcterms:modified>
</cp:coreProperties>
</file>