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9" w:type="dxa"/>
        <w:tblLook w:val="04A0" w:firstRow="1" w:lastRow="0" w:firstColumn="1" w:lastColumn="0" w:noHBand="0" w:noVBand="1"/>
      </w:tblPr>
      <w:tblGrid>
        <w:gridCol w:w="5353"/>
        <w:gridCol w:w="4786"/>
      </w:tblGrid>
      <w:tr w:rsidR="004A72B0" w:rsidRPr="004A72B0" w:rsidTr="004A72B0">
        <w:tc>
          <w:tcPr>
            <w:tcW w:w="5353" w:type="dxa"/>
          </w:tcPr>
          <w:p w:rsidR="004A72B0" w:rsidRPr="004A72B0" w:rsidRDefault="004A72B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A72B0">
              <w:rPr>
                <w:b/>
                <w:sz w:val="28"/>
                <w:szCs w:val="28"/>
                <w:lang w:eastAsia="en-US"/>
              </w:rPr>
              <w:t xml:space="preserve">СОВЕТ ДЕПУТАТОВ </w:t>
            </w:r>
          </w:p>
          <w:p w:rsidR="004A72B0" w:rsidRPr="004A72B0" w:rsidRDefault="004A72B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A72B0">
              <w:rPr>
                <w:b/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4A72B0" w:rsidRPr="004A72B0" w:rsidRDefault="004A72B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A72B0">
              <w:rPr>
                <w:b/>
                <w:sz w:val="28"/>
                <w:szCs w:val="28"/>
                <w:lang w:eastAsia="en-US"/>
              </w:rPr>
              <w:t xml:space="preserve">СТАРОБЕЛОГОРСКИЙ СЕЛЬСОВЕТ </w:t>
            </w:r>
          </w:p>
          <w:p w:rsidR="004A72B0" w:rsidRPr="004A72B0" w:rsidRDefault="004A72B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A72B0">
              <w:rPr>
                <w:b/>
                <w:sz w:val="28"/>
                <w:szCs w:val="28"/>
                <w:lang w:eastAsia="en-US"/>
              </w:rPr>
              <w:t xml:space="preserve">НОВОСЕРГИЕВСКОГО РАЙОНА </w:t>
            </w:r>
          </w:p>
          <w:p w:rsidR="004A72B0" w:rsidRPr="004A72B0" w:rsidRDefault="004A72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A72B0">
              <w:rPr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4A72B0" w:rsidRPr="004A72B0" w:rsidRDefault="004A72B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4A72B0" w:rsidRPr="004A72B0" w:rsidRDefault="004A72B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A72B0">
              <w:rPr>
                <w:b/>
                <w:sz w:val="28"/>
                <w:szCs w:val="28"/>
                <w:lang w:eastAsia="en-US"/>
              </w:rPr>
              <w:t>РЕШЕНИЕ</w:t>
            </w:r>
          </w:p>
          <w:p w:rsidR="004A72B0" w:rsidRPr="004A72B0" w:rsidRDefault="004A72B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A72B0">
              <w:rPr>
                <w:b/>
                <w:sz w:val="28"/>
                <w:szCs w:val="28"/>
                <w:lang w:eastAsia="en-US"/>
              </w:rPr>
              <w:t>16.12.2019               № 53/3</w:t>
            </w:r>
            <w:r w:rsidRPr="004A72B0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2B0">
              <w:rPr>
                <w:b/>
                <w:sz w:val="28"/>
                <w:szCs w:val="28"/>
                <w:lang w:eastAsia="en-US"/>
              </w:rPr>
              <w:t>р.С</w:t>
            </w:r>
            <w:proofErr w:type="spellEnd"/>
            <w:r w:rsidRPr="004A72B0">
              <w:rPr>
                <w:b/>
                <w:sz w:val="28"/>
                <w:szCs w:val="28"/>
                <w:lang w:eastAsia="en-US"/>
              </w:rPr>
              <w:t>.</w:t>
            </w:r>
          </w:p>
          <w:p w:rsidR="004A72B0" w:rsidRPr="004A72B0" w:rsidRDefault="004A72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A72B0" w:rsidRPr="004A72B0" w:rsidRDefault="004A72B0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4A72B0">
              <w:rPr>
                <w:b/>
                <w:sz w:val="28"/>
                <w:szCs w:val="28"/>
                <w:lang w:eastAsia="en-US"/>
              </w:rPr>
              <w:t xml:space="preserve">                 </w:t>
            </w:r>
            <w:proofErr w:type="gramStart"/>
            <w:r w:rsidRPr="004A72B0">
              <w:rPr>
                <w:b/>
                <w:sz w:val="28"/>
                <w:szCs w:val="28"/>
                <w:lang w:eastAsia="en-US"/>
              </w:rPr>
              <w:t>О  внесении</w:t>
            </w:r>
            <w:proofErr w:type="gramEnd"/>
            <w:r w:rsidRPr="004A72B0">
              <w:rPr>
                <w:b/>
                <w:sz w:val="28"/>
                <w:szCs w:val="28"/>
                <w:lang w:eastAsia="en-US"/>
              </w:rPr>
              <w:t xml:space="preserve"> изменений №1 в Устав муниципального образования «Старобелогорский сельсовет Новосергиевского района Оренбургской области»</w:t>
            </w:r>
          </w:p>
        </w:tc>
        <w:tc>
          <w:tcPr>
            <w:tcW w:w="4786" w:type="dxa"/>
          </w:tcPr>
          <w:p w:rsidR="004A72B0" w:rsidRPr="004A72B0" w:rsidRDefault="004A72B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4A72B0" w:rsidRPr="004A72B0" w:rsidRDefault="004A72B0" w:rsidP="004A72B0">
      <w:pPr>
        <w:ind w:firstLine="708"/>
        <w:jc w:val="both"/>
        <w:rPr>
          <w:sz w:val="28"/>
          <w:szCs w:val="28"/>
        </w:rPr>
      </w:pPr>
      <w:r w:rsidRPr="004A72B0">
        <w:rPr>
          <w:sz w:val="28"/>
          <w:szCs w:val="28"/>
        </w:rPr>
        <w:t xml:space="preserve">Согласно статье 44 Федерального </w:t>
      </w:r>
      <w:proofErr w:type="gramStart"/>
      <w:r w:rsidRPr="004A72B0">
        <w:rPr>
          <w:sz w:val="28"/>
          <w:szCs w:val="28"/>
        </w:rPr>
        <w:t>закона  от</w:t>
      </w:r>
      <w:proofErr w:type="gramEnd"/>
      <w:r w:rsidRPr="004A72B0"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Старобелогорский сельсовет Новосергиевского района Оренбургской области Р Е Ш И Л :</w:t>
      </w:r>
    </w:p>
    <w:p w:rsidR="004A72B0" w:rsidRPr="004A72B0" w:rsidRDefault="004A72B0" w:rsidP="004A72B0">
      <w:pPr>
        <w:ind w:firstLine="709"/>
        <w:jc w:val="both"/>
        <w:rPr>
          <w:sz w:val="28"/>
          <w:szCs w:val="28"/>
        </w:rPr>
      </w:pPr>
      <w:r w:rsidRPr="004A72B0">
        <w:rPr>
          <w:sz w:val="28"/>
          <w:szCs w:val="28"/>
        </w:rPr>
        <w:t>1. Принять решение о внесении</w:t>
      </w:r>
      <w:r w:rsidRPr="004A72B0">
        <w:rPr>
          <w:sz w:val="28"/>
          <w:szCs w:val="28"/>
        </w:rPr>
        <w:t xml:space="preserve"> изменений №1 в Устав муниципального образования Старобелогорский сельсовет Новосергиевского района Оренбургской области согласно приложению. </w:t>
      </w:r>
    </w:p>
    <w:p w:rsidR="004A72B0" w:rsidRPr="004A72B0" w:rsidRDefault="004A72B0" w:rsidP="004A7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2B0">
        <w:rPr>
          <w:sz w:val="28"/>
          <w:szCs w:val="28"/>
        </w:rPr>
        <w:t>2. Главе муниципального образования Старобелогорский сельсовет Новосергиевского района Оренбургской области Зайнутдиновой Танзиле Завдятовне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4A72B0" w:rsidRPr="004A72B0" w:rsidRDefault="004A72B0" w:rsidP="004A72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72B0">
        <w:rPr>
          <w:sz w:val="28"/>
          <w:szCs w:val="28"/>
        </w:rPr>
        <w:t xml:space="preserve">3. Глава муниципального образования Старобелогорский сельсовет Новосергиевского района Оренбургской области обязан обнародовать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Российской Федерации по Оренбургской области. </w:t>
      </w:r>
    </w:p>
    <w:p w:rsidR="004A72B0" w:rsidRPr="004A72B0" w:rsidRDefault="004A72B0" w:rsidP="004A72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72B0">
        <w:rPr>
          <w:sz w:val="28"/>
          <w:szCs w:val="28"/>
        </w:rPr>
        <w:t>4. Направить сведения об обнародовании решения о внесении изменений в Устав в Управление Минюста России по Оренбургской области в течении 10 дней после дня его обнародования.</w:t>
      </w:r>
    </w:p>
    <w:p w:rsidR="004A72B0" w:rsidRPr="004A72B0" w:rsidRDefault="004A72B0" w:rsidP="004A72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72B0">
        <w:rPr>
          <w:sz w:val="28"/>
          <w:szCs w:val="28"/>
        </w:rPr>
        <w:t>5. Настоящее решение вступает в силу после его государственной регистрации и обнародования.</w:t>
      </w:r>
    </w:p>
    <w:p w:rsidR="004A72B0" w:rsidRPr="004A72B0" w:rsidRDefault="004A72B0" w:rsidP="004A72B0">
      <w:pPr>
        <w:ind w:firstLine="540"/>
        <w:jc w:val="both"/>
        <w:rPr>
          <w:sz w:val="28"/>
          <w:szCs w:val="28"/>
        </w:rPr>
      </w:pPr>
      <w:r w:rsidRPr="004A72B0">
        <w:rPr>
          <w:sz w:val="28"/>
          <w:szCs w:val="28"/>
        </w:rPr>
        <w:t>6. Контроль за исполнением настоящего решения оставляю за собой.</w:t>
      </w:r>
    </w:p>
    <w:p w:rsidR="004A72B0" w:rsidRDefault="004A72B0" w:rsidP="004A72B0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4A72B0" w:rsidRPr="004A72B0" w:rsidRDefault="004A72B0" w:rsidP="004A72B0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 w:rsidRPr="004A72B0">
        <w:rPr>
          <w:color w:val="000000"/>
          <w:sz w:val="28"/>
          <w:szCs w:val="28"/>
        </w:rPr>
        <w:t xml:space="preserve">Глава муниципального образования – </w:t>
      </w:r>
    </w:p>
    <w:p w:rsidR="004A72B0" w:rsidRPr="004A72B0" w:rsidRDefault="004A72B0" w:rsidP="004A72B0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 w:rsidRPr="004A72B0">
        <w:rPr>
          <w:color w:val="000000"/>
          <w:sz w:val="28"/>
          <w:szCs w:val="28"/>
        </w:rPr>
        <w:t>Председатель Совета деп</w:t>
      </w:r>
      <w:r>
        <w:rPr>
          <w:color w:val="000000"/>
          <w:sz w:val="28"/>
          <w:szCs w:val="28"/>
        </w:rPr>
        <w:t>утатов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r w:rsidRPr="004A72B0">
        <w:rPr>
          <w:color w:val="000000"/>
          <w:sz w:val="28"/>
          <w:szCs w:val="28"/>
        </w:rPr>
        <w:t xml:space="preserve">    Т. З. Зайнутдинова</w:t>
      </w:r>
    </w:p>
    <w:p w:rsidR="004A72B0" w:rsidRPr="004A72B0" w:rsidRDefault="004A72B0" w:rsidP="004A72B0">
      <w:pPr>
        <w:spacing w:before="100" w:beforeAutospacing="1"/>
        <w:ind w:left="4956"/>
        <w:contextualSpacing/>
        <w:jc w:val="right"/>
        <w:rPr>
          <w:sz w:val="28"/>
          <w:szCs w:val="28"/>
        </w:rPr>
      </w:pPr>
      <w:r w:rsidRPr="004A72B0">
        <w:rPr>
          <w:sz w:val="28"/>
          <w:szCs w:val="28"/>
        </w:rPr>
        <w:lastRenderedPageBreak/>
        <w:t xml:space="preserve">Приложение </w:t>
      </w:r>
    </w:p>
    <w:p w:rsidR="004A72B0" w:rsidRPr="004A72B0" w:rsidRDefault="004A72B0" w:rsidP="004A72B0">
      <w:pPr>
        <w:spacing w:before="100" w:beforeAutospacing="1"/>
        <w:ind w:left="4956"/>
        <w:contextualSpacing/>
        <w:jc w:val="right"/>
        <w:rPr>
          <w:sz w:val="28"/>
          <w:szCs w:val="28"/>
        </w:rPr>
      </w:pPr>
      <w:r w:rsidRPr="004A72B0">
        <w:rPr>
          <w:sz w:val="28"/>
          <w:szCs w:val="28"/>
        </w:rPr>
        <w:t>к решению Совета депутатов</w:t>
      </w:r>
    </w:p>
    <w:p w:rsidR="004A72B0" w:rsidRPr="004A72B0" w:rsidRDefault="004A72B0" w:rsidP="004A72B0">
      <w:pPr>
        <w:spacing w:before="100" w:beforeAutospacing="1"/>
        <w:ind w:left="4956"/>
        <w:contextualSpacing/>
        <w:jc w:val="right"/>
        <w:rPr>
          <w:sz w:val="28"/>
          <w:szCs w:val="28"/>
        </w:rPr>
      </w:pPr>
      <w:r w:rsidRPr="004A72B0">
        <w:rPr>
          <w:sz w:val="28"/>
          <w:szCs w:val="28"/>
        </w:rPr>
        <w:t>муниципального образования</w:t>
      </w:r>
    </w:p>
    <w:p w:rsidR="004A72B0" w:rsidRPr="004A72B0" w:rsidRDefault="004A72B0" w:rsidP="004A72B0">
      <w:pPr>
        <w:spacing w:before="100" w:beforeAutospacing="1"/>
        <w:ind w:left="4956"/>
        <w:contextualSpacing/>
        <w:jc w:val="right"/>
        <w:rPr>
          <w:sz w:val="28"/>
          <w:szCs w:val="28"/>
        </w:rPr>
      </w:pPr>
      <w:r w:rsidRPr="004A72B0">
        <w:rPr>
          <w:sz w:val="28"/>
          <w:szCs w:val="28"/>
        </w:rPr>
        <w:t xml:space="preserve">Старобелогорский сельсовет Новосергиевского района Оренбургской области  </w:t>
      </w:r>
    </w:p>
    <w:p w:rsidR="004A72B0" w:rsidRPr="004A72B0" w:rsidRDefault="004A72B0" w:rsidP="004A72B0">
      <w:pPr>
        <w:spacing w:before="100" w:beforeAutospacing="1"/>
        <w:ind w:left="4956"/>
        <w:contextualSpacing/>
        <w:jc w:val="right"/>
        <w:rPr>
          <w:sz w:val="28"/>
          <w:szCs w:val="28"/>
        </w:rPr>
      </w:pPr>
      <w:bookmarkStart w:id="0" w:name="_GoBack"/>
      <w:bookmarkEnd w:id="0"/>
      <w:r w:rsidRPr="004A72B0">
        <w:rPr>
          <w:sz w:val="28"/>
          <w:szCs w:val="28"/>
        </w:rPr>
        <w:t>от 16.12.2019 г. № 53/3</w:t>
      </w:r>
      <w:r w:rsidRPr="004A72B0">
        <w:rPr>
          <w:sz w:val="28"/>
          <w:szCs w:val="28"/>
        </w:rPr>
        <w:t xml:space="preserve"> </w:t>
      </w:r>
      <w:proofErr w:type="spellStart"/>
      <w:r w:rsidRPr="004A72B0">
        <w:rPr>
          <w:sz w:val="28"/>
          <w:szCs w:val="28"/>
        </w:rPr>
        <w:t>р.С</w:t>
      </w:r>
      <w:proofErr w:type="spellEnd"/>
      <w:r w:rsidRPr="004A72B0">
        <w:rPr>
          <w:sz w:val="28"/>
          <w:szCs w:val="28"/>
        </w:rPr>
        <w:t>.</w:t>
      </w:r>
    </w:p>
    <w:p w:rsidR="004A72B0" w:rsidRPr="004A72B0" w:rsidRDefault="004A72B0" w:rsidP="004A72B0">
      <w:pPr>
        <w:spacing w:before="100" w:beforeAutospacing="1"/>
        <w:contextualSpacing/>
        <w:rPr>
          <w:sz w:val="28"/>
          <w:szCs w:val="28"/>
        </w:rPr>
      </w:pPr>
    </w:p>
    <w:p w:rsidR="004A72B0" w:rsidRPr="004A72B0" w:rsidRDefault="004A72B0" w:rsidP="004A72B0">
      <w:pPr>
        <w:numPr>
          <w:ilvl w:val="0"/>
          <w:numId w:val="1"/>
        </w:num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4A72B0">
        <w:rPr>
          <w:b/>
          <w:bCs/>
          <w:sz w:val="28"/>
          <w:szCs w:val="28"/>
        </w:rPr>
        <w:t xml:space="preserve">Пункт 20 части 1 статьи </w:t>
      </w:r>
      <w:proofErr w:type="gramStart"/>
      <w:r w:rsidRPr="004A72B0">
        <w:rPr>
          <w:b/>
          <w:bCs/>
          <w:sz w:val="28"/>
          <w:szCs w:val="28"/>
        </w:rPr>
        <w:t>5  Устава</w:t>
      </w:r>
      <w:proofErr w:type="gramEnd"/>
      <w:r w:rsidRPr="004A72B0">
        <w:rPr>
          <w:b/>
          <w:bCs/>
          <w:sz w:val="28"/>
          <w:szCs w:val="28"/>
        </w:rPr>
        <w:t xml:space="preserve"> изложить в новой редакции:</w:t>
      </w:r>
    </w:p>
    <w:p w:rsidR="004A72B0" w:rsidRPr="004A72B0" w:rsidRDefault="004A72B0" w:rsidP="004A72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A72B0">
        <w:rPr>
          <w:sz w:val="28"/>
          <w:szCs w:val="28"/>
        </w:rPr>
        <w:t xml:space="preserve">20) </w:t>
      </w:r>
      <w:r w:rsidRPr="004A72B0">
        <w:rPr>
          <w:bCs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отходов»;</w:t>
      </w:r>
    </w:p>
    <w:p w:rsidR="004A72B0" w:rsidRPr="004A72B0" w:rsidRDefault="004A72B0" w:rsidP="004A72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A72B0" w:rsidRPr="004A72B0" w:rsidRDefault="004A72B0" w:rsidP="004A72B0">
      <w:pPr>
        <w:numPr>
          <w:ilvl w:val="0"/>
          <w:numId w:val="1"/>
        </w:num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4A72B0">
        <w:rPr>
          <w:b/>
          <w:bCs/>
          <w:sz w:val="28"/>
          <w:szCs w:val="28"/>
        </w:rPr>
        <w:t xml:space="preserve">Пункт 12 части 2 статьи </w:t>
      </w:r>
      <w:proofErr w:type="gramStart"/>
      <w:r w:rsidRPr="004A72B0">
        <w:rPr>
          <w:b/>
          <w:bCs/>
          <w:sz w:val="28"/>
          <w:szCs w:val="28"/>
        </w:rPr>
        <w:t>5  Устава</w:t>
      </w:r>
      <w:proofErr w:type="gramEnd"/>
      <w:r w:rsidRPr="004A72B0">
        <w:rPr>
          <w:b/>
          <w:bCs/>
          <w:sz w:val="28"/>
          <w:szCs w:val="28"/>
        </w:rPr>
        <w:t xml:space="preserve"> изложить в новой редакции:</w:t>
      </w:r>
    </w:p>
    <w:p w:rsidR="004A72B0" w:rsidRPr="004A72B0" w:rsidRDefault="004A72B0" w:rsidP="004A7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2B0">
        <w:rPr>
          <w:sz w:val="28"/>
          <w:szCs w:val="28"/>
        </w:rPr>
        <w:t>12) осуществление деятельности по обращению с животными без владельцев, обитающими на территории поселения;</w:t>
      </w:r>
    </w:p>
    <w:p w:rsidR="004A72B0" w:rsidRPr="004A72B0" w:rsidRDefault="004A72B0" w:rsidP="004A7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2B0" w:rsidRPr="004A72B0" w:rsidRDefault="004A72B0" w:rsidP="004A72B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A72B0">
        <w:rPr>
          <w:b/>
          <w:sz w:val="28"/>
          <w:szCs w:val="28"/>
        </w:rPr>
        <w:t xml:space="preserve">3. Пункт 5 части 1 статьи </w:t>
      </w:r>
      <w:proofErr w:type="gramStart"/>
      <w:r w:rsidRPr="004A72B0">
        <w:rPr>
          <w:b/>
          <w:sz w:val="28"/>
          <w:szCs w:val="28"/>
        </w:rPr>
        <w:t>6  Устава</w:t>
      </w:r>
      <w:proofErr w:type="gramEnd"/>
      <w:r w:rsidRPr="004A72B0">
        <w:rPr>
          <w:b/>
          <w:sz w:val="28"/>
          <w:szCs w:val="28"/>
        </w:rPr>
        <w:t xml:space="preserve"> признать утратившим силу;</w:t>
      </w:r>
    </w:p>
    <w:p w:rsidR="004A72B0" w:rsidRPr="004A72B0" w:rsidRDefault="004A72B0" w:rsidP="004A72B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A72B0" w:rsidRPr="004A72B0" w:rsidRDefault="004A72B0" w:rsidP="004A72B0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4A72B0">
        <w:rPr>
          <w:b/>
          <w:sz w:val="28"/>
          <w:szCs w:val="28"/>
        </w:rPr>
        <w:t xml:space="preserve"> Часть 2 статьи </w:t>
      </w:r>
      <w:proofErr w:type="gramStart"/>
      <w:r w:rsidRPr="004A72B0">
        <w:rPr>
          <w:b/>
          <w:sz w:val="28"/>
          <w:szCs w:val="28"/>
        </w:rPr>
        <w:t>12  Устава</w:t>
      </w:r>
      <w:proofErr w:type="gramEnd"/>
      <w:r w:rsidRPr="004A72B0">
        <w:rPr>
          <w:b/>
          <w:sz w:val="28"/>
          <w:szCs w:val="28"/>
        </w:rPr>
        <w:t xml:space="preserve"> </w:t>
      </w:r>
      <w:r w:rsidRPr="004A72B0">
        <w:rPr>
          <w:b/>
          <w:bCs/>
          <w:sz w:val="28"/>
          <w:szCs w:val="28"/>
        </w:rPr>
        <w:t>изложить в новой редакции:</w:t>
      </w:r>
    </w:p>
    <w:p w:rsidR="004A72B0" w:rsidRPr="004A72B0" w:rsidRDefault="004A72B0" w:rsidP="004A72B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A72B0">
        <w:rPr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4A72B0" w:rsidRPr="004A72B0" w:rsidRDefault="004A72B0" w:rsidP="004A72B0">
      <w:pPr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</w:p>
    <w:p w:rsidR="004A72B0" w:rsidRPr="004A72B0" w:rsidRDefault="004A72B0" w:rsidP="004A72B0">
      <w:pPr>
        <w:numPr>
          <w:ilvl w:val="0"/>
          <w:numId w:val="2"/>
        </w:numPr>
        <w:spacing w:line="276" w:lineRule="auto"/>
        <w:jc w:val="both"/>
        <w:rPr>
          <w:b/>
          <w:bCs/>
          <w:sz w:val="28"/>
          <w:szCs w:val="28"/>
        </w:rPr>
      </w:pPr>
      <w:r w:rsidRPr="004A72B0">
        <w:rPr>
          <w:b/>
          <w:bCs/>
          <w:sz w:val="28"/>
          <w:szCs w:val="28"/>
        </w:rPr>
        <w:t>Пункт 3 части 1 статьи 25 Устава изложить в новой редакции:</w:t>
      </w:r>
    </w:p>
    <w:p w:rsidR="004A72B0" w:rsidRPr="004A72B0" w:rsidRDefault="004A72B0" w:rsidP="004A72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72B0">
        <w:rPr>
          <w:sz w:val="28"/>
          <w:szCs w:val="28"/>
        </w:rPr>
        <w:t>3) в случае преобразования муниципального образования, осуществляемого в соответствии с частями 3, 3.1-1, 3.2, 3.3, 4 - 6.2, 7 - 7.2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образования;</w:t>
      </w:r>
    </w:p>
    <w:p w:rsidR="004A72B0" w:rsidRPr="004A72B0" w:rsidRDefault="004A72B0" w:rsidP="004A72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72B0" w:rsidRPr="004A72B0" w:rsidRDefault="004A72B0" w:rsidP="004A72B0">
      <w:pPr>
        <w:numPr>
          <w:ilvl w:val="0"/>
          <w:numId w:val="2"/>
        </w:numPr>
        <w:spacing w:line="276" w:lineRule="auto"/>
        <w:jc w:val="both"/>
        <w:rPr>
          <w:b/>
          <w:bCs/>
          <w:sz w:val="28"/>
          <w:szCs w:val="28"/>
        </w:rPr>
      </w:pPr>
      <w:r w:rsidRPr="004A72B0">
        <w:rPr>
          <w:b/>
          <w:bCs/>
          <w:sz w:val="28"/>
          <w:szCs w:val="28"/>
        </w:rPr>
        <w:t>Пункт 12 части 1 статьи 30 Устава изложить в новой редакции:</w:t>
      </w:r>
    </w:p>
    <w:p w:rsidR="004A72B0" w:rsidRPr="004A72B0" w:rsidRDefault="004A72B0" w:rsidP="004A72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72B0">
        <w:rPr>
          <w:sz w:val="28"/>
          <w:szCs w:val="28"/>
        </w:rPr>
        <w:t>12) преобразования муниципального образования, осуществляемого в соответствии с частями 3, 3.1-1, 3.2, 3.3, 4 - 6.2, 7 - 7.2 статьи 13</w:t>
      </w:r>
      <w:r w:rsidRPr="004A72B0">
        <w:rPr>
          <w:b/>
          <w:sz w:val="28"/>
          <w:szCs w:val="28"/>
        </w:rPr>
        <w:t xml:space="preserve"> </w:t>
      </w:r>
      <w:r w:rsidRPr="004A72B0">
        <w:rPr>
          <w:sz w:val="28"/>
          <w:szCs w:val="28"/>
        </w:rPr>
        <w:t xml:space="preserve">Федерального </w:t>
      </w:r>
      <w:r w:rsidRPr="004A72B0">
        <w:rPr>
          <w:sz w:val="28"/>
          <w:szCs w:val="28"/>
        </w:rPr>
        <w:lastRenderedPageBreak/>
        <w:t>закона от 6 октября 2003 года № 131-ФЗ «Об общих принципах организации местного самоуправления в Российской Федерации», а также в случае упразднения муниципального образования;</w:t>
      </w:r>
    </w:p>
    <w:p w:rsidR="004A72B0" w:rsidRPr="004A72B0" w:rsidRDefault="004A72B0" w:rsidP="004A72B0">
      <w:pPr>
        <w:spacing w:line="276" w:lineRule="auto"/>
        <w:ind w:left="720"/>
        <w:jc w:val="both"/>
        <w:rPr>
          <w:b/>
          <w:bCs/>
          <w:sz w:val="28"/>
          <w:szCs w:val="28"/>
        </w:rPr>
      </w:pPr>
    </w:p>
    <w:p w:rsidR="004A72B0" w:rsidRPr="004A72B0" w:rsidRDefault="004A72B0" w:rsidP="004A72B0">
      <w:pPr>
        <w:numPr>
          <w:ilvl w:val="0"/>
          <w:numId w:val="2"/>
        </w:numPr>
        <w:spacing w:line="276" w:lineRule="auto"/>
        <w:contextualSpacing/>
        <w:jc w:val="both"/>
        <w:rPr>
          <w:b/>
          <w:bCs/>
          <w:sz w:val="28"/>
          <w:szCs w:val="28"/>
        </w:rPr>
      </w:pPr>
      <w:r w:rsidRPr="004A72B0">
        <w:rPr>
          <w:b/>
          <w:bCs/>
          <w:sz w:val="28"/>
          <w:szCs w:val="28"/>
        </w:rPr>
        <w:t xml:space="preserve"> Часть 3 статьи </w:t>
      </w:r>
      <w:proofErr w:type="gramStart"/>
      <w:r w:rsidRPr="004A72B0">
        <w:rPr>
          <w:b/>
          <w:bCs/>
          <w:sz w:val="28"/>
          <w:szCs w:val="28"/>
        </w:rPr>
        <w:t>40  Устава</w:t>
      </w:r>
      <w:proofErr w:type="gramEnd"/>
      <w:r w:rsidRPr="004A72B0">
        <w:rPr>
          <w:b/>
          <w:bCs/>
          <w:sz w:val="28"/>
          <w:szCs w:val="28"/>
        </w:rPr>
        <w:t xml:space="preserve"> изложить в новой редакции:</w:t>
      </w:r>
    </w:p>
    <w:p w:rsidR="004A72B0" w:rsidRPr="004A72B0" w:rsidRDefault="004A72B0" w:rsidP="004A72B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A72B0">
        <w:rPr>
          <w:sz w:val="28"/>
          <w:szCs w:val="28"/>
        </w:rPr>
        <w:t xml:space="preserve">3.Гражданин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муниципального образования </w:t>
      </w:r>
      <w:r w:rsidRPr="004A72B0">
        <w:rPr>
          <w:i/>
          <w:sz w:val="28"/>
          <w:szCs w:val="28"/>
        </w:rPr>
        <w:t>Старобелогорский сельсовет Новосергиевского района</w:t>
      </w:r>
      <w:r w:rsidRPr="004A72B0">
        <w:rPr>
          <w:sz w:val="28"/>
          <w:szCs w:val="28"/>
        </w:rPr>
        <w:t>.</w:t>
      </w:r>
    </w:p>
    <w:p w:rsidR="004A72B0" w:rsidRDefault="004A72B0" w:rsidP="004A72B0">
      <w:pPr>
        <w:autoSpaceDE w:val="0"/>
        <w:autoSpaceDN w:val="0"/>
        <w:adjustRightInd w:val="0"/>
        <w:ind w:left="720"/>
        <w:contextualSpacing/>
        <w:jc w:val="both"/>
        <w:outlineLvl w:val="1"/>
        <w:rPr>
          <w:b/>
        </w:rPr>
      </w:pPr>
    </w:p>
    <w:p w:rsidR="004A72B0" w:rsidRDefault="004A72B0" w:rsidP="004A72B0">
      <w:pPr>
        <w:autoSpaceDE w:val="0"/>
        <w:autoSpaceDN w:val="0"/>
        <w:adjustRightInd w:val="0"/>
        <w:ind w:left="1080"/>
        <w:contextualSpacing/>
        <w:jc w:val="both"/>
        <w:rPr>
          <w:rFonts w:ascii="Arial" w:hAnsi="Arial" w:cs="Arial"/>
          <w:b/>
        </w:rPr>
      </w:pPr>
    </w:p>
    <w:p w:rsidR="004A72B0" w:rsidRDefault="004A72B0" w:rsidP="004A72B0"/>
    <w:p w:rsidR="00246594" w:rsidRDefault="00246594"/>
    <w:sectPr w:rsidR="00246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B2286"/>
    <w:multiLevelType w:val="hybridMultilevel"/>
    <w:tmpl w:val="C240A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B19B6"/>
    <w:multiLevelType w:val="hybridMultilevel"/>
    <w:tmpl w:val="D65C3B8C"/>
    <w:lvl w:ilvl="0" w:tplc="D09A3C6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29"/>
    <w:rsid w:val="00246594"/>
    <w:rsid w:val="004A72B0"/>
    <w:rsid w:val="00A32529"/>
    <w:rsid w:val="00F0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9AABA-93C1-47FA-AE5F-27BE5BC0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8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58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cp:lastPrinted>2019-12-16T06:23:00Z</cp:lastPrinted>
  <dcterms:created xsi:type="dcterms:W3CDTF">2019-12-16T06:02:00Z</dcterms:created>
  <dcterms:modified xsi:type="dcterms:W3CDTF">2019-12-16T06:23:00Z</dcterms:modified>
</cp:coreProperties>
</file>