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F41640" w:rsidRPr="002719D7" w:rsidTr="00996389">
        <w:tc>
          <w:tcPr>
            <w:tcW w:w="5778" w:type="dxa"/>
          </w:tcPr>
          <w:p w:rsidR="00F41640" w:rsidRPr="002719D7" w:rsidRDefault="00F41640" w:rsidP="00996389">
            <w:pPr>
              <w:spacing w:after="0" w:line="240" w:lineRule="auto"/>
              <w:ind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D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41640" w:rsidRPr="002719D7" w:rsidRDefault="00F41640" w:rsidP="00996389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D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 СТАРОБЕЛОГРСКИЙ</w:t>
            </w:r>
            <w:r w:rsidRPr="00271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F41640" w:rsidRPr="002719D7" w:rsidRDefault="00F41640" w:rsidP="00996389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D7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</w:t>
            </w:r>
          </w:p>
          <w:p w:rsidR="00F41640" w:rsidRPr="002719D7" w:rsidRDefault="00F41640" w:rsidP="00996389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D7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F41640" w:rsidRPr="002719D7" w:rsidRDefault="00F41640" w:rsidP="00996389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640" w:rsidRPr="002719D7" w:rsidRDefault="00F41640" w:rsidP="00996389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9D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41640" w:rsidRPr="002719D7" w:rsidRDefault="00F41640" w:rsidP="00996389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640" w:rsidRPr="002719D7" w:rsidRDefault="00F41640" w:rsidP="00996389">
            <w:pPr>
              <w:spacing w:after="0" w:line="240" w:lineRule="auto"/>
              <w:ind w:right="-153" w:hanging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30.01.2020                № 03а</w:t>
            </w:r>
            <w:r w:rsidRPr="002719D7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</w:p>
          <w:p w:rsidR="00F41640" w:rsidRPr="002719D7" w:rsidRDefault="00F41640" w:rsidP="00996389">
            <w:pPr>
              <w:pStyle w:val="af0"/>
              <w:rPr>
                <w:b/>
                <w:i w:val="0"/>
                <w:u w:val="single"/>
              </w:rPr>
            </w:pPr>
          </w:p>
          <w:p w:rsidR="00F41640" w:rsidRPr="002719D7" w:rsidRDefault="00F41640" w:rsidP="00996389">
            <w:pPr>
              <w:shd w:val="clear" w:color="auto" w:fill="FFFFFF"/>
              <w:spacing w:after="0" w:line="240" w:lineRule="auto"/>
              <w:ind w:firstLine="57"/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</w:pPr>
            <w:r w:rsidRPr="00271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2719D7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О внесении уточнений и</w:t>
            </w:r>
            <w:r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изменений в постановление от 13.04.2017 г. № 21</w:t>
            </w:r>
            <w:r w:rsidRPr="002719D7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-п «Об утверждении муниципальной программы «Устойчивое развитие территории муниципа</w:t>
            </w:r>
            <w:r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Старобелогорский</w:t>
            </w:r>
            <w:proofErr w:type="spellEnd"/>
            <w:r w:rsidRPr="002719D7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сельсовет </w:t>
            </w:r>
            <w:proofErr w:type="spellStart"/>
            <w:r w:rsidRPr="002719D7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Новосергиевского</w:t>
            </w:r>
            <w:proofErr w:type="spellEnd"/>
            <w:r w:rsidRPr="002719D7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района Оренбургской области на 2017-2023 годы»</w:t>
            </w:r>
          </w:p>
          <w:p w:rsidR="00F41640" w:rsidRPr="002719D7" w:rsidRDefault="00F41640" w:rsidP="0099638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F41640" w:rsidRPr="002719D7" w:rsidRDefault="00F41640" w:rsidP="00996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41640" w:rsidRPr="002719D7" w:rsidRDefault="00F41640" w:rsidP="00F41640">
      <w:pPr>
        <w:pStyle w:val="a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41640" w:rsidRPr="002719D7" w:rsidRDefault="00F41640" w:rsidP="00F41640">
      <w:pPr>
        <w:pStyle w:val="a8"/>
        <w:rPr>
          <w:rFonts w:ascii="Times New Roman" w:hAnsi="Times New Roman"/>
          <w:color w:val="000000"/>
          <w:spacing w:val="-2"/>
          <w:sz w:val="26"/>
          <w:szCs w:val="26"/>
        </w:rPr>
      </w:pPr>
    </w:p>
    <w:p w:rsidR="00F41640" w:rsidRPr="001E4B70" w:rsidRDefault="00F41640" w:rsidP="00F416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4B70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Старобелогорский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1E4B70">
        <w:rPr>
          <w:rFonts w:ascii="Times New Roman" w:hAnsi="Times New Roman" w:cs="Times New Roman"/>
          <w:sz w:val="24"/>
          <w:szCs w:val="24"/>
        </w:rPr>
        <w:t xml:space="preserve">, в целях оптимизации расходов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Старобелогорский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B70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Pr="001E4B7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1E4B7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 формирования программно-целевой системы расходов бюджета:</w:t>
      </w:r>
    </w:p>
    <w:p w:rsidR="00F41640" w:rsidRPr="00F41640" w:rsidRDefault="00F41640" w:rsidP="00F416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2719D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19D7">
        <w:rPr>
          <w:rFonts w:ascii="Times New Roman" w:hAnsi="Times New Roman" w:cs="Times New Roman"/>
          <w:sz w:val="26"/>
          <w:szCs w:val="26"/>
        </w:rPr>
        <w:t xml:space="preserve">Внести изменения и </w:t>
      </w:r>
      <w:r>
        <w:rPr>
          <w:rFonts w:ascii="Times New Roman" w:hAnsi="Times New Roman" w:cs="Times New Roman"/>
          <w:sz w:val="26"/>
          <w:szCs w:val="26"/>
        </w:rPr>
        <w:t>дополнения в постановление от 13.04.2017 г. № 21</w:t>
      </w:r>
      <w:r w:rsidRPr="002719D7">
        <w:rPr>
          <w:rFonts w:ascii="Times New Roman" w:hAnsi="Times New Roman" w:cs="Times New Roman"/>
          <w:sz w:val="26"/>
          <w:szCs w:val="26"/>
        </w:rPr>
        <w:t xml:space="preserve">-п «Об утверждении муниципальной программы «Устойчивое развитие </w:t>
      </w: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spacing w:val="11"/>
          <w:sz w:val="24"/>
          <w:szCs w:val="24"/>
        </w:rPr>
        <w:t>Старобелогорский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се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льсовет </w:t>
      </w:r>
      <w:proofErr w:type="spellStart"/>
      <w:r>
        <w:rPr>
          <w:rFonts w:ascii="Times New Roman" w:hAnsi="Times New Roman" w:cs="Times New Roman"/>
          <w:spacing w:val="11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spacing w:val="11"/>
          <w:sz w:val="24"/>
          <w:szCs w:val="24"/>
        </w:rPr>
        <w:t xml:space="preserve"> района </w:t>
      </w: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области на 2017-2023 годы» </w:t>
      </w:r>
      <w:r w:rsidRPr="002719D7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F41640" w:rsidRPr="002719D7" w:rsidRDefault="00F41640" w:rsidP="00F416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2719D7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Приложение к постановлению от 13.04.2017 г. № 21</w:t>
      </w:r>
      <w:r w:rsidRPr="002719D7">
        <w:rPr>
          <w:rFonts w:ascii="Times New Roman" w:hAnsi="Times New Roman" w:cs="Times New Roman"/>
          <w:sz w:val="26"/>
          <w:szCs w:val="26"/>
        </w:rPr>
        <w:t xml:space="preserve">-п «Об утверждении муниципальной программы «Устойчивое развитие </w:t>
      </w: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spacing w:val="11"/>
          <w:sz w:val="24"/>
          <w:szCs w:val="24"/>
        </w:rPr>
        <w:t>Старобелогорский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сельсовет </w:t>
      </w:r>
      <w:proofErr w:type="spellStart"/>
      <w:r w:rsidRPr="002719D7">
        <w:rPr>
          <w:rFonts w:ascii="Times New Roman" w:hAnsi="Times New Roman" w:cs="Times New Roman"/>
          <w:spacing w:val="11"/>
          <w:sz w:val="24"/>
          <w:szCs w:val="24"/>
        </w:rPr>
        <w:t>Новосергиевского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района области на 2017-2023 годы» «Паспорт муниципальной  программы «</w:t>
      </w:r>
      <w:r w:rsidRPr="002719D7">
        <w:rPr>
          <w:rFonts w:ascii="Times New Roman" w:hAnsi="Times New Roman" w:cs="Times New Roman"/>
          <w:sz w:val="26"/>
          <w:szCs w:val="26"/>
        </w:rPr>
        <w:t xml:space="preserve">Устойчивое развитие </w:t>
      </w: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spacing w:val="11"/>
          <w:sz w:val="24"/>
          <w:szCs w:val="24"/>
        </w:rPr>
        <w:t>Старобелогорский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сельсовет </w:t>
      </w:r>
      <w:proofErr w:type="spellStart"/>
      <w:r w:rsidRPr="002719D7">
        <w:rPr>
          <w:rFonts w:ascii="Times New Roman" w:hAnsi="Times New Roman" w:cs="Times New Roman"/>
          <w:spacing w:val="11"/>
          <w:sz w:val="24"/>
          <w:szCs w:val="24"/>
        </w:rPr>
        <w:t>Новосергиевского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района области на 2017-2023 годы» изложить в новой редакции.</w:t>
      </w:r>
    </w:p>
    <w:p w:rsidR="00F41640" w:rsidRPr="002719D7" w:rsidRDefault="00F41640" w:rsidP="00F416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3. Приложение № 4 к постановлению </w:t>
      </w:r>
      <w:r>
        <w:rPr>
          <w:rFonts w:ascii="Times New Roman" w:hAnsi="Times New Roman" w:cs="Times New Roman"/>
          <w:sz w:val="26"/>
          <w:szCs w:val="26"/>
        </w:rPr>
        <w:t>от 13.04.2017 г. № 21</w:t>
      </w:r>
      <w:r w:rsidRPr="002719D7">
        <w:rPr>
          <w:rFonts w:ascii="Times New Roman" w:hAnsi="Times New Roman" w:cs="Times New Roman"/>
          <w:sz w:val="26"/>
          <w:szCs w:val="26"/>
        </w:rPr>
        <w:t xml:space="preserve">-п «Об утверждении муниципальной программы «Устойчивое развитие </w:t>
      </w: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spacing w:val="11"/>
          <w:sz w:val="24"/>
          <w:szCs w:val="24"/>
        </w:rPr>
        <w:t>Старобелогорский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сельсовет </w:t>
      </w:r>
      <w:proofErr w:type="spellStart"/>
      <w:r w:rsidRPr="002719D7">
        <w:rPr>
          <w:rFonts w:ascii="Times New Roman" w:hAnsi="Times New Roman" w:cs="Times New Roman"/>
          <w:spacing w:val="11"/>
          <w:sz w:val="24"/>
          <w:szCs w:val="24"/>
        </w:rPr>
        <w:t>Новосергиевского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района области на 2017-2023 годы» изложить в новой редакции.</w:t>
      </w:r>
    </w:p>
    <w:p w:rsidR="00F41640" w:rsidRPr="002719D7" w:rsidRDefault="00F41640" w:rsidP="00F4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4. Приложение № 5 к постановлению </w:t>
      </w:r>
      <w:r>
        <w:rPr>
          <w:rFonts w:ascii="Times New Roman" w:hAnsi="Times New Roman" w:cs="Times New Roman"/>
          <w:sz w:val="26"/>
          <w:szCs w:val="26"/>
        </w:rPr>
        <w:t>от 13.04.2017 г. № 21</w:t>
      </w:r>
      <w:r w:rsidRPr="002719D7">
        <w:rPr>
          <w:rFonts w:ascii="Times New Roman" w:hAnsi="Times New Roman" w:cs="Times New Roman"/>
          <w:sz w:val="26"/>
          <w:szCs w:val="26"/>
        </w:rPr>
        <w:t xml:space="preserve">-п «Об утверждении муниципальной программы «Устойчивое развитие </w:t>
      </w: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территории </w:t>
      </w:r>
      <w:r w:rsidRPr="002719D7">
        <w:rPr>
          <w:rFonts w:ascii="Times New Roman" w:hAnsi="Times New Roman" w:cs="Times New Roman"/>
          <w:spacing w:val="11"/>
          <w:sz w:val="24"/>
          <w:szCs w:val="24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pacing w:val="11"/>
          <w:sz w:val="24"/>
          <w:szCs w:val="24"/>
        </w:rPr>
        <w:t>Старобелогорский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сельсовет </w:t>
      </w:r>
      <w:proofErr w:type="spellStart"/>
      <w:r w:rsidRPr="002719D7">
        <w:rPr>
          <w:rFonts w:ascii="Times New Roman" w:hAnsi="Times New Roman" w:cs="Times New Roman"/>
          <w:spacing w:val="11"/>
          <w:sz w:val="24"/>
          <w:szCs w:val="24"/>
        </w:rPr>
        <w:t>Новосергиевского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района области на 2017-2023 годы»</w:t>
      </w:r>
      <w:r w:rsidRPr="002719D7">
        <w:rPr>
          <w:rFonts w:ascii="Times New Roman" w:hAnsi="Times New Roman" w:cs="Times New Roman"/>
          <w:sz w:val="24"/>
          <w:szCs w:val="24"/>
        </w:rPr>
        <w:t xml:space="preserve"> </w:t>
      </w:r>
      <w:r w:rsidRPr="002719D7">
        <w:rPr>
          <w:rFonts w:ascii="Times New Roman" w:hAnsi="Times New Roman" w:cs="Times New Roman"/>
          <w:spacing w:val="11"/>
          <w:sz w:val="24"/>
          <w:szCs w:val="24"/>
        </w:rPr>
        <w:t>изложить в новой редакции.</w:t>
      </w:r>
    </w:p>
    <w:p w:rsidR="00F41640" w:rsidRPr="002719D7" w:rsidRDefault="00F41640" w:rsidP="00F4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2719D7">
        <w:rPr>
          <w:rFonts w:ascii="Times New Roman" w:hAnsi="Times New Roman" w:cs="Times New Roman"/>
          <w:bCs/>
          <w:sz w:val="24"/>
          <w:szCs w:val="24"/>
        </w:rPr>
        <w:t>5.</w:t>
      </w:r>
      <w:r w:rsidRPr="002719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Приложение № 6 к постановлению </w:t>
      </w:r>
      <w:r>
        <w:rPr>
          <w:rFonts w:ascii="Times New Roman" w:hAnsi="Times New Roman" w:cs="Times New Roman"/>
          <w:sz w:val="26"/>
          <w:szCs w:val="26"/>
        </w:rPr>
        <w:t>от 13.04.2017 г. № 21</w:t>
      </w:r>
      <w:r w:rsidRPr="002719D7">
        <w:rPr>
          <w:rFonts w:ascii="Times New Roman" w:hAnsi="Times New Roman" w:cs="Times New Roman"/>
          <w:sz w:val="26"/>
          <w:szCs w:val="26"/>
        </w:rPr>
        <w:t xml:space="preserve">-п «Об утверждении муниципальной программы «Устойчивое развитие </w:t>
      </w: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spacing w:val="11"/>
          <w:sz w:val="24"/>
          <w:szCs w:val="24"/>
        </w:rPr>
        <w:t>Старобелогорский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сельсовет </w:t>
      </w:r>
      <w:proofErr w:type="spellStart"/>
      <w:r w:rsidRPr="002719D7">
        <w:rPr>
          <w:rFonts w:ascii="Times New Roman" w:hAnsi="Times New Roman" w:cs="Times New Roman"/>
          <w:spacing w:val="11"/>
          <w:sz w:val="24"/>
          <w:szCs w:val="24"/>
        </w:rPr>
        <w:t>Новосергиевского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района области на 2017-2023 годы» изложить в новой редакции.</w:t>
      </w:r>
    </w:p>
    <w:p w:rsidR="00F41640" w:rsidRPr="002719D7" w:rsidRDefault="00F41640" w:rsidP="00F4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2719D7">
        <w:rPr>
          <w:rFonts w:ascii="Times New Roman" w:hAnsi="Times New Roman" w:cs="Times New Roman"/>
          <w:spacing w:val="11"/>
          <w:sz w:val="24"/>
          <w:szCs w:val="24"/>
        </w:rPr>
        <w:t>6</w:t>
      </w:r>
      <w:r w:rsidRPr="002719D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Приложение № 7 к постановлению </w:t>
      </w:r>
      <w:r>
        <w:rPr>
          <w:rFonts w:ascii="Times New Roman" w:hAnsi="Times New Roman" w:cs="Times New Roman"/>
          <w:sz w:val="26"/>
          <w:szCs w:val="26"/>
        </w:rPr>
        <w:t>от 13.04.2017 г. № 21</w:t>
      </w:r>
      <w:r w:rsidRPr="002719D7">
        <w:rPr>
          <w:rFonts w:ascii="Times New Roman" w:hAnsi="Times New Roman" w:cs="Times New Roman"/>
          <w:sz w:val="26"/>
          <w:szCs w:val="26"/>
        </w:rPr>
        <w:t xml:space="preserve">-п «Об утверждении муниципальной программы «Устойчивое развитие </w:t>
      </w: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spacing w:val="11"/>
          <w:sz w:val="24"/>
          <w:szCs w:val="24"/>
        </w:rPr>
        <w:t>Старобелогорский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сельсовет </w:t>
      </w:r>
      <w:proofErr w:type="spellStart"/>
      <w:r w:rsidRPr="002719D7">
        <w:rPr>
          <w:rFonts w:ascii="Times New Roman" w:hAnsi="Times New Roman" w:cs="Times New Roman"/>
          <w:spacing w:val="11"/>
          <w:sz w:val="24"/>
          <w:szCs w:val="24"/>
        </w:rPr>
        <w:t>Новосергиевского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района области на 2017-2023 годы» изложить в новой редакции.</w:t>
      </w:r>
    </w:p>
    <w:p w:rsidR="00F41640" w:rsidRPr="002719D7" w:rsidRDefault="00F41640" w:rsidP="00F4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7. Приложение № 8 к постановлению </w:t>
      </w:r>
      <w:r>
        <w:rPr>
          <w:rFonts w:ascii="Times New Roman" w:hAnsi="Times New Roman" w:cs="Times New Roman"/>
          <w:sz w:val="26"/>
          <w:szCs w:val="26"/>
        </w:rPr>
        <w:t>от 13.04.2017 г. № 21</w:t>
      </w:r>
      <w:r w:rsidRPr="002719D7">
        <w:rPr>
          <w:rFonts w:ascii="Times New Roman" w:hAnsi="Times New Roman" w:cs="Times New Roman"/>
          <w:sz w:val="26"/>
          <w:szCs w:val="26"/>
        </w:rPr>
        <w:t xml:space="preserve">-п «Об утверждении муниципальной программы «Устойчивое развитие </w:t>
      </w: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spacing w:val="11"/>
          <w:sz w:val="24"/>
          <w:szCs w:val="24"/>
        </w:rPr>
        <w:t>Старобелогорский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сельсовет </w:t>
      </w:r>
      <w:proofErr w:type="spellStart"/>
      <w:r w:rsidRPr="002719D7">
        <w:rPr>
          <w:rFonts w:ascii="Times New Roman" w:hAnsi="Times New Roman" w:cs="Times New Roman"/>
          <w:spacing w:val="11"/>
          <w:sz w:val="24"/>
          <w:szCs w:val="24"/>
        </w:rPr>
        <w:t>Новосергиевского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района области на 2017-2023 годы» изложить в новой редакции.</w:t>
      </w:r>
    </w:p>
    <w:p w:rsidR="00F41640" w:rsidRPr="002719D7" w:rsidRDefault="00F41640" w:rsidP="00F4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8. Приложение № 9 к постановлению </w:t>
      </w:r>
      <w:r>
        <w:rPr>
          <w:rFonts w:ascii="Times New Roman" w:hAnsi="Times New Roman" w:cs="Times New Roman"/>
          <w:sz w:val="26"/>
          <w:szCs w:val="26"/>
        </w:rPr>
        <w:t>от 13.04.2017 г. № 21</w:t>
      </w:r>
      <w:r w:rsidRPr="002719D7">
        <w:rPr>
          <w:rFonts w:ascii="Times New Roman" w:hAnsi="Times New Roman" w:cs="Times New Roman"/>
          <w:sz w:val="26"/>
          <w:szCs w:val="26"/>
        </w:rPr>
        <w:t xml:space="preserve">-п «Об утверждении муниципальной программы «Устойчивое развитие </w:t>
      </w: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spacing w:val="11"/>
          <w:sz w:val="24"/>
          <w:szCs w:val="24"/>
        </w:rPr>
        <w:t>Старобелогорский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сельсовет </w:t>
      </w:r>
      <w:proofErr w:type="spellStart"/>
      <w:r w:rsidRPr="002719D7">
        <w:rPr>
          <w:rFonts w:ascii="Times New Roman" w:hAnsi="Times New Roman" w:cs="Times New Roman"/>
          <w:spacing w:val="11"/>
          <w:sz w:val="24"/>
          <w:szCs w:val="24"/>
        </w:rPr>
        <w:t>Новосергиевского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района области на 2017-2023 годы»</w:t>
      </w:r>
      <w:r w:rsidRPr="002719D7">
        <w:rPr>
          <w:rFonts w:ascii="Times New Roman" w:hAnsi="Times New Roman" w:cs="Times New Roman"/>
          <w:sz w:val="24"/>
          <w:szCs w:val="24"/>
        </w:rPr>
        <w:t xml:space="preserve"> </w:t>
      </w:r>
      <w:r w:rsidRPr="002719D7">
        <w:rPr>
          <w:rFonts w:ascii="Times New Roman" w:hAnsi="Times New Roman" w:cs="Times New Roman"/>
          <w:spacing w:val="11"/>
          <w:sz w:val="24"/>
          <w:szCs w:val="24"/>
        </w:rPr>
        <w:t>изложить в новой редакции.</w:t>
      </w:r>
    </w:p>
    <w:p w:rsidR="00F41640" w:rsidRDefault="00F41640" w:rsidP="00F4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9. Приложение № 10 к постановлению </w:t>
      </w:r>
      <w:r>
        <w:rPr>
          <w:rFonts w:ascii="Times New Roman" w:hAnsi="Times New Roman" w:cs="Times New Roman"/>
          <w:sz w:val="26"/>
          <w:szCs w:val="26"/>
        </w:rPr>
        <w:t>от 13.04.2017 г. № 21</w:t>
      </w:r>
      <w:r w:rsidRPr="002719D7">
        <w:rPr>
          <w:rFonts w:ascii="Times New Roman" w:hAnsi="Times New Roman" w:cs="Times New Roman"/>
          <w:sz w:val="26"/>
          <w:szCs w:val="26"/>
        </w:rPr>
        <w:t xml:space="preserve">-п «Об утверждении муниципальной программы «Устойчивое развитие </w:t>
      </w:r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территории муниципального образования </w:t>
      </w:r>
      <w:proofErr w:type="spellStart"/>
      <w:r>
        <w:rPr>
          <w:rFonts w:ascii="Times New Roman" w:hAnsi="Times New Roman" w:cs="Times New Roman"/>
          <w:spacing w:val="11"/>
          <w:sz w:val="24"/>
          <w:szCs w:val="24"/>
        </w:rPr>
        <w:t>Старобелогорский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сельсовет </w:t>
      </w:r>
      <w:proofErr w:type="spellStart"/>
      <w:r w:rsidRPr="002719D7">
        <w:rPr>
          <w:rFonts w:ascii="Times New Roman" w:hAnsi="Times New Roman" w:cs="Times New Roman"/>
          <w:spacing w:val="11"/>
          <w:sz w:val="24"/>
          <w:szCs w:val="24"/>
        </w:rPr>
        <w:t>Новосергиевского</w:t>
      </w:r>
      <w:proofErr w:type="spellEnd"/>
      <w:r w:rsidRPr="002719D7">
        <w:rPr>
          <w:rFonts w:ascii="Times New Roman" w:hAnsi="Times New Roman" w:cs="Times New Roman"/>
          <w:spacing w:val="11"/>
          <w:sz w:val="24"/>
          <w:szCs w:val="24"/>
        </w:rPr>
        <w:t xml:space="preserve"> района области на 2017-2023 годы»</w:t>
      </w:r>
      <w:r w:rsidRPr="002719D7">
        <w:rPr>
          <w:rFonts w:ascii="Times New Roman" w:hAnsi="Times New Roman" w:cs="Times New Roman"/>
          <w:sz w:val="24"/>
          <w:szCs w:val="24"/>
        </w:rPr>
        <w:t xml:space="preserve"> </w:t>
      </w:r>
      <w:r w:rsidRPr="002719D7">
        <w:rPr>
          <w:rFonts w:ascii="Times New Roman" w:hAnsi="Times New Roman" w:cs="Times New Roman"/>
          <w:spacing w:val="11"/>
          <w:sz w:val="24"/>
          <w:szCs w:val="24"/>
        </w:rPr>
        <w:t>изложить в новой редакции.</w:t>
      </w:r>
    </w:p>
    <w:p w:rsidR="00F41640" w:rsidRPr="00751B07" w:rsidRDefault="00F41640" w:rsidP="00F4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751B07">
        <w:rPr>
          <w:rFonts w:ascii="Times New Roman" w:hAnsi="Times New Roman" w:cs="Times New Roman"/>
          <w:spacing w:val="11"/>
          <w:sz w:val="24"/>
          <w:szCs w:val="24"/>
        </w:rPr>
        <w:t xml:space="preserve">10. Приложение № 1 к </w:t>
      </w:r>
      <w:r w:rsidRPr="00751B07">
        <w:rPr>
          <w:rFonts w:ascii="Times New Roman" w:hAnsi="Times New Roman" w:cs="Times New Roman"/>
          <w:sz w:val="24"/>
          <w:szCs w:val="24"/>
        </w:rPr>
        <w:t xml:space="preserve">муниципальной программе «Устойчивое развитие </w:t>
      </w:r>
      <w:r w:rsidRPr="00751B07">
        <w:rPr>
          <w:rFonts w:ascii="Times New Roman" w:hAnsi="Times New Roman" w:cs="Times New Roman"/>
          <w:spacing w:val="11"/>
          <w:sz w:val="24"/>
          <w:szCs w:val="24"/>
        </w:rPr>
        <w:t xml:space="preserve">территории муниципального образования </w:t>
      </w:r>
      <w:proofErr w:type="spellStart"/>
      <w:r w:rsidRPr="00751B07">
        <w:rPr>
          <w:rFonts w:ascii="Times New Roman" w:hAnsi="Times New Roman" w:cs="Times New Roman"/>
          <w:spacing w:val="11"/>
          <w:sz w:val="24"/>
          <w:szCs w:val="24"/>
        </w:rPr>
        <w:t>Старобелогорский</w:t>
      </w:r>
      <w:proofErr w:type="spellEnd"/>
      <w:r w:rsidRPr="00751B07">
        <w:rPr>
          <w:rFonts w:ascii="Times New Roman" w:hAnsi="Times New Roman" w:cs="Times New Roman"/>
          <w:spacing w:val="11"/>
          <w:sz w:val="24"/>
          <w:szCs w:val="24"/>
        </w:rPr>
        <w:t xml:space="preserve"> сельсовет </w:t>
      </w:r>
      <w:proofErr w:type="spellStart"/>
      <w:r w:rsidRPr="00751B07">
        <w:rPr>
          <w:rFonts w:ascii="Times New Roman" w:hAnsi="Times New Roman" w:cs="Times New Roman"/>
          <w:spacing w:val="11"/>
          <w:sz w:val="24"/>
          <w:szCs w:val="24"/>
        </w:rPr>
        <w:t>Новосергиевского</w:t>
      </w:r>
      <w:proofErr w:type="spellEnd"/>
      <w:r w:rsidRPr="00751B07">
        <w:rPr>
          <w:rFonts w:ascii="Times New Roman" w:hAnsi="Times New Roman" w:cs="Times New Roman"/>
          <w:spacing w:val="11"/>
          <w:sz w:val="24"/>
          <w:szCs w:val="24"/>
        </w:rPr>
        <w:t xml:space="preserve"> района области на 2017-2023 годы» «Сведения о показателях (индикаторах) муниципальной программы, подпрограмм муниципальной программы и их значениях» изложить в новой редакции.</w:t>
      </w:r>
    </w:p>
    <w:p w:rsidR="00F41640" w:rsidRPr="00751B07" w:rsidRDefault="00751B07" w:rsidP="00751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B07">
        <w:rPr>
          <w:rFonts w:ascii="Times New Roman" w:hAnsi="Times New Roman" w:cs="Times New Roman"/>
          <w:spacing w:val="11"/>
          <w:sz w:val="24"/>
          <w:szCs w:val="24"/>
        </w:rPr>
        <w:t>11. Приложение № 2</w:t>
      </w:r>
      <w:r w:rsidR="00F41640" w:rsidRPr="00751B07">
        <w:rPr>
          <w:rFonts w:ascii="Times New Roman" w:hAnsi="Times New Roman" w:cs="Times New Roman"/>
          <w:spacing w:val="11"/>
          <w:sz w:val="24"/>
          <w:szCs w:val="24"/>
        </w:rPr>
        <w:t xml:space="preserve"> к </w:t>
      </w:r>
      <w:r w:rsidR="00F41640" w:rsidRPr="00751B07">
        <w:rPr>
          <w:rFonts w:ascii="Times New Roman" w:hAnsi="Times New Roman" w:cs="Times New Roman"/>
          <w:sz w:val="24"/>
          <w:szCs w:val="24"/>
        </w:rPr>
        <w:t>муниципальной программе «</w:t>
      </w:r>
      <w:r w:rsidRPr="00751B0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программы </w:t>
      </w:r>
      <w:r w:rsidR="00F41640" w:rsidRPr="00751B07">
        <w:rPr>
          <w:rFonts w:ascii="Times New Roman" w:hAnsi="Times New Roman" w:cs="Times New Roman"/>
          <w:bCs/>
          <w:sz w:val="24"/>
          <w:szCs w:val="24"/>
        </w:rPr>
        <w:t xml:space="preserve"> «Устойчивое развитие территории муниципального образования </w:t>
      </w:r>
      <w:proofErr w:type="spellStart"/>
      <w:r w:rsidR="00F41640" w:rsidRPr="00751B07">
        <w:rPr>
          <w:rFonts w:ascii="Times New Roman" w:hAnsi="Times New Roman" w:cs="Times New Roman"/>
          <w:bCs/>
          <w:sz w:val="24"/>
          <w:szCs w:val="24"/>
        </w:rPr>
        <w:t>Старобелогорский</w:t>
      </w:r>
      <w:proofErr w:type="spellEnd"/>
      <w:r w:rsidR="00F41640" w:rsidRPr="00751B07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F41640" w:rsidRPr="00751B07">
        <w:rPr>
          <w:rFonts w:ascii="Times New Roman" w:hAnsi="Times New Roman" w:cs="Times New Roman"/>
          <w:bCs/>
          <w:sz w:val="24"/>
          <w:szCs w:val="24"/>
        </w:rPr>
        <w:t>Новосергиевского</w:t>
      </w:r>
      <w:proofErr w:type="spellEnd"/>
      <w:r w:rsidR="00F41640" w:rsidRPr="00751B07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 на 2017-2023 годы</w:t>
      </w:r>
      <w:r w:rsidR="00F41640" w:rsidRPr="00751B07">
        <w:rPr>
          <w:rFonts w:ascii="Times New Roman" w:hAnsi="Times New Roman" w:cs="Times New Roman"/>
          <w:sz w:val="24"/>
          <w:szCs w:val="24"/>
        </w:rPr>
        <w:t xml:space="preserve">» </w:t>
      </w:r>
      <w:r w:rsidR="00F41640" w:rsidRPr="00751B07">
        <w:rPr>
          <w:rFonts w:ascii="Times New Roman" w:hAnsi="Times New Roman" w:cs="Times New Roman"/>
          <w:spacing w:val="11"/>
          <w:sz w:val="24"/>
          <w:szCs w:val="24"/>
        </w:rPr>
        <w:t>изложить в новой редакции.</w:t>
      </w:r>
    </w:p>
    <w:p w:rsidR="00F41640" w:rsidRPr="00751B07" w:rsidRDefault="00751B07" w:rsidP="00F416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B07">
        <w:rPr>
          <w:rFonts w:ascii="Times New Roman" w:hAnsi="Times New Roman" w:cs="Times New Roman"/>
          <w:spacing w:val="11"/>
          <w:sz w:val="24"/>
          <w:szCs w:val="24"/>
        </w:rPr>
        <w:t>12</w:t>
      </w:r>
      <w:r w:rsidR="00F41640" w:rsidRPr="00751B07">
        <w:rPr>
          <w:rFonts w:ascii="Times New Roman" w:hAnsi="Times New Roman" w:cs="Times New Roman"/>
          <w:spacing w:val="11"/>
          <w:sz w:val="24"/>
          <w:szCs w:val="24"/>
        </w:rPr>
        <w:t xml:space="preserve">. Приложение № 3 к </w:t>
      </w:r>
      <w:r w:rsidR="00F41640" w:rsidRPr="00751B07">
        <w:rPr>
          <w:rFonts w:ascii="Times New Roman" w:hAnsi="Times New Roman" w:cs="Times New Roman"/>
          <w:sz w:val="24"/>
          <w:szCs w:val="24"/>
        </w:rPr>
        <w:t xml:space="preserve">муниципальной программе «Устойчивое развитие </w:t>
      </w:r>
      <w:r w:rsidR="00F41640" w:rsidRPr="00751B07">
        <w:rPr>
          <w:rFonts w:ascii="Times New Roman" w:hAnsi="Times New Roman" w:cs="Times New Roman"/>
          <w:spacing w:val="11"/>
          <w:sz w:val="24"/>
          <w:szCs w:val="24"/>
        </w:rPr>
        <w:t xml:space="preserve">территории муниципального образования </w:t>
      </w:r>
      <w:proofErr w:type="spellStart"/>
      <w:r w:rsidR="00F41640" w:rsidRPr="00751B07">
        <w:rPr>
          <w:rFonts w:ascii="Times New Roman" w:hAnsi="Times New Roman" w:cs="Times New Roman"/>
          <w:spacing w:val="11"/>
          <w:sz w:val="24"/>
          <w:szCs w:val="24"/>
        </w:rPr>
        <w:t>Старобелогорский</w:t>
      </w:r>
      <w:proofErr w:type="spellEnd"/>
      <w:r w:rsidR="00F41640" w:rsidRPr="00751B07">
        <w:rPr>
          <w:rFonts w:ascii="Times New Roman" w:hAnsi="Times New Roman" w:cs="Times New Roman"/>
          <w:spacing w:val="11"/>
          <w:sz w:val="24"/>
          <w:szCs w:val="24"/>
        </w:rPr>
        <w:t xml:space="preserve"> сельсовет </w:t>
      </w:r>
      <w:proofErr w:type="spellStart"/>
      <w:r w:rsidR="00F41640" w:rsidRPr="00751B07">
        <w:rPr>
          <w:rFonts w:ascii="Times New Roman" w:hAnsi="Times New Roman" w:cs="Times New Roman"/>
          <w:spacing w:val="11"/>
          <w:sz w:val="24"/>
          <w:szCs w:val="24"/>
        </w:rPr>
        <w:t>Новосергиевского</w:t>
      </w:r>
      <w:proofErr w:type="spellEnd"/>
      <w:r w:rsidR="00F41640" w:rsidRPr="00751B07">
        <w:rPr>
          <w:rFonts w:ascii="Times New Roman" w:hAnsi="Times New Roman" w:cs="Times New Roman"/>
          <w:spacing w:val="11"/>
          <w:sz w:val="24"/>
          <w:szCs w:val="24"/>
        </w:rPr>
        <w:t xml:space="preserve"> района области на 2017-2023 годы» «Ресурсное обеспечение</w:t>
      </w:r>
      <w:r w:rsidR="00F41640" w:rsidRPr="00751B07">
        <w:rPr>
          <w:rFonts w:ascii="Times New Roman" w:hAnsi="Times New Roman" w:cs="Times New Roman"/>
          <w:bCs/>
          <w:sz w:val="24"/>
          <w:szCs w:val="24"/>
        </w:rPr>
        <w:t xml:space="preserve"> реализации муниципальной программы «Устойчивое развитие территории муниципального образования </w:t>
      </w:r>
      <w:proofErr w:type="spellStart"/>
      <w:r w:rsidR="00F41640" w:rsidRPr="00751B07">
        <w:rPr>
          <w:rFonts w:ascii="Times New Roman" w:hAnsi="Times New Roman" w:cs="Times New Roman"/>
          <w:bCs/>
          <w:sz w:val="24"/>
          <w:szCs w:val="24"/>
        </w:rPr>
        <w:t>Старобелогорский</w:t>
      </w:r>
      <w:proofErr w:type="spellEnd"/>
      <w:r w:rsidR="00F41640" w:rsidRPr="00751B07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F41640" w:rsidRPr="00751B07">
        <w:rPr>
          <w:rFonts w:ascii="Times New Roman" w:hAnsi="Times New Roman" w:cs="Times New Roman"/>
          <w:bCs/>
          <w:sz w:val="24"/>
          <w:szCs w:val="24"/>
        </w:rPr>
        <w:t>Новосергиевского</w:t>
      </w:r>
      <w:proofErr w:type="spellEnd"/>
      <w:r w:rsidR="00F41640" w:rsidRPr="00751B07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 на 2017-2023 годы</w:t>
      </w:r>
      <w:r w:rsidR="00F41640" w:rsidRPr="00751B07">
        <w:rPr>
          <w:rFonts w:ascii="Times New Roman" w:hAnsi="Times New Roman" w:cs="Times New Roman"/>
          <w:sz w:val="24"/>
          <w:szCs w:val="24"/>
        </w:rPr>
        <w:t xml:space="preserve">» </w:t>
      </w:r>
      <w:r w:rsidR="00F41640" w:rsidRPr="00751B07">
        <w:rPr>
          <w:rFonts w:ascii="Times New Roman" w:hAnsi="Times New Roman" w:cs="Times New Roman"/>
          <w:spacing w:val="11"/>
          <w:sz w:val="24"/>
          <w:szCs w:val="24"/>
        </w:rPr>
        <w:t>изложить в новой редакции.</w:t>
      </w:r>
    </w:p>
    <w:p w:rsidR="00F41640" w:rsidRPr="00751B07" w:rsidRDefault="00751B07" w:rsidP="00F41640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51B07">
        <w:rPr>
          <w:rFonts w:ascii="Times New Roman" w:hAnsi="Times New Roman" w:cs="Times New Roman"/>
          <w:sz w:val="24"/>
          <w:szCs w:val="24"/>
        </w:rPr>
        <w:tab/>
        <w:t>13</w:t>
      </w:r>
      <w:r w:rsidR="00F41640" w:rsidRPr="00751B07"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 и распространяется на правоотношения, возникшие с 01 января 2020 года.</w:t>
      </w:r>
    </w:p>
    <w:p w:rsidR="00F41640" w:rsidRPr="00751B07" w:rsidRDefault="00751B07" w:rsidP="00F41640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51B07">
        <w:rPr>
          <w:rFonts w:ascii="Times New Roman" w:hAnsi="Times New Roman" w:cs="Times New Roman"/>
          <w:sz w:val="24"/>
          <w:szCs w:val="24"/>
        </w:rPr>
        <w:tab/>
        <w:t>14</w:t>
      </w:r>
      <w:r w:rsidR="00F41640" w:rsidRPr="00751B07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размещению на официальном сайте муниципального образования «</w:t>
      </w:r>
      <w:proofErr w:type="spellStart"/>
      <w:r w:rsidR="00F41640" w:rsidRPr="00751B07">
        <w:rPr>
          <w:rFonts w:ascii="Times New Roman" w:hAnsi="Times New Roman" w:cs="Times New Roman"/>
          <w:sz w:val="24"/>
          <w:szCs w:val="24"/>
        </w:rPr>
        <w:t>Старобелогорский</w:t>
      </w:r>
      <w:proofErr w:type="spellEnd"/>
      <w:r w:rsidR="00F41640" w:rsidRPr="00751B0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41640" w:rsidRPr="00751B07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F41640" w:rsidRPr="00751B07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области».</w:t>
      </w:r>
    </w:p>
    <w:p w:rsidR="00F41640" w:rsidRPr="00751B07" w:rsidRDefault="00F41640" w:rsidP="00F41640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41640" w:rsidRDefault="00F41640" w:rsidP="00F41640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F41640" w:rsidRPr="002719D7" w:rsidRDefault="00F41640" w:rsidP="00F41640">
      <w:pPr>
        <w:pStyle w:val="a3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F41640" w:rsidRPr="002719D7" w:rsidRDefault="00F41640" w:rsidP="00F41640">
      <w:pPr>
        <w:pStyle w:val="a3"/>
        <w:jc w:val="both"/>
        <w:rPr>
          <w:rFonts w:ascii="Times New Roman" w:hAnsi="Times New Roman" w:cs="Times New Roman"/>
          <w:sz w:val="20"/>
        </w:rPr>
      </w:pPr>
      <w:r w:rsidRPr="002719D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Глава администрации                                                      </w:t>
      </w:r>
      <w:r w:rsidR="00751B0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</w:t>
      </w:r>
      <w:proofErr w:type="spellStart"/>
      <w:r w:rsidR="00751B07">
        <w:rPr>
          <w:rFonts w:ascii="Times New Roman" w:hAnsi="Times New Roman" w:cs="Times New Roman"/>
          <w:color w:val="000000"/>
          <w:spacing w:val="-2"/>
          <w:sz w:val="26"/>
          <w:szCs w:val="26"/>
        </w:rPr>
        <w:t>Т.З.Зайнутдинова</w:t>
      </w:r>
      <w:proofErr w:type="spellEnd"/>
    </w:p>
    <w:p w:rsidR="00F41640" w:rsidRPr="002719D7" w:rsidRDefault="00F41640" w:rsidP="00F41640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F41640" w:rsidRPr="002719D7" w:rsidRDefault="00F41640" w:rsidP="00F41640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F41640" w:rsidRPr="002719D7" w:rsidRDefault="00F41640" w:rsidP="00F416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9D7">
        <w:rPr>
          <w:rFonts w:ascii="Times New Roman" w:hAnsi="Times New Roman" w:cs="Times New Roman"/>
        </w:rPr>
        <w:t>Разослано: в дело, финансовый отдел, прокурору района.</w:t>
      </w:r>
    </w:p>
    <w:p w:rsidR="00F41640" w:rsidRPr="002719D7" w:rsidRDefault="00F41640" w:rsidP="00F41640">
      <w:pPr>
        <w:shd w:val="clear" w:color="auto" w:fill="FFFFFF"/>
        <w:spacing w:after="0" w:line="240" w:lineRule="auto"/>
        <w:ind w:left="3544" w:firstLine="57"/>
        <w:jc w:val="right"/>
        <w:rPr>
          <w:rFonts w:ascii="Times New Roman" w:hAnsi="Times New Roman" w:cs="Times New Roman"/>
        </w:rPr>
      </w:pPr>
    </w:p>
    <w:p w:rsidR="00F41640" w:rsidRPr="002719D7" w:rsidRDefault="00F41640" w:rsidP="00F41640">
      <w:pPr>
        <w:shd w:val="clear" w:color="auto" w:fill="FFFFFF"/>
        <w:spacing w:after="0" w:line="240" w:lineRule="auto"/>
        <w:ind w:left="3544" w:firstLine="57"/>
        <w:jc w:val="right"/>
        <w:rPr>
          <w:rFonts w:ascii="Times New Roman" w:hAnsi="Times New Roman" w:cs="Times New Roman"/>
        </w:rPr>
      </w:pPr>
    </w:p>
    <w:p w:rsidR="00F41640" w:rsidRPr="002719D7" w:rsidRDefault="00F41640" w:rsidP="00F41640">
      <w:pPr>
        <w:shd w:val="clear" w:color="auto" w:fill="FFFFFF"/>
        <w:spacing w:after="0" w:line="240" w:lineRule="auto"/>
        <w:ind w:left="3544" w:firstLine="57"/>
        <w:jc w:val="right"/>
        <w:rPr>
          <w:rFonts w:ascii="Times New Roman" w:hAnsi="Times New Roman" w:cs="Times New Roman"/>
        </w:rPr>
      </w:pPr>
    </w:p>
    <w:p w:rsidR="00F41640" w:rsidRPr="002719D7" w:rsidRDefault="00F41640" w:rsidP="00F41640">
      <w:pPr>
        <w:shd w:val="clear" w:color="auto" w:fill="FFFFFF"/>
        <w:spacing w:after="0" w:line="240" w:lineRule="auto"/>
        <w:ind w:left="3544" w:firstLine="57"/>
        <w:jc w:val="right"/>
        <w:rPr>
          <w:rFonts w:ascii="Times New Roman" w:hAnsi="Times New Roman" w:cs="Times New Roman"/>
        </w:rPr>
      </w:pPr>
    </w:p>
    <w:p w:rsidR="00F41640" w:rsidRPr="002719D7" w:rsidRDefault="00F41640" w:rsidP="00F41640">
      <w:pPr>
        <w:shd w:val="clear" w:color="auto" w:fill="FFFFFF"/>
        <w:spacing w:after="0" w:line="240" w:lineRule="auto"/>
        <w:ind w:left="3544" w:firstLine="57"/>
        <w:jc w:val="right"/>
        <w:rPr>
          <w:rFonts w:ascii="Times New Roman" w:hAnsi="Times New Roman" w:cs="Times New Roman"/>
        </w:rPr>
      </w:pPr>
    </w:p>
    <w:p w:rsidR="00F41640" w:rsidRPr="002719D7" w:rsidRDefault="00F41640" w:rsidP="00F41640">
      <w:pPr>
        <w:shd w:val="clear" w:color="auto" w:fill="FFFFFF"/>
        <w:spacing w:after="0" w:line="240" w:lineRule="auto"/>
        <w:ind w:left="3544" w:firstLine="57"/>
        <w:jc w:val="right"/>
        <w:rPr>
          <w:rFonts w:ascii="Times New Roman" w:hAnsi="Times New Roman" w:cs="Times New Roman"/>
        </w:rPr>
      </w:pPr>
    </w:p>
    <w:p w:rsidR="00737CF6" w:rsidRDefault="00737CF6" w:rsidP="004577BE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F41640" w:rsidRPr="008D0E34" w:rsidRDefault="00F41640" w:rsidP="004577BE">
      <w:pPr>
        <w:pStyle w:val="ConsPlusTitle"/>
        <w:widowControl/>
        <w:spacing w:line="200" w:lineRule="atLeast"/>
        <w:ind w:left="6803"/>
        <w:jc w:val="right"/>
        <w:rPr>
          <w:sz w:val="24"/>
          <w:szCs w:val="24"/>
        </w:rPr>
      </w:pPr>
    </w:p>
    <w:p w:rsidR="00737CF6" w:rsidRPr="004577BE" w:rsidRDefault="00737CF6" w:rsidP="004577BE">
      <w:pPr>
        <w:spacing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Приложение                                                                                                                                          </w:t>
      </w:r>
      <w:r w:rsidRPr="004577BE">
        <w:rPr>
          <w:rFonts w:ascii="Arial" w:hAnsi="Arial" w:cs="Arial"/>
          <w:b/>
          <w:bCs/>
        </w:rPr>
        <w:t>к постановлению администрации</w:t>
      </w:r>
      <w:r>
        <w:rPr>
          <w:rFonts w:ascii="Arial" w:hAnsi="Arial" w:cs="Arial"/>
          <w:b/>
          <w:bCs/>
        </w:rPr>
        <w:t xml:space="preserve">                                                                          </w:t>
      </w:r>
      <w:r w:rsidRPr="004577BE">
        <w:rPr>
          <w:rFonts w:ascii="Arial" w:hAnsi="Arial" w:cs="Arial"/>
          <w:b/>
          <w:bCs/>
        </w:rPr>
        <w:t xml:space="preserve">муниципального образования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</w:t>
      </w:r>
      <w:proofErr w:type="spellStart"/>
      <w:r>
        <w:rPr>
          <w:rFonts w:ascii="Arial" w:hAnsi="Arial" w:cs="Arial"/>
          <w:b/>
          <w:bCs/>
        </w:rPr>
        <w:t>Старобелогорский</w:t>
      </w:r>
      <w:proofErr w:type="spellEnd"/>
      <w:r w:rsidRPr="004577BE">
        <w:rPr>
          <w:rFonts w:ascii="Arial" w:hAnsi="Arial" w:cs="Arial"/>
          <w:b/>
          <w:bCs/>
        </w:rPr>
        <w:t xml:space="preserve"> сельсовет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</w:t>
      </w:r>
      <w:r w:rsidRPr="004577BE">
        <w:rPr>
          <w:color w:val="FF0000"/>
        </w:rPr>
        <w:t xml:space="preserve">                                             </w:t>
      </w:r>
    </w:p>
    <w:p w:rsidR="00737CF6" w:rsidRPr="008D7C9E" w:rsidRDefault="00737CF6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>
        <w:rPr>
          <w:rFonts w:ascii="Times New Roman" w:hAnsi="Times New Roman" w:cs="Times New Roman"/>
          <w:color w:val="666666"/>
          <w:spacing w:val="11"/>
        </w:rPr>
        <w:t xml:space="preserve">                                                                                                   </w:t>
      </w:r>
      <w:r w:rsidR="00621E4C">
        <w:rPr>
          <w:rFonts w:ascii="Times New Roman" w:hAnsi="Times New Roman" w:cs="Times New Roman"/>
          <w:spacing w:val="11"/>
        </w:rPr>
        <w:t>от 30.01.2020 г. № 03а</w:t>
      </w:r>
      <w:r w:rsidRPr="008D7C9E">
        <w:rPr>
          <w:rFonts w:ascii="Times New Roman" w:hAnsi="Times New Roman" w:cs="Times New Roman"/>
          <w:spacing w:val="11"/>
        </w:rPr>
        <w:t>-п</w:t>
      </w:r>
    </w:p>
    <w:p w:rsidR="00737CF6" w:rsidRPr="008D7C9E" w:rsidRDefault="00737CF6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8D7C9E">
        <w:rPr>
          <w:rFonts w:ascii="Times New Roman" w:hAnsi="Times New Roman" w:cs="Times New Roman"/>
          <w:spacing w:val="11"/>
        </w:rPr>
        <w:t>                                                            </w:t>
      </w:r>
    </w:p>
    <w:p w:rsidR="00737CF6" w:rsidRDefault="00737CF6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737CF6" w:rsidRPr="00C44691" w:rsidRDefault="00737CF6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737CF6" w:rsidRPr="004577BE" w:rsidRDefault="00737CF6" w:rsidP="00B45F5A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b/>
          <w:bCs/>
          <w:spacing w:val="11"/>
          <w:sz w:val="40"/>
          <w:szCs w:val="40"/>
        </w:rPr>
        <w:t>Муниципальная   программа</w:t>
      </w:r>
    </w:p>
    <w:p w:rsidR="00737CF6" w:rsidRPr="004577BE" w:rsidRDefault="00737CF6" w:rsidP="0027218B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kern w:val="1"/>
          <w:sz w:val="40"/>
          <w:szCs w:val="40"/>
          <w:lang w:eastAsia="ar-SA"/>
        </w:rPr>
        <w:t>«</w:t>
      </w:r>
      <w:r w:rsidRPr="004577BE">
        <w:rPr>
          <w:rFonts w:ascii="Arial" w:hAnsi="Arial" w:cs="Arial"/>
          <w:spacing w:val="11"/>
          <w:sz w:val="40"/>
          <w:szCs w:val="40"/>
        </w:rPr>
        <w:t>Устойчивое развитие территории  муни</w:t>
      </w:r>
      <w:r>
        <w:rPr>
          <w:rFonts w:ascii="Arial" w:hAnsi="Arial" w:cs="Arial"/>
          <w:spacing w:val="11"/>
          <w:sz w:val="40"/>
          <w:szCs w:val="40"/>
        </w:rPr>
        <w:t xml:space="preserve">ципального образования </w:t>
      </w:r>
      <w:proofErr w:type="spellStart"/>
      <w:r>
        <w:rPr>
          <w:rFonts w:ascii="Arial" w:hAnsi="Arial" w:cs="Arial"/>
          <w:spacing w:val="11"/>
          <w:sz w:val="40"/>
          <w:szCs w:val="40"/>
        </w:rPr>
        <w:t>Старобелогорский</w:t>
      </w:r>
      <w:proofErr w:type="spellEnd"/>
      <w:r w:rsidRPr="004577BE">
        <w:rPr>
          <w:rFonts w:ascii="Arial" w:hAnsi="Arial" w:cs="Arial"/>
          <w:spacing w:val="11"/>
          <w:sz w:val="40"/>
          <w:szCs w:val="40"/>
        </w:rPr>
        <w:t xml:space="preserve"> сельсовет </w:t>
      </w:r>
      <w:proofErr w:type="spellStart"/>
      <w:r w:rsidRPr="004577BE">
        <w:rPr>
          <w:rFonts w:ascii="Arial" w:hAnsi="Arial" w:cs="Arial"/>
          <w:spacing w:val="11"/>
          <w:sz w:val="40"/>
          <w:szCs w:val="40"/>
        </w:rPr>
        <w:t>Новосергиевского</w:t>
      </w:r>
      <w:proofErr w:type="spellEnd"/>
      <w:r w:rsidRPr="004577BE">
        <w:rPr>
          <w:rFonts w:ascii="Arial" w:hAnsi="Arial" w:cs="Arial"/>
          <w:spacing w:val="11"/>
          <w:sz w:val="40"/>
          <w:szCs w:val="40"/>
        </w:rPr>
        <w:t xml:space="preserve"> района Оренбургской области   на 2017 - </w:t>
      </w:r>
      <w:r>
        <w:rPr>
          <w:rFonts w:ascii="Arial" w:hAnsi="Arial" w:cs="Arial"/>
          <w:spacing w:val="11"/>
          <w:sz w:val="40"/>
          <w:szCs w:val="40"/>
        </w:rPr>
        <w:t>2023</w:t>
      </w:r>
      <w:r w:rsidRPr="004577BE">
        <w:rPr>
          <w:rFonts w:ascii="Arial" w:hAnsi="Arial" w:cs="Arial"/>
          <w:spacing w:val="11"/>
          <w:sz w:val="40"/>
          <w:szCs w:val="40"/>
        </w:rPr>
        <w:t xml:space="preserve"> годы»</w:t>
      </w:r>
    </w:p>
    <w:p w:rsidR="00737CF6" w:rsidRPr="004577BE" w:rsidRDefault="00737CF6" w:rsidP="00B45F5A">
      <w:pPr>
        <w:shd w:val="clear" w:color="auto" w:fill="FFFFFF"/>
        <w:spacing w:after="0" w:line="327" w:lineRule="atLeast"/>
        <w:rPr>
          <w:rFonts w:ascii="Arial" w:hAnsi="Arial" w:cs="Arial"/>
          <w:b/>
          <w:bCs/>
          <w:spacing w:val="11"/>
          <w:sz w:val="40"/>
          <w:szCs w:val="40"/>
        </w:rPr>
      </w:pPr>
      <w:r w:rsidRPr="004577BE">
        <w:rPr>
          <w:rFonts w:ascii="Arial" w:hAnsi="Arial" w:cs="Arial"/>
          <w:b/>
          <w:bCs/>
          <w:spacing w:val="11"/>
          <w:sz w:val="40"/>
          <w:szCs w:val="40"/>
        </w:rPr>
        <w:t> </w:t>
      </w:r>
    </w:p>
    <w:p w:rsidR="00737CF6" w:rsidRPr="007B7849" w:rsidRDefault="00737CF6" w:rsidP="00B45F5A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737CF6" w:rsidRDefault="00737CF6">
      <w:pPr>
        <w:rPr>
          <w:rFonts w:cs="Times New Roman"/>
        </w:rPr>
      </w:pPr>
    </w:p>
    <w:p w:rsidR="00737CF6" w:rsidRPr="00B45F5A" w:rsidRDefault="00737CF6" w:rsidP="00B45F5A">
      <w:pPr>
        <w:rPr>
          <w:rFonts w:cs="Times New Roman"/>
        </w:rPr>
      </w:pPr>
    </w:p>
    <w:p w:rsidR="00737CF6" w:rsidRPr="00B45F5A" w:rsidRDefault="00737CF6" w:rsidP="00B45F5A">
      <w:pPr>
        <w:rPr>
          <w:rFonts w:cs="Times New Roman"/>
        </w:rPr>
      </w:pPr>
    </w:p>
    <w:p w:rsidR="00737CF6" w:rsidRPr="00B45F5A" w:rsidRDefault="00737CF6" w:rsidP="00B45F5A">
      <w:pPr>
        <w:rPr>
          <w:rFonts w:cs="Times New Roman"/>
        </w:rPr>
      </w:pPr>
    </w:p>
    <w:p w:rsidR="00737CF6" w:rsidRPr="00B45F5A" w:rsidRDefault="00737CF6" w:rsidP="00B45F5A">
      <w:pPr>
        <w:rPr>
          <w:rFonts w:cs="Times New Roman"/>
        </w:rPr>
      </w:pPr>
    </w:p>
    <w:p w:rsidR="00737CF6" w:rsidRDefault="00737CF6" w:rsidP="00B45F5A">
      <w:pPr>
        <w:rPr>
          <w:rFonts w:cs="Times New Roman"/>
        </w:rPr>
      </w:pPr>
    </w:p>
    <w:p w:rsidR="00737CF6" w:rsidRDefault="00737CF6" w:rsidP="00B45F5A">
      <w:pPr>
        <w:rPr>
          <w:rFonts w:cs="Times New Roman"/>
        </w:rPr>
      </w:pPr>
    </w:p>
    <w:p w:rsidR="00737CF6" w:rsidRDefault="00737CF6" w:rsidP="00B45F5A">
      <w:pPr>
        <w:rPr>
          <w:rFonts w:cs="Times New Roman"/>
        </w:rPr>
      </w:pPr>
    </w:p>
    <w:p w:rsidR="00737CF6" w:rsidRDefault="00737CF6" w:rsidP="00B45F5A">
      <w:pPr>
        <w:rPr>
          <w:rFonts w:cs="Times New Roman"/>
        </w:rPr>
      </w:pPr>
    </w:p>
    <w:p w:rsidR="00737CF6" w:rsidRDefault="00737CF6" w:rsidP="00B45F5A">
      <w:pPr>
        <w:rPr>
          <w:rFonts w:cs="Times New Roman"/>
        </w:rPr>
      </w:pPr>
    </w:p>
    <w:p w:rsidR="00737CF6" w:rsidRDefault="00737CF6" w:rsidP="00B45F5A">
      <w:pPr>
        <w:rPr>
          <w:rFonts w:cs="Times New Roman"/>
        </w:rPr>
      </w:pPr>
    </w:p>
    <w:p w:rsidR="00737CF6" w:rsidRDefault="00737CF6" w:rsidP="00B45F5A">
      <w:pPr>
        <w:rPr>
          <w:rFonts w:cs="Times New Roman"/>
        </w:rPr>
      </w:pPr>
    </w:p>
    <w:p w:rsidR="00737CF6" w:rsidRDefault="00737CF6" w:rsidP="00B45F5A">
      <w:pPr>
        <w:rPr>
          <w:rFonts w:cs="Times New Roman"/>
        </w:rPr>
      </w:pPr>
    </w:p>
    <w:p w:rsidR="00737CF6" w:rsidRDefault="00737CF6" w:rsidP="00B45F5A">
      <w:pPr>
        <w:rPr>
          <w:rFonts w:cs="Times New Roman"/>
        </w:rPr>
      </w:pPr>
    </w:p>
    <w:p w:rsidR="00737CF6" w:rsidRDefault="00737CF6" w:rsidP="00B45F5A">
      <w:pPr>
        <w:rPr>
          <w:rFonts w:cs="Times New Roman"/>
        </w:rPr>
      </w:pPr>
    </w:p>
    <w:p w:rsidR="00737CF6" w:rsidRDefault="00737CF6" w:rsidP="00B45F5A">
      <w:pPr>
        <w:rPr>
          <w:rFonts w:cs="Times New Roman"/>
        </w:rPr>
      </w:pPr>
    </w:p>
    <w:p w:rsidR="00737CF6" w:rsidRPr="009F6F25" w:rsidRDefault="00737CF6" w:rsidP="00B45F5A">
      <w:pPr>
        <w:shd w:val="clear" w:color="auto" w:fill="FFFFFF"/>
        <w:spacing w:after="0" w:line="327" w:lineRule="atLeast"/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Паспорт</w:t>
      </w:r>
    </w:p>
    <w:p w:rsidR="00737CF6" w:rsidRPr="009F6F25" w:rsidRDefault="00737CF6" w:rsidP="00B45F5A">
      <w:pPr>
        <w:spacing w:after="0" w:line="240" w:lineRule="auto"/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муниципальной программы</w:t>
      </w:r>
    </w:p>
    <w:p w:rsidR="00737CF6" w:rsidRPr="009F6F25" w:rsidRDefault="00737CF6" w:rsidP="00B45F5A">
      <w:pPr>
        <w:pStyle w:val="a3"/>
        <w:jc w:val="center"/>
        <w:rPr>
          <w:rFonts w:ascii="Arial" w:hAnsi="Arial" w:cs="Arial"/>
          <w:lang w:eastAsia="ru-RU"/>
        </w:rPr>
      </w:pPr>
      <w:r w:rsidRPr="009F6F25">
        <w:rPr>
          <w:rFonts w:ascii="Arial" w:hAnsi="Arial" w:cs="Arial"/>
          <w:lang w:eastAsia="ru-RU"/>
        </w:rPr>
        <w:t>«Устойчивое развитие  территории муниципального образования</w:t>
      </w:r>
    </w:p>
    <w:p w:rsidR="00737CF6" w:rsidRPr="009F6F25" w:rsidRDefault="00737CF6" w:rsidP="00B45F5A">
      <w:pPr>
        <w:pStyle w:val="a3"/>
        <w:jc w:val="center"/>
        <w:rPr>
          <w:rFonts w:ascii="Arial" w:hAnsi="Arial" w:cs="Arial"/>
          <w:lang w:eastAsia="ru-RU"/>
        </w:rPr>
      </w:pPr>
      <w:proofErr w:type="spellStart"/>
      <w:r>
        <w:rPr>
          <w:rFonts w:ascii="Arial" w:hAnsi="Arial" w:cs="Arial"/>
          <w:lang w:eastAsia="ru-RU"/>
        </w:rPr>
        <w:t>Старобелогорский</w:t>
      </w:r>
      <w:proofErr w:type="spellEnd"/>
      <w:r w:rsidRPr="009F6F25">
        <w:rPr>
          <w:rFonts w:ascii="Arial" w:hAnsi="Arial" w:cs="Arial"/>
          <w:lang w:eastAsia="ru-RU"/>
        </w:rPr>
        <w:t xml:space="preserve"> сельсовет </w:t>
      </w:r>
      <w:proofErr w:type="spellStart"/>
      <w:r w:rsidRPr="009F6F25">
        <w:rPr>
          <w:rFonts w:ascii="Arial" w:hAnsi="Arial" w:cs="Arial"/>
          <w:lang w:eastAsia="ru-RU"/>
        </w:rPr>
        <w:t>Новосергиевского</w:t>
      </w:r>
      <w:proofErr w:type="spellEnd"/>
      <w:r w:rsidRPr="009F6F25">
        <w:rPr>
          <w:rFonts w:ascii="Arial" w:hAnsi="Arial" w:cs="Arial"/>
          <w:lang w:eastAsia="ru-RU"/>
        </w:rPr>
        <w:t xml:space="preserve"> района Оренбургской области</w:t>
      </w:r>
    </w:p>
    <w:p w:rsidR="00737CF6" w:rsidRPr="009F6F25" w:rsidRDefault="00737CF6" w:rsidP="007C0BBD">
      <w:pPr>
        <w:jc w:val="center"/>
        <w:rPr>
          <w:rFonts w:ascii="Arial" w:hAnsi="Arial" w:cs="Arial"/>
        </w:rPr>
      </w:pPr>
      <w:r w:rsidRPr="009F6F25">
        <w:rPr>
          <w:rFonts w:ascii="Arial" w:hAnsi="Arial" w:cs="Arial"/>
        </w:rPr>
        <w:t>на 201</w:t>
      </w:r>
      <w:r>
        <w:rPr>
          <w:rFonts w:ascii="Arial" w:hAnsi="Arial" w:cs="Arial"/>
        </w:rPr>
        <w:t>7</w:t>
      </w:r>
      <w:r w:rsidRPr="009F6F2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2023</w:t>
      </w:r>
      <w:r w:rsidRPr="009F6F25">
        <w:rPr>
          <w:rFonts w:ascii="Arial" w:hAnsi="Arial" w:cs="Arial"/>
        </w:rPr>
        <w:t xml:space="preserve"> годы» 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37CF6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9F6F25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737CF6" w:rsidRPr="009F6F25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Администрация  муни</w:t>
            </w:r>
            <w:r>
              <w:rPr>
                <w:rFonts w:ascii="Arial" w:hAnsi="Arial" w:cs="Arial"/>
              </w:rPr>
              <w:t xml:space="preserve">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9F6F25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9F6F25">
              <w:rPr>
                <w:rFonts w:ascii="Arial" w:hAnsi="Arial" w:cs="Arial"/>
              </w:rPr>
              <w:t>Новосергиевского</w:t>
            </w:r>
            <w:proofErr w:type="spellEnd"/>
            <w:r w:rsidRPr="009F6F25">
              <w:rPr>
                <w:rFonts w:ascii="Arial" w:hAnsi="Arial" w:cs="Arial"/>
              </w:rPr>
              <w:t xml:space="preserve"> района Оренбургской области   </w:t>
            </w:r>
          </w:p>
        </w:tc>
      </w:tr>
      <w:tr w:rsidR="00737CF6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9F6F25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4535" w:type="dxa"/>
          </w:tcPr>
          <w:p w:rsidR="00737CF6" w:rsidRPr="009F6F25" w:rsidRDefault="00737CF6" w:rsidP="00B4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Отсутствуют</w:t>
            </w:r>
          </w:p>
        </w:tc>
      </w:tr>
      <w:tr w:rsidR="00737CF6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9F6F25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4535" w:type="dxa"/>
          </w:tcPr>
          <w:p w:rsidR="00737CF6" w:rsidRDefault="00737CF6" w:rsidP="009F6F25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 МО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9F6F25">
              <w:rPr>
                <w:rFonts w:ascii="Arial" w:hAnsi="Arial" w:cs="Arial"/>
              </w:rPr>
              <w:t xml:space="preserve"> сельсовет             </w:t>
            </w:r>
          </w:p>
          <w:p w:rsidR="00737CF6" w:rsidRPr="009F6F25" w:rsidRDefault="00737CF6" w:rsidP="009F6F25">
            <w:pPr>
              <w:spacing w:line="100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Оренбургская область </w:t>
            </w:r>
            <w:proofErr w:type="spellStart"/>
            <w:r>
              <w:rPr>
                <w:rFonts w:ascii="Arial" w:hAnsi="Arial" w:cs="Arial"/>
              </w:rPr>
              <w:t>Новосергиевский</w:t>
            </w:r>
            <w:proofErr w:type="spellEnd"/>
            <w:r>
              <w:rPr>
                <w:rFonts w:ascii="Arial" w:hAnsi="Arial" w:cs="Arial"/>
              </w:rPr>
              <w:t xml:space="preserve"> район с. </w:t>
            </w:r>
            <w:proofErr w:type="spellStart"/>
            <w:r>
              <w:rPr>
                <w:rFonts w:ascii="Arial" w:hAnsi="Arial" w:cs="Arial"/>
              </w:rPr>
              <w:t>Старобелогорка</w:t>
            </w:r>
            <w:proofErr w:type="spellEnd"/>
            <w:r>
              <w:rPr>
                <w:rFonts w:ascii="Arial" w:hAnsi="Arial" w:cs="Arial"/>
              </w:rPr>
              <w:t>, ул. Кооперативная</w:t>
            </w:r>
            <w:r w:rsidRPr="009F6F25">
              <w:rPr>
                <w:rFonts w:ascii="Arial" w:hAnsi="Arial" w:cs="Arial"/>
              </w:rPr>
              <w:t>,54</w:t>
            </w:r>
          </w:p>
          <w:p w:rsidR="00737CF6" w:rsidRPr="009F6F25" w:rsidRDefault="00737CF6" w:rsidP="001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CF6" w:rsidRPr="009F6F25">
        <w:trPr>
          <w:trHeight w:val="596"/>
        </w:trPr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9F6F25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4535" w:type="dxa"/>
          </w:tcPr>
          <w:p w:rsidR="00737CF6" w:rsidRDefault="00737CF6" w:rsidP="007C0BBD">
            <w:pPr>
              <w:pStyle w:val="a3"/>
              <w:rPr>
                <w:rFonts w:ascii="Arial" w:hAnsi="Arial" w:cs="Arial"/>
                <w:spacing w:val="11"/>
              </w:rPr>
            </w:pPr>
            <w:r w:rsidRPr="007C0BBD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1.</w:t>
            </w:r>
            <w:r w:rsidRPr="007C0BBD">
              <w:rPr>
                <w:rFonts w:ascii="Arial" w:hAnsi="Arial" w:cs="Arial"/>
                <w:kern w:val="2"/>
                <w:lang w:eastAsia="ar-SA"/>
              </w:rPr>
              <w:t>«</w:t>
            </w:r>
            <w:r>
              <w:rPr>
                <w:rFonts w:ascii="Arial" w:hAnsi="Arial" w:cs="Arial"/>
                <w:kern w:val="2"/>
                <w:lang w:eastAsia="ar-SA"/>
              </w:rPr>
              <w:t>Обеспечение реализации муниципальной Программы «</w:t>
            </w:r>
            <w:r>
              <w:rPr>
                <w:rFonts w:ascii="Arial" w:hAnsi="Arial" w:cs="Arial"/>
                <w:spacing w:val="11"/>
              </w:rPr>
              <w:t xml:space="preserve">Устойчивое развитие территории  муниципального образования </w:t>
            </w:r>
            <w:proofErr w:type="spellStart"/>
            <w:r>
              <w:rPr>
                <w:rFonts w:ascii="Arial" w:hAnsi="Arial" w:cs="Arial"/>
                <w:spacing w:val="11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pacing w:val="11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pacing w:val="11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pacing w:val="11"/>
              </w:rPr>
              <w:t xml:space="preserve"> района Оренбургской области   на 2017 - 2023 годы».</w:t>
            </w:r>
          </w:p>
          <w:p w:rsidR="00737CF6" w:rsidRDefault="00737CF6" w:rsidP="007C0BBD">
            <w:pPr>
              <w:pStyle w:val="a3"/>
              <w:rPr>
                <w:rFonts w:ascii="Arial" w:hAnsi="Arial" w:cs="Arial"/>
                <w:spacing w:val="11"/>
              </w:rPr>
            </w:pPr>
            <w:r>
              <w:rPr>
                <w:rFonts w:ascii="Arial" w:hAnsi="Arial" w:cs="Arial"/>
                <w:spacing w:val="11"/>
              </w:rPr>
              <w:t>2.</w:t>
            </w:r>
            <w:r>
              <w:rPr>
                <w:rFonts w:ascii="Arial" w:hAnsi="Arial" w:cs="Arial"/>
              </w:rPr>
              <w:t xml:space="preserve"> Подпрограмма «Управление муниципальным имуществом, мероприятия по землеустройству и землепользованию  в муниципальном образовании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>
              <w:rPr>
                <w:rFonts w:ascii="Arial" w:hAnsi="Arial" w:cs="Arial"/>
              </w:rPr>
              <w:t xml:space="preserve"> сельсовет на 2017-2023 годы»</w:t>
            </w:r>
          </w:p>
          <w:p w:rsidR="00737CF6" w:rsidRDefault="00737CF6" w:rsidP="007C0BB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eastAsia="ru-RU"/>
              </w:rPr>
              <w:t xml:space="preserve">. </w:t>
            </w:r>
            <w:r>
              <w:rPr>
                <w:rFonts w:ascii="Arial" w:hAnsi="Arial" w:cs="Arial"/>
              </w:rPr>
              <w:t xml:space="preserve">«Обеспечение безопасности жизнедеятельности населения сельского поселения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>
              <w:rPr>
                <w:rFonts w:ascii="Arial" w:hAnsi="Arial" w:cs="Arial"/>
              </w:rPr>
              <w:t xml:space="preserve"> сельсовет  на 2017 – 2023годы».</w:t>
            </w:r>
          </w:p>
          <w:p w:rsidR="00737CF6" w:rsidRDefault="00737CF6" w:rsidP="007C0BB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 xml:space="preserve">4. </w:t>
            </w:r>
            <w:r>
              <w:rPr>
                <w:rFonts w:ascii="Arial" w:hAnsi="Arial" w:cs="Arial"/>
              </w:rPr>
              <w:t xml:space="preserve">«Развитие дорожного хозяйства в муниципальном образовании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>
              <w:rPr>
                <w:rFonts w:ascii="Arial" w:hAnsi="Arial" w:cs="Arial"/>
              </w:rPr>
              <w:t xml:space="preserve"> сельсовет  на 2017-2023 годы»</w:t>
            </w:r>
          </w:p>
          <w:p w:rsidR="00737CF6" w:rsidRDefault="00737CF6" w:rsidP="007C0BBD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>
              <w:rPr>
                <w:rFonts w:ascii="Arial" w:hAnsi="Arial" w:cs="Arial"/>
              </w:rPr>
              <w:t xml:space="preserve"> сельсовет  на 2017-2023 годы».</w:t>
            </w:r>
          </w:p>
          <w:p w:rsidR="00737CF6" w:rsidRPr="007C0BBD" w:rsidRDefault="00737CF6" w:rsidP="007C0BBD">
            <w:pPr>
              <w:pStyle w:val="a3"/>
              <w:rPr>
                <w:rFonts w:ascii="Arial" w:hAnsi="Arial" w:cs="Arial"/>
                <w:b/>
                <w:bCs/>
                <w:i/>
                <w:iCs/>
                <w:lang w:eastAsia="ar-SA"/>
              </w:rPr>
            </w:pPr>
            <w:r w:rsidRPr="007C0BBD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6. «Развитие социально – культурной сферы в мун</w:t>
            </w:r>
            <w:r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иципальном образовании </w:t>
            </w:r>
            <w:proofErr w:type="spellStart"/>
            <w:r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lastRenderedPageBreak/>
              <w:t>Старобелогорский</w:t>
            </w:r>
            <w:proofErr w:type="spellEnd"/>
            <w:r w:rsidRPr="007C0BBD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сельсовет  на 2017 -2023 годы».</w:t>
            </w:r>
          </w:p>
          <w:p w:rsidR="00737CF6" w:rsidRPr="007C0BBD" w:rsidRDefault="00737CF6" w:rsidP="007C0BBD">
            <w:pPr>
              <w:pStyle w:val="a3"/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7C0BBD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7. «Развитие в сфере культуры в мун</w:t>
            </w:r>
            <w:r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иципальном образовании </w:t>
            </w:r>
            <w:proofErr w:type="spellStart"/>
            <w:r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Старобелогорский</w:t>
            </w:r>
            <w:proofErr w:type="spellEnd"/>
            <w:r w:rsidRPr="007C0BBD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сельсовет  на 2017 -2023 годы».</w:t>
            </w:r>
          </w:p>
          <w:p w:rsidR="00737CF6" w:rsidRPr="00400655" w:rsidRDefault="00737CF6" w:rsidP="007C0BBD">
            <w:pPr>
              <w:jc w:val="both"/>
              <w:rPr>
                <w:rFonts w:ascii="Arial" w:hAnsi="Arial" w:cs="Arial"/>
              </w:rPr>
            </w:pPr>
            <w:r w:rsidRPr="007C0BBD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8.</w:t>
            </w:r>
            <w:r w:rsidRPr="007C0BBD">
              <w:rPr>
                <w:rFonts w:ascii="Arial" w:hAnsi="Arial" w:cs="Arial"/>
              </w:rPr>
              <w:t xml:space="preserve">Подпрограмма </w:t>
            </w:r>
            <w:r>
              <w:rPr>
                <w:rFonts w:ascii="Arial" w:hAnsi="Arial" w:cs="Arial"/>
              </w:rPr>
              <w:t>«Обеспечение жильем молодых семей в муниципальном образовании «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>
              <w:rPr>
                <w:rFonts w:ascii="Arial" w:hAnsi="Arial" w:cs="Arial"/>
              </w:rPr>
              <w:t xml:space="preserve">  сельсовет»» на 2017 - 2023 годы»</w:t>
            </w:r>
          </w:p>
        </w:tc>
      </w:tr>
      <w:tr w:rsidR="00737CF6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9F6F25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0" w:name="Par260"/>
            <w:bookmarkEnd w:id="0"/>
            <w:r w:rsidRPr="009F6F25">
              <w:rPr>
                <w:rFonts w:ascii="Arial" w:hAnsi="Arial" w:cs="Arial"/>
              </w:rPr>
              <w:lastRenderedPageBreak/>
              <w:t>Цель программы</w:t>
            </w:r>
          </w:p>
        </w:tc>
        <w:tc>
          <w:tcPr>
            <w:tcW w:w="4535" w:type="dxa"/>
          </w:tcPr>
          <w:p w:rsidR="00737CF6" w:rsidRPr="009F6F25" w:rsidRDefault="00737CF6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Сбалансированное, комплексное  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  <w:r w:rsidRPr="009F6F25">
              <w:rPr>
                <w:rFonts w:ascii="Arial" w:hAnsi="Arial" w:cs="Arial"/>
              </w:rPr>
              <w:t>.</w:t>
            </w:r>
          </w:p>
          <w:p w:rsidR="00737CF6" w:rsidRPr="009F6F25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CF6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9F6F25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4535" w:type="dxa"/>
          </w:tcPr>
          <w:p w:rsidR="00737CF6" w:rsidRPr="009F6F25" w:rsidRDefault="00737CF6" w:rsidP="001B009B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9F6F25">
              <w:rPr>
                <w:rFonts w:ascii="Arial" w:hAnsi="Arial" w:cs="Arial"/>
                <w:sz w:val="22"/>
                <w:szCs w:val="22"/>
              </w:rPr>
              <w:t xml:space="preserve">1.Совершенствование муниципальной службы, создание условий для эффективного использования средств бюджета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Старобелогорского</w:t>
            </w:r>
            <w:proofErr w:type="spellEnd"/>
            <w:r w:rsidRPr="009F6F25">
              <w:rPr>
                <w:rFonts w:ascii="Arial" w:hAnsi="Arial" w:cs="Arial"/>
                <w:sz w:val="22"/>
                <w:szCs w:val="22"/>
              </w:rPr>
              <w:t xml:space="preserve"> сельсовета</w:t>
            </w:r>
          </w:p>
          <w:p w:rsidR="00737CF6" w:rsidRPr="009F6F25" w:rsidRDefault="00737CF6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О</w:t>
            </w:r>
            <w:r w:rsidRPr="009F6F25">
              <w:rPr>
                <w:rFonts w:ascii="Arial" w:hAnsi="Arial" w:cs="Arial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737CF6" w:rsidRPr="009F6F25" w:rsidRDefault="00737CF6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С</w:t>
            </w:r>
            <w:r w:rsidRPr="009F6F25">
              <w:rPr>
                <w:rFonts w:ascii="Arial" w:hAnsi="Arial" w:cs="Arial"/>
              </w:rPr>
              <w:t>оздание условий для безопасности</w:t>
            </w:r>
            <w:r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жизнедеятельности населения сельского поселения.</w:t>
            </w:r>
          </w:p>
          <w:p w:rsidR="00737CF6" w:rsidRPr="009F6F25" w:rsidRDefault="00737CF6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4. обеспечение устойчивого развития дорожного хозяйства</w:t>
            </w:r>
          </w:p>
          <w:p w:rsidR="00737CF6" w:rsidRPr="009F6F25" w:rsidRDefault="00737CF6" w:rsidP="001B009B">
            <w:pPr>
              <w:spacing w:after="0" w:line="327" w:lineRule="atLeast"/>
              <w:ind w:right="201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5. обеспечение развития коммунальной инфраструктуры  и благоустройства;</w:t>
            </w:r>
          </w:p>
          <w:p w:rsidR="00737CF6" w:rsidRPr="009F6F25" w:rsidRDefault="00737CF6" w:rsidP="001B009B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9F6F25">
              <w:rPr>
                <w:rFonts w:ascii="Arial" w:hAnsi="Arial" w:cs="Arial"/>
                <w:sz w:val="22"/>
                <w:szCs w:val="22"/>
                <w:lang w:eastAsia="ru-RU"/>
              </w:rPr>
              <w:t xml:space="preserve">6. </w:t>
            </w:r>
            <w:r w:rsidRPr="009F6F25">
              <w:rPr>
                <w:rFonts w:ascii="Arial" w:hAnsi="Arial" w:cs="Arial"/>
                <w:sz w:val="22"/>
                <w:szCs w:val="22"/>
              </w:rPr>
              <w:t>создание условий для организации досуга и обеспечения жителей поселения услугами учреждений культуры;</w:t>
            </w:r>
          </w:p>
          <w:p w:rsidR="00737CF6" w:rsidRPr="009F6F25" w:rsidRDefault="00737CF6" w:rsidP="001B009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F6F25">
              <w:rPr>
                <w:rFonts w:ascii="Arial" w:hAnsi="Arial" w:cs="Arial"/>
              </w:rPr>
              <w:t xml:space="preserve">.Обеспечение администрации муниципального </w:t>
            </w:r>
            <w:r>
              <w:rPr>
                <w:rFonts w:ascii="Arial" w:hAnsi="Arial" w:cs="Arial"/>
              </w:rPr>
              <w:t xml:space="preserve">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  <w:r w:rsidRPr="009F6F25">
              <w:rPr>
                <w:rFonts w:ascii="Arial" w:hAnsi="Arial" w:cs="Arial"/>
              </w:rPr>
              <w:t xml:space="preserve"> документами территориального планирования (схемой территориального планирования местной администрации);</w:t>
            </w:r>
          </w:p>
          <w:p w:rsidR="00737CF6" w:rsidRPr="009F6F25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CF6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9F6F25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737CF6" w:rsidRPr="009F6F25" w:rsidRDefault="00737CF6" w:rsidP="001B009B">
            <w:pPr>
              <w:pStyle w:val="a3"/>
              <w:rPr>
                <w:rFonts w:ascii="Arial" w:hAnsi="Arial" w:cs="Arial"/>
                <w:lang w:eastAsia="ru-RU"/>
              </w:rPr>
            </w:pPr>
            <w:r w:rsidRPr="009F6F25">
              <w:rPr>
                <w:rFonts w:ascii="Arial" w:hAnsi="Arial" w:cs="Arial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737CF6" w:rsidRPr="009F6F25" w:rsidRDefault="00737CF6" w:rsidP="001B009B">
            <w:pPr>
              <w:pStyle w:val="a3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  <w:lang w:eastAsia="ru-RU"/>
              </w:rPr>
              <w:t xml:space="preserve">- </w:t>
            </w:r>
            <w:r w:rsidRPr="009F6F25">
              <w:rPr>
                <w:rFonts w:ascii="Arial" w:hAnsi="Arial" w:cs="Arial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737CF6" w:rsidRPr="009F6F25" w:rsidRDefault="00737CF6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населения охваченного системой оповещения в случае возникновения ЧС;</w:t>
            </w:r>
          </w:p>
          <w:p w:rsidR="00737CF6" w:rsidRPr="009F6F25" w:rsidRDefault="00737CF6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увеличение протяженности отремонтированных</w:t>
            </w:r>
            <w:r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автомобильных дорог общего пользования;</w:t>
            </w:r>
          </w:p>
          <w:p w:rsidR="00737CF6" w:rsidRPr="009F6F25" w:rsidRDefault="00737CF6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lastRenderedPageBreak/>
              <w:t>-  доля обеспечения населения централизованным водоснабжением;</w:t>
            </w:r>
          </w:p>
          <w:p w:rsidR="00737CF6" w:rsidRPr="009F6F25" w:rsidRDefault="00737CF6" w:rsidP="001B009B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 количество культурно-досуговых мероприятий;</w:t>
            </w:r>
          </w:p>
          <w:p w:rsidR="00737CF6" w:rsidRPr="009F6F25" w:rsidRDefault="00737CF6" w:rsidP="001B009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оснащенности приборами учета энергетических ресурсов;</w:t>
            </w:r>
          </w:p>
          <w:p w:rsidR="00737CF6" w:rsidRPr="009F6F25" w:rsidRDefault="00737CF6" w:rsidP="001B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- доля потребленных энергоресурсов к уровню прошлого года.</w:t>
            </w:r>
          </w:p>
        </w:tc>
      </w:tr>
      <w:tr w:rsidR="00737CF6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9F6F25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4535" w:type="dxa"/>
          </w:tcPr>
          <w:p w:rsidR="00737CF6" w:rsidRPr="009F6F25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9F6F2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2023</w:t>
            </w:r>
            <w:r w:rsidRPr="009F6F25">
              <w:rPr>
                <w:rFonts w:ascii="Arial" w:hAnsi="Arial" w:cs="Arial"/>
              </w:rPr>
              <w:t xml:space="preserve"> годы.</w:t>
            </w:r>
          </w:p>
        </w:tc>
      </w:tr>
      <w:tr w:rsidR="00737CF6" w:rsidRPr="009F6F25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9F6F25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737CF6" w:rsidRPr="009F6F25" w:rsidRDefault="00737CF6" w:rsidP="00D742AF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 xml:space="preserve">Общий объем финансирования Программы на </w:t>
            </w:r>
            <w:r>
              <w:rPr>
                <w:rFonts w:ascii="Arial" w:hAnsi="Arial" w:cs="Arial"/>
              </w:rPr>
              <w:t>2017</w:t>
            </w:r>
            <w:r w:rsidRPr="009F6F2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2023</w:t>
            </w:r>
            <w:r w:rsidRPr="009F6F25">
              <w:rPr>
                <w:rFonts w:ascii="Arial" w:hAnsi="Arial" w:cs="Arial"/>
              </w:rPr>
              <w:t xml:space="preserve"> годы  составляет </w:t>
            </w:r>
            <w:r w:rsidR="00FB6773">
              <w:rPr>
                <w:rFonts w:ascii="Arial" w:hAnsi="Arial" w:cs="Arial"/>
              </w:rPr>
              <w:t>33073</w:t>
            </w:r>
            <w:r w:rsidR="00D03B81">
              <w:rPr>
                <w:rFonts w:ascii="Arial" w:hAnsi="Arial" w:cs="Arial"/>
              </w:rPr>
              <w:t>,17</w:t>
            </w:r>
            <w:r w:rsidRPr="009F6F25"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</w:rPr>
              <w:t xml:space="preserve"> </w:t>
            </w:r>
            <w:r w:rsidRPr="009F6F25">
              <w:rPr>
                <w:rFonts w:ascii="Arial" w:hAnsi="Arial" w:cs="Arial"/>
              </w:rPr>
              <w:t>рублей,</w:t>
            </w:r>
          </w:p>
          <w:p w:rsidR="00737CF6" w:rsidRPr="009F6F25" w:rsidRDefault="00737CF6" w:rsidP="00D742AF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в том числе:</w:t>
            </w:r>
          </w:p>
          <w:p w:rsidR="00737CF6" w:rsidRPr="009F6F25" w:rsidRDefault="00737CF6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  <w:r w:rsidRPr="009F6F25">
              <w:rPr>
                <w:rFonts w:ascii="Arial" w:hAnsi="Arial" w:cs="Arial"/>
              </w:rPr>
              <w:t xml:space="preserve"> год – </w:t>
            </w:r>
            <w:r w:rsidR="00D03B81">
              <w:rPr>
                <w:rFonts w:ascii="Arial" w:hAnsi="Arial" w:cs="Arial"/>
              </w:rPr>
              <w:t>4268,45</w:t>
            </w:r>
            <w:r w:rsidRPr="009F6F25">
              <w:rPr>
                <w:rFonts w:ascii="Arial" w:hAnsi="Arial" w:cs="Arial"/>
              </w:rPr>
              <w:t xml:space="preserve"> </w:t>
            </w:r>
            <w:proofErr w:type="spellStart"/>
            <w:r w:rsidRPr="009F6F25">
              <w:rPr>
                <w:rFonts w:ascii="Arial" w:hAnsi="Arial" w:cs="Arial"/>
              </w:rPr>
              <w:t>тыс</w:t>
            </w:r>
            <w:proofErr w:type="gramStart"/>
            <w:r w:rsidRPr="009F6F25">
              <w:rPr>
                <w:rFonts w:ascii="Arial" w:hAnsi="Arial" w:cs="Arial"/>
              </w:rPr>
              <w:t>.р</w:t>
            </w:r>
            <w:proofErr w:type="gramEnd"/>
            <w:r w:rsidRPr="009F6F25">
              <w:rPr>
                <w:rFonts w:ascii="Arial" w:hAnsi="Arial" w:cs="Arial"/>
              </w:rPr>
              <w:t>уб</w:t>
            </w:r>
            <w:proofErr w:type="spellEnd"/>
            <w:r w:rsidRPr="009F6F25">
              <w:rPr>
                <w:rFonts w:ascii="Arial" w:hAnsi="Arial" w:cs="Arial"/>
              </w:rPr>
              <w:t>.</w:t>
            </w:r>
          </w:p>
          <w:p w:rsidR="00737CF6" w:rsidRPr="009F6F25" w:rsidRDefault="00737CF6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  <w:r w:rsidRPr="009F6F25">
              <w:rPr>
                <w:rFonts w:ascii="Arial" w:hAnsi="Arial" w:cs="Arial"/>
              </w:rPr>
              <w:t xml:space="preserve"> год- </w:t>
            </w:r>
            <w:r w:rsidR="00D03B81">
              <w:rPr>
                <w:rFonts w:ascii="Arial" w:hAnsi="Arial" w:cs="Arial"/>
              </w:rPr>
              <w:t>4993,6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F6F25">
              <w:rPr>
                <w:rFonts w:ascii="Arial" w:hAnsi="Arial" w:cs="Arial"/>
              </w:rPr>
              <w:t>тыс</w:t>
            </w:r>
            <w:proofErr w:type="gramStart"/>
            <w:r w:rsidRPr="009F6F25">
              <w:rPr>
                <w:rFonts w:ascii="Arial" w:hAnsi="Arial" w:cs="Arial"/>
              </w:rPr>
              <w:t>.р</w:t>
            </w:r>
            <w:proofErr w:type="gramEnd"/>
            <w:r w:rsidRPr="009F6F25">
              <w:rPr>
                <w:rFonts w:ascii="Arial" w:hAnsi="Arial" w:cs="Arial"/>
              </w:rPr>
              <w:t>уб</w:t>
            </w:r>
            <w:proofErr w:type="spellEnd"/>
            <w:r w:rsidRPr="009F6F25">
              <w:rPr>
                <w:rFonts w:ascii="Arial" w:hAnsi="Arial" w:cs="Arial"/>
              </w:rPr>
              <w:t>.</w:t>
            </w:r>
          </w:p>
          <w:p w:rsidR="00737CF6" w:rsidRPr="009F6F25" w:rsidRDefault="00737CF6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9F6F25">
              <w:rPr>
                <w:rFonts w:ascii="Arial" w:hAnsi="Arial" w:cs="Arial"/>
              </w:rPr>
              <w:t xml:space="preserve"> год- </w:t>
            </w:r>
            <w:r w:rsidR="00FB6773">
              <w:rPr>
                <w:rFonts w:ascii="Arial" w:hAnsi="Arial" w:cs="Arial"/>
              </w:rPr>
              <w:t>6742</w:t>
            </w:r>
            <w:r w:rsidR="00D03B81">
              <w:rPr>
                <w:rFonts w:ascii="Arial" w:hAnsi="Arial" w:cs="Arial"/>
              </w:rPr>
              <w:t>,92</w:t>
            </w:r>
            <w:r w:rsidRPr="009F6F25">
              <w:rPr>
                <w:rFonts w:ascii="Arial" w:hAnsi="Arial" w:cs="Arial"/>
              </w:rPr>
              <w:t>тыс</w:t>
            </w:r>
            <w:proofErr w:type="gramStart"/>
            <w:r w:rsidRPr="009F6F25">
              <w:rPr>
                <w:rFonts w:ascii="Arial" w:hAnsi="Arial" w:cs="Arial"/>
              </w:rPr>
              <w:t>.р</w:t>
            </w:r>
            <w:proofErr w:type="gramEnd"/>
            <w:r w:rsidRPr="009F6F25">
              <w:rPr>
                <w:rFonts w:ascii="Arial" w:hAnsi="Arial" w:cs="Arial"/>
              </w:rPr>
              <w:t>уб.</w:t>
            </w:r>
          </w:p>
          <w:p w:rsidR="00737CF6" w:rsidRDefault="00737CF6" w:rsidP="00D742AF">
            <w:pPr>
              <w:spacing w:after="0" w:line="327" w:lineRule="atLeast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9F6F25">
              <w:rPr>
                <w:rFonts w:ascii="Arial" w:hAnsi="Arial" w:cs="Arial"/>
              </w:rPr>
              <w:t xml:space="preserve"> год – </w:t>
            </w:r>
            <w:r w:rsidR="00FB6773">
              <w:rPr>
                <w:rFonts w:ascii="Arial" w:hAnsi="Arial" w:cs="Arial"/>
              </w:rPr>
              <w:t>4342</w:t>
            </w:r>
            <w:r w:rsidR="00D03B81">
              <w:rPr>
                <w:rFonts w:ascii="Arial" w:hAnsi="Arial" w:cs="Arial"/>
              </w:rPr>
              <w:t>,0</w:t>
            </w:r>
            <w:r w:rsidRPr="009F6F25">
              <w:rPr>
                <w:rFonts w:ascii="Arial" w:hAnsi="Arial" w:cs="Arial"/>
              </w:rPr>
              <w:t xml:space="preserve"> тыс. руб.</w:t>
            </w:r>
          </w:p>
          <w:p w:rsidR="00737CF6" w:rsidRDefault="00FB6773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 – 4259</w:t>
            </w:r>
            <w:r w:rsidR="00D03B81">
              <w:rPr>
                <w:rFonts w:ascii="Arial" w:hAnsi="Arial" w:cs="Arial"/>
              </w:rPr>
              <w:t>,0</w:t>
            </w:r>
            <w:r w:rsidR="00737CF6">
              <w:rPr>
                <w:rFonts w:ascii="Arial" w:hAnsi="Arial" w:cs="Arial"/>
              </w:rPr>
              <w:t>тыс. руб.</w:t>
            </w:r>
          </w:p>
          <w:p w:rsidR="00737CF6" w:rsidRPr="009F6F25" w:rsidRDefault="00D03B81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  <w:r w:rsidR="00FB6773">
              <w:rPr>
                <w:rFonts w:ascii="Arial" w:hAnsi="Arial" w:cs="Arial"/>
              </w:rPr>
              <w:t xml:space="preserve"> год – 4233</w:t>
            </w:r>
            <w:r>
              <w:rPr>
                <w:rFonts w:ascii="Arial" w:hAnsi="Arial" w:cs="Arial"/>
              </w:rPr>
              <w:t>,6</w:t>
            </w:r>
            <w:r w:rsidR="00737CF6">
              <w:rPr>
                <w:rFonts w:ascii="Arial" w:hAnsi="Arial" w:cs="Arial"/>
              </w:rPr>
              <w:t xml:space="preserve"> тыс. руб. </w:t>
            </w:r>
          </w:p>
          <w:p w:rsidR="00737CF6" w:rsidRPr="009F6F25" w:rsidRDefault="00737CF6" w:rsidP="00D742AF">
            <w:pPr>
              <w:spacing w:after="0" w:line="327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9F6F25">
              <w:rPr>
                <w:rFonts w:ascii="Arial" w:hAnsi="Arial" w:cs="Arial"/>
              </w:rPr>
              <w:t xml:space="preserve"> год – </w:t>
            </w:r>
            <w:r w:rsidR="00FB6773">
              <w:rPr>
                <w:rFonts w:ascii="Arial" w:hAnsi="Arial" w:cs="Arial"/>
              </w:rPr>
              <w:t>4233</w:t>
            </w:r>
            <w:r w:rsidR="00D03B81">
              <w:rPr>
                <w:rFonts w:ascii="Arial" w:hAnsi="Arial" w:cs="Arial"/>
              </w:rPr>
              <w:t>,6</w:t>
            </w:r>
            <w:r w:rsidRPr="009F6F25">
              <w:rPr>
                <w:rFonts w:ascii="Arial" w:hAnsi="Arial" w:cs="Arial"/>
              </w:rPr>
              <w:t xml:space="preserve"> тыс. руб.</w:t>
            </w:r>
          </w:p>
          <w:p w:rsidR="00737CF6" w:rsidRPr="009F6F25" w:rsidRDefault="00737CF6" w:rsidP="00D7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F6F25">
              <w:rPr>
                <w:rFonts w:ascii="Arial" w:hAnsi="Arial" w:cs="Arial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737CF6" w:rsidRDefault="00737CF6" w:rsidP="00B45F5A">
      <w:pPr>
        <w:jc w:val="both"/>
        <w:rPr>
          <w:rFonts w:cs="Times New Roman"/>
        </w:rPr>
      </w:pPr>
    </w:p>
    <w:p w:rsidR="00737CF6" w:rsidRPr="006D43E7" w:rsidRDefault="00737CF6" w:rsidP="008C2C89">
      <w:pPr>
        <w:pStyle w:val="ab"/>
        <w:numPr>
          <w:ilvl w:val="0"/>
          <w:numId w:val="5"/>
        </w:numPr>
        <w:ind w:hanging="436"/>
        <w:jc w:val="center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</w:rPr>
        <w:t>Общая характеристика</w:t>
      </w:r>
    </w:p>
    <w:p w:rsidR="00737CF6" w:rsidRPr="006D43E7" w:rsidRDefault="00737CF6" w:rsidP="006F1893">
      <w:pPr>
        <w:ind w:firstLine="720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Мун</w:t>
      </w:r>
      <w:r>
        <w:rPr>
          <w:rFonts w:ascii="Arial" w:hAnsi="Arial" w:cs="Arial"/>
        </w:rPr>
        <w:t xml:space="preserve">иципальное образование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6D43E7">
        <w:rPr>
          <w:rFonts w:ascii="Arial" w:hAnsi="Arial" w:cs="Arial"/>
        </w:rPr>
        <w:t xml:space="preserve"> сельсовет входит в состав муниципального образования </w:t>
      </w:r>
      <w:proofErr w:type="spellStart"/>
      <w:r w:rsidRPr="006D43E7">
        <w:rPr>
          <w:rFonts w:ascii="Arial" w:hAnsi="Arial" w:cs="Arial"/>
        </w:rPr>
        <w:t>Новосергиевский</w:t>
      </w:r>
      <w:proofErr w:type="spellEnd"/>
      <w:r w:rsidRPr="006D43E7">
        <w:rPr>
          <w:rFonts w:ascii="Arial" w:hAnsi="Arial" w:cs="Arial"/>
        </w:rPr>
        <w:t xml:space="preserve"> муниципальный район Оренбургской области. В состав муни</w:t>
      </w:r>
      <w:r>
        <w:rPr>
          <w:rFonts w:ascii="Arial" w:hAnsi="Arial" w:cs="Arial"/>
        </w:rPr>
        <w:t xml:space="preserve">ципального образования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>
        <w:rPr>
          <w:rFonts w:ascii="Arial" w:hAnsi="Arial" w:cs="Arial"/>
        </w:rPr>
        <w:t xml:space="preserve"> сельсовет входит 1населенный пункт: село </w:t>
      </w:r>
      <w:proofErr w:type="spellStart"/>
      <w:r>
        <w:rPr>
          <w:rFonts w:ascii="Arial" w:hAnsi="Arial" w:cs="Arial"/>
        </w:rPr>
        <w:t>Старобелогорка</w:t>
      </w:r>
      <w:proofErr w:type="spellEnd"/>
      <w:r>
        <w:rPr>
          <w:rFonts w:ascii="Arial" w:hAnsi="Arial" w:cs="Arial"/>
        </w:rPr>
        <w:t xml:space="preserve"> в </w:t>
      </w:r>
      <w:proofErr w:type="gramStart"/>
      <w:r>
        <w:rPr>
          <w:rFonts w:ascii="Arial" w:hAnsi="Arial" w:cs="Arial"/>
        </w:rPr>
        <w:t>котором</w:t>
      </w:r>
      <w:proofErr w:type="gramEnd"/>
      <w:r>
        <w:rPr>
          <w:rFonts w:ascii="Arial" w:hAnsi="Arial" w:cs="Arial"/>
        </w:rPr>
        <w:t xml:space="preserve"> проживает  78</w:t>
      </w:r>
      <w:r w:rsidRPr="006F1893">
        <w:rPr>
          <w:rFonts w:ascii="Arial" w:hAnsi="Arial" w:cs="Arial"/>
        </w:rPr>
        <w:t>4</w:t>
      </w:r>
      <w:r w:rsidRPr="006D43E7">
        <w:rPr>
          <w:rFonts w:ascii="Arial" w:hAnsi="Arial" w:cs="Arial"/>
        </w:rPr>
        <w:t xml:space="preserve"> человек</w:t>
      </w:r>
      <w:r>
        <w:rPr>
          <w:rFonts w:ascii="Arial" w:hAnsi="Arial" w:cs="Arial"/>
        </w:rPr>
        <w:t>а.</w:t>
      </w:r>
      <w:r w:rsidRPr="00C537B4"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 xml:space="preserve">Численность населения в целом по </w:t>
      </w:r>
      <w:r>
        <w:rPr>
          <w:rFonts w:ascii="Arial" w:hAnsi="Arial" w:cs="Arial"/>
        </w:rPr>
        <w:t>поселению ежегодно уменьшается</w:t>
      </w:r>
      <w:r w:rsidRPr="006D43E7">
        <w:rPr>
          <w:rFonts w:ascii="Arial" w:hAnsi="Arial" w:cs="Arial"/>
        </w:rPr>
        <w:t>. Протяженност</w:t>
      </w:r>
      <w:r>
        <w:rPr>
          <w:rFonts w:ascii="Arial" w:hAnsi="Arial" w:cs="Arial"/>
        </w:rPr>
        <w:t>ь уличной сети составляет 12,</w:t>
      </w:r>
      <w:r w:rsidRPr="00F659B8">
        <w:rPr>
          <w:rFonts w:ascii="Arial" w:hAnsi="Arial" w:cs="Arial"/>
        </w:rPr>
        <w:t>786</w:t>
      </w:r>
      <w:r w:rsidRPr="006D43E7">
        <w:rPr>
          <w:rFonts w:ascii="Arial" w:hAnsi="Arial" w:cs="Arial"/>
        </w:rPr>
        <w:t xml:space="preserve"> км. Административные органы муниципального об</w:t>
      </w:r>
      <w:r>
        <w:rPr>
          <w:rFonts w:ascii="Arial" w:hAnsi="Arial" w:cs="Arial"/>
        </w:rPr>
        <w:t xml:space="preserve">разования находятся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Старобелогорка</w:t>
      </w:r>
      <w:proofErr w:type="spellEnd"/>
      <w:r w:rsidRPr="006D43E7">
        <w:rPr>
          <w:rFonts w:ascii="Arial" w:hAnsi="Arial" w:cs="Arial"/>
        </w:rPr>
        <w:t>. Ведущей отраслью экономики муниципального образования является сельское хозяйство.</w:t>
      </w:r>
      <w:r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 xml:space="preserve">Территория сельсовета – </w:t>
      </w:r>
      <w:r>
        <w:rPr>
          <w:rFonts w:ascii="Arial" w:hAnsi="Arial" w:cs="Arial"/>
        </w:rPr>
        <w:t>общая площадь 17986 га. закреплено за муниципальным образованием 228 га.   24,8</w:t>
      </w:r>
      <w:r w:rsidRPr="006D4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га – земли поселений, 10324,8га </w:t>
      </w:r>
      <w:proofErr w:type="gramStart"/>
      <w:r>
        <w:rPr>
          <w:rFonts w:ascii="Arial" w:hAnsi="Arial" w:cs="Arial"/>
        </w:rPr>
        <w:t>–з</w:t>
      </w:r>
      <w:proofErr w:type="gramEnd"/>
      <w:r>
        <w:rPr>
          <w:rFonts w:ascii="Arial" w:hAnsi="Arial" w:cs="Arial"/>
        </w:rPr>
        <w:t>емли с/х назначения</w:t>
      </w:r>
      <w:r w:rsidRPr="006D43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                                                              </w:t>
      </w:r>
      <w:r w:rsidRPr="006D43E7">
        <w:rPr>
          <w:rFonts w:ascii="Arial" w:hAnsi="Arial" w:cs="Arial"/>
        </w:rPr>
        <w:t>На территории сельсовета расположены:</w:t>
      </w:r>
    </w:p>
    <w:p w:rsidR="00737CF6" w:rsidRPr="006D43E7" w:rsidRDefault="00737CF6" w:rsidP="006D4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МБОУ «</w:t>
      </w:r>
      <w:proofErr w:type="spellStart"/>
      <w:r>
        <w:rPr>
          <w:rFonts w:ascii="Arial" w:hAnsi="Arial" w:cs="Arial"/>
        </w:rPr>
        <w:t>Старобелогорская</w:t>
      </w:r>
      <w:proofErr w:type="spellEnd"/>
      <w:r w:rsidRPr="006D43E7">
        <w:rPr>
          <w:rFonts w:ascii="Arial" w:hAnsi="Arial" w:cs="Arial"/>
        </w:rPr>
        <w:t xml:space="preserve"> средняя общеобразовательн</w:t>
      </w:r>
      <w:r>
        <w:rPr>
          <w:rFonts w:ascii="Arial" w:hAnsi="Arial" w:cs="Arial"/>
        </w:rPr>
        <w:t>ая школа»</w:t>
      </w:r>
    </w:p>
    <w:p w:rsidR="00737CF6" w:rsidRPr="006D43E7" w:rsidRDefault="00737CF6" w:rsidP="006D4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Филиал </w:t>
      </w:r>
      <w:proofErr w:type="spellStart"/>
      <w:r>
        <w:rPr>
          <w:rFonts w:ascii="Arial" w:hAnsi="Arial" w:cs="Arial"/>
        </w:rPr>
        <w:t>Старобелогорской</w:t>
      </w:r>
      <w:proofErr w:type="spellEnd"/>
      <w:r>
        <w:rPr>
          <w:rFonts w:ascii="Arial" w:hAnsi="Arial" w:cs="Arial"/>
        </w:rPr>
        <w:t xml:space="preserve">  врачебной амбулатории</w:t>
      </w:r>
    </w:p>
    <w:p w:rsidR="00737CF6" w:rsidRPr="006D43E7" w:rsidRDefault="00737CF6" w:rsidP="006D4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Сельский Дом</w:t>
      </w:r>
      <w:r w:rsidRPr="006D43E7">
        <w:rPr>
          <w:rFonts w:ascii="Arial" w:hAnsi="Arial" w:cs="Arial"/>
        </w:rPr>
        <w:t xml:space="preserve"> ку</w:t>
      </w:r>
      <w:r>
        <w:rPr>
          <w:rFonts w:ascii="Arial" w:hAnsi="Arial" w:cs="Arial"/>
        </w:rPr>
        <w:t>льтуры ,  библиотека</w:t>
      </w:r>
    </w:p>
    <w:p w:rsidR="00737CF6" w:rsidRPr="006D43E7" w:rsidRDefault="00737CF6" w:rsidP="006D4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магазины – 3</w:t>
      </w:r>
      <w:r w:rsidRPr="006D43E7">
        <w:rPr>
          <w:rFonts w:ascii="Arial" w:hAnsi="Arial" w:cs="Arial"/>
        </w:rPr>
        <w:t xml:space="preserve"> единиц </w:t>
      </w:r>
    </w:p>
    <w:p w:rsidR="00737CF6" w:rsidRPr="006D43E7" w:rsidRDefault="00737CF6" w:rsidP="006D43E7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lastRenderedPageBreak/>
        <w:t>- отделение</w:t>
      </w:r>
      <w:r>
        <w:rPr>
          <w:rFonts w:ascii="Arial" w:hAnsi="Arial" w:cs="Arial"/>
        </w:rPr>
        <w:t xml:space="preserve"> связи </w:t>
      </w:r>
    </w:p>
    <w:p w:rsidR="00737CF6" w:rsidRDefault="00737CF6" w:rsidP="00AA11F8">
      <w:pPr>
        <w:jc w:val="both"/>
        <w:rPr>
          <w:rFonts w:ascii="Arial" w:hAnsi="Arial" w:cs="Arial"/>
        </w:rPr>
      </w:pPr>
    </w:p>
    <w:p w:rsidR="00737CF6" w:rsidRPr="006D43E7" w:rsidRDefault="00737CF6" w:rsidP="00AA11F8">
      <w:pPr>
        <w:ind w:firstLine="720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Имеется:</w:t>
      </w:r>
      <w:r>
        <w:rPr>
          <w:rFonts w:ascii="Arial" w:hAnsi="Arial" w:cs="Arial"/>
        </w:rPr>
        <w:t xml:space="preserve"> </w:t>
      </w:r>
      <w:r w:rsidRPr="00F4163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скважин, газовая котельная, </w:t>
      </w:r>
      <w:r w:rsidRPr="006D43E7">
        <w:rPr>
          <w:rFonts w:ascii="Arial" w:hAnsi="Arial" w:cs="Arial"/>
        </w:rPr>
        <w:t xml:space="preserve"> зернохранилища з</w:t>
      </w:r>
      <w:r>
        <w:rPr>
          <w:rFonts w:ascii="Arial" w:hAnsi="Arial" w:cs="Arial"/>
        </w:rPr>
        <w:t>ерна, зерновой ток ООО «</w:t>
      </w:r>
      <w:proofErr w:type="spellStart"/>
      <w:r>
        <w:rPr>
          <w:rFonts w:ascii="Arial" w:hAnsi="Arial" w:cs="Arial"/>
        </w:rPr>
        <w:t>Белогорское</w:t>
      </w:r>
      <w:proofErr w:type="spellEnd"/>
      <w:r>
        <w:rPr>
          <w:rFonts w:ascii="Arial" w:hAnsi="Arial" w:cs="Arial"/>
        </w:rPr>
        <w:t>». узел связи на 50</w:t>
      </w:r>
      <w:r w:rsidRPr="006D43E7">
        <w:rPr>
          <w:rFonts w:ascii="Arial" w:hAnsi="Arial" w:cs="Arial"/>
        </w:rPr>
        <w:t xml:space="preserve"> номеров.</w:t>
      </w:r>
      <w:r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>Количество зданий и сооружений, расположенн</w:t>
      </w:r>
      <w:r>
        <w:rPr>
          <w:rFonts w:ascii="Arial" w:hAnsi="Arial" w:cs="Arial"/>
        </w:rPr>
        <w:t>ых на территории сельсовета,  Жилых домов 2</w:t>
      </w:r>
      <w:r w:rsidRPr="00F41634">
        <w:rPr>
          <w:rFonts w:ascii="Arial" w:hAnsi="Arial" w:cs="Arial"/>
        </w:rPr>
        <w:t>61</w:t>
      </w:r>
      <w:r>
        <w:rPr>
          <w:rFonts w:ascii="Arial" w:hAnsi="Arial" w:cs="Arial"/>
        </w:rPr>
        <w:t>: 2</w:t>
      </w:r>
      <w:r w:rsidRPr="00F41634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–частных и </w:t>
      </w:r>
      <w:r w:rsidRPr="00F41634">
        <w:rPr>
          <w:rFonts w:ascii="Arial" w:hAnsi="Arial" w:cs="Arial"/>
        </w:rPr>
        <w:t>34</w:t>
      </w:r>
      <w:r>
        <w:rPr>
          <w:rFonts w:ascii="Arial" w:hAnsi="Arial" w:cs="Arial"/>
        </w:rPr>
        <w:t xml:space="preserve"> МКД, 97</w:t>
      </w:r>
      <w:r w:rsidRPr="006D43E7">
        <w:rPr>
          <w:rFonts w:ascii="Arial" w:hAnsi="Arial" w:cs="Arial"/>
        </w:rPr>
        <w:t>%  из них принадлежит гражданам на праве частн</w:t>
      </w:r>
      <w:r>
        <w:rPr>
          <w:rFonts w:ascii="Arial" w:hAnsi="Arial" w:cs="Arial"/>
        </w:rPr>
        <w:t>ой собственности, а остальные 3</w:t>
      </w:r>
      <w:r w:rsidRPr="006D43E7">
        <w:rPr>
          <w:rFonts w:ascii="Arial" w:hAnsi="Arial" w:cs="Arial"/>
        </w:rPr>
        <w:t>% - не приватизированы, 3%  из частных домов построены в 50-60- годы прошлого с</w:t>
      </w:r>
      <w:r>
        <w:rPr>
          <w:rFonts w:ascii="Arial" w:hAnsi="Arial" w:cs="Arial"/>
        </w:rPr>
        <w:t xml:space="preserve">толетия. Территория МО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>
        <w:rPr>
          <w:rFonts w:ascii="Arial" w:hAnsi="Arial" w:cs="Arial"/>
        </w:rPr>
        <w:t xml:space="preserve"> с/с на  8</w:t>
      </w:r>
      <w:r w:rsidRPr="006D43E7">
        <w:rPr>
          <w:rFonts w:ascii="Arial" w:hAnsi="Arial" w:cs="Arial"/>
        </w:rPr>
        <w:t>0% всего жилого ф</w:t>
      </w:r>
      <w:r>
        <w:rPr>
          <w:rFonts w:ascii="Arial" w:hAnsi="Arial" w:cs="Arial"/>
        </w:rPr>
        <w:t>онда оборудовано водопроводом, 8</w:t>
      </w:r>
      <w:r w:rsidRPr="006D43E7">
        <w:rPr>
          <w:rFonts w:ascii="Arial" w:hAnsi="Arial" w:cs="Arial"/>
        </w:rPr>
        <w:t>0% - канализацией, 98% отапливаются– имеют газовые котлы. Основная часть жилья газифицирована.</w:t>
      </w:r>
    </w:p>
    <w:p w:rsidR="00737CF6" w:rsidRPr="006D43E7" w:rsidRDefault="00737CF6" w:rsidP="006D43E7">
      <w:pPr>
        <w:spacing w:after="0" w:line="240" w:lineRule="auto"/>
        <w:ind w:firstLine="851"/>
        <w:jc w:val="both"/>
        <w:rPr>
          <w:rFonts w:ascii="Arial" w:hAnsi="Arial" w:cs="Arial"/>
          <w:b/>
          <w:bCs/>
        </w:rPr>
      </w:pPr>
    </w:p>
    <w:p w:rsidR="00737CF6" w:rsidRPr="00AA11F8" w:rsidRDefault="00737CF6" w:rsidP="00AA11F8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AA11F8">
        <w:rPr>
          <w:rFonts w:ascii="Arial" w:hAnsi="Arial" w:cs="Arial"/>
          <w:b/>
          <w:bCs/>
        </w:rPr>
        <w:t>Приоритеты политики органов местного самоуправления муни</w:t>
      </w:r>
      <w:r>
        <w:rPr>
          <w:rFonts w:ascii="Arial" w:hAnsi="Arial" w:cs="Arial"/>
          <w:b/>
          <w:bCs/>
        </w:rPr>
        <w:t xml:space="preserve">ципального образования </w:t>
      </w:r>
      <w:proofErr w:type="spellStart"/>
      <w:r>
        <w:rPr>
          <w:rFonts w:ascii="Arial" w:hAnsi="Arial" w:cs="Arial"/>
          <w:b/>
          <w:bCs/>
        </w:rPr>
        <w:t>Старобелогорский</w:t>
      </w:r>
      <w:proofErr w:type="spellEnd"/>
      <w:r w:rsidRPr="00AA11F8">
        <w:rPr>
          <w:rFonts w:ascii="Arial" w:hAnsi="Arial" w:cs="Arial"/>
          <w:b/>
          <w:bCs/>
        </w:rPr>
        <w:t xml:space="preserve"> сельсовет  в сфере реализации муниципальной программы</w:t>
      </w:r>
    </w:p>
    <w:p w:rsidR="00737CF6" w:rsidRPr="00AA11F8" w:rsidRDefault="00737CF6" w:rsidP="00AA11F8">
      <w:pPr>
        <w:pStyle w:val="ab"/>
        <w:spacing w:after="0" w:line="240" w:lineRule="auto"/>
        <w:rPr>
          <w:rFonts w:ascii="Arial" w:hAnsi="Arial" w:cs="Arial"/>
          <w:b/>
          <w:bCs/>
        </w:rPr>
      </w:pPr>
    </w:p>
    <w:p w:rsidR="00737CF6" w:rsidRPr="006D43E7" w:rsidRDefault="00737CF6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Приоритеты деятельности орган</w:t>
      </w:r>
      <w:r>
        <w:rPr>
          <w:rFonts w:ascii="Arial" w:hAnsi="Arial" w:cs="Arial"/>
        </w:rPr>
        <w:t>а</w:t>
      </w:r>
      <w:r w:rsidRPr="006D43E7">
        <w:rPr>
          <w:rFonts w:ascii="Arial" w:hAnsi="Arial" w:cs="Arial"/>
        </w:rPr>
        <w:t xml:space="preserve"> местного самоуправления в сфере создания условий для устойчивого развития </w:t>
      </w:r>
      <w:r>
        <w:rPr>
          <w:rFonts w:ascii="Arial" w:hAnsi="Arial" w:cs="Arial"/>
        </w:rPr>
        <w:t xml:space="preserve">муниципального образования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>
        <w:rPr>
          <w:rFonts w:ascii="Arial" w:hAnsi="Arial" w:cs="Arial"/>
        </w:rPr>
        <w:t xml:space="preserve"> сельсовет</w:t>
      </w:r>
      <w:r w:rsidRPr="006D43E7">
        <w:rPr>
          <w:rFonts w:ascii="Arial" w:hAnsi="Arial" w:cs="Arial"/>
        </w:rPr>
        <w:t xml:space="preserve">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737CF6" w:rsidRPr="006D43E7" w:rsidRDefault="00737CF6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737CF6" w:rsidRPr="006D43E7" w:rsidRDefault="00737CF6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- прогноз социально-экономического развития Оренбургской области на среднесрочный период.</w:t>
      </w:r>
    </w:p>
    <w:p w:rsidR="00737CF6" w:rsidRPr="006D43E7" w:rsidRDefault="00737CF6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Для реализации данной программы необходимо обеспечить решение следующих задач:</w:t>
      </w:r>
      <w:r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 xml:space="preserve">Совершенствование муниципальной службы, создание условий для эффективного использования средств бюджета </w:t>
      </w:r>
      <w:proofErr w:type="spellStart"/>
      <w:r>
        <w:rPr>
          <w:rFonts w:ascii="Arial" w:hAnsi="Arial" w:cs="Arial"/>
        </w:rPr>
        <w:t>Старобелогорского</w:t>
      </w:r>
      <w:proofErr w:type="spellEnd"/>
      <w:r w:rsidRPr="006D43E7">
        <w:rPr>
          <w:rFonts w:ascii="Arial" w:hAnsi="Arial" w:cs="Arial"/>
        </w:rPr>
        <w:t xml:space="preserve"> сельсовета, обеспечение устойчивого развития дорожного хозяйства,</w:t>
      </w:r>
      <w:r>
        <w:rPr>
          <w:rFonts w:ascii="Arial" w:hAnsi="Arial" w:cs="Arial"/>
        </w:rPr>
        <w:t xml:space="preserve"> </w:t>
      </w:r>
      <w:r w:rsidRPr="006D43E7">
        <w:rPr>
          <w:rFonts w:ascii="Arial" w:hAnsi="Arial" w:cs="Arial"/>
        </w:rPr>
        <w:t>обеспечение развития коммунальной инфраструктуры  и благоустройства.</w:t>
      </w:r>
    </w:p>
    <w:p w:rsidR="00737CF6" w:rsidRPr="006D43E7" w:rsidRDefault="00737CF6" w:rsidP="00B45F5A">
      <w:pPr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Для оценки степени решения задач сформулированы целевые индикаторы (показатели).</w:t>
      </w:r>
    </w:p>
    <w:p w:rsidR="00737CF6" w:rsidRPr="006D43E7" w:rsidRDefault="00737CF6" w:rsidP="00DC7E5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</w:rPr>
        <w:t xml:space="preserve">3. Перечень  показателей (индикаторов) муниципальной программы </w:t>
      </w:r>
    </w:p>
    <w:p w:rsidR="00737CF6" w:rsidRPr="006D43E7" w:rsidRDefault="00737CF6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Перечень целевых показателей (индикаторов) Программы приведен в приложении № 1 к настоящей Программе.</w:t>
      </w:r>
    </w:p>
    <w:p w:rsidR="00737CF6" w:rsidRPr="006D43E7" w:rsidRDefault="00737CF6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37CF6" w:rsidRPr="006D43E7" w:rsidRDefault="00737CF6" w:rsidP="00DC7E51">
      <w:pPr>
        <w:spacing w:after="0" w:line="240" w:lineRule="auto"/>
        <w:rPr>
          <w:rFonts w:ascii="Arial" w:hAnsi="Arial" w:cs="Arial"/>
        </w:rPr>
      </w:pPr>
      <w:r w:rsidRPr="006D43E7">
        <w:rPr>
          <w:rFonts w:ascii="Arial" w:hAnsi="Arial" w:cs="Arial"/>
          <w:b/>
          <w:bCs/>
        </w:rPr>
        <w:t xml:space="preserve">    4. Перечень  основных мероприятий муниципальной программы</w:t>
      </w:r>
    </w:p>
    <w:p w:rsidR="00737CF6" w:rsidRPr="006D43E7" w:rsidRDefault="00737CF6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37CF6" w:rsidRPr="006D43E7" w:rsidRDefault="00737CF6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737CF6" w:rsidRPr="006D43E7" w:rsidRDefault="00737CF6" w:rsidP="00DC7E51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37CF6" w:rsidRPr="006D43E7" w:rsidRDefault="00737CF6" w:rsidP="009F5F1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D43E7">
        <w:rPr>
          <w:rFonts w:ascii="Arial" w:hAnsi="Arial" w:cs="Arial"/>
          <w:b/>
          <w:bCs/>
          <w:color w:val="000000"/>
        </w:rPr>
        <w:t xml:space="preserve">    5.</w:t>
      </w:r>
      <w:r w:rsidRPr="006D43E7">
        <w:rPr>
          <w:rFonts w:ascii="Arial" w:hAnsi="Arial" w:cs="Arial"/>
          <w:b/>
          <w:bCs/>
        </w:rPr>
        <w:t>Ресурсное обеспечение реализации муниципальной программы</w:t>
      </w:r>
    </w:p>
    <w:p w:rsidR="00737CF6" w:rsidRPr="006D43E7" w:rsidRDefault="00737CF6" w:rsidP="009F5F11">
      <w:pPr>
        <w:spacing w:after="0" w:line="240" w:lineRule="auto"/>
        <w:jc w:val="both"/>
        <w:rPr>
          <w:rFonts w:ascii="Arial" w:hAnsi="Arial" w:cs="Arial"/>
        </w:rPr>
      </w:pPr>
    </w:p>
    <w:p w:rsidR="00737CF6" w:rsidRPr="006D43E7" w:rsidRDefault="00737CF6" w:rsidP="0052761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6D43E7">
        <w:rPr>
          <w:rFonts w:ascii="Arial" w:hAnsi="Arial" w:cs="Arial"/>
        </w:rPr>
        <w:t>Подробно распределение финансовых ресурсов по подпрограммам, основным мероприятиям, годам реализации  представлено в приложении №3 к настоящей муниципальной программе.</w:t>
      </w:r>
    </w:p>
    <w:p w:rsidR="00737CF6" w:rsidRDefault="00737CF6" w:rsidP="007632B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737CF6" w:rsidRDefault="00737CF6" w:rsidP="007632B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737CF6" w:rsidRDefault="00737CF6" w:rsidP="007632B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737CF6" w:rsidRDefault="00737CF6" w:rsidP="007632B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737CF6" w:rsidRDefault="00737CF6" w:rsidP="007632B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737CF6" w:rsidRDefault="00737CF6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737CF6" w:rsidRDefault="00737CF6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</w:p>
    <w:p w:rsidR="00737CF6" w:rsidRPr="00415AC0" w:rsidRDefault="00737CF6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 w:rsidRPr="00415AC0">
        <w:rPr>
          <w:rFonts w:ascii="Arial" w:hAnsi="Arial" w:cs="Arial"/>
        </w:rPr>
        <w:t>Приложение № 4</w:t>
      </w:r>
    </w:p>
    <w:p w:rsidR="00737CF6" w:rsidRPr="00415AC0" w:rsidRDefault="00737CF6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</w:t>
      </w:r>
      <w:r w:rsidRPr="00415AC0">
        <w:rPr>
          <w:rFonts w:ascii="Arial" w:hAnsi="Arial" w:cs="Arial"/>
          <w:spacing w:val="11"/>
        </w:rPr>
        <w:t>к муниципальной программ</w:t>
      </w:r>
      <w:r>
        <w:rPr>
          <w:rFonts w:ascii="Arial" w:hAnsi="Arial" w:cs="Arial"/>
          <w:spacing w:val="11"/>
        </w:rPr>
        <w:t>е</w:t>
      </w:r>
      <w:r w:rsidRPr="00415AC0">
        <w:rPr>
          <w:rFonts w:ascii="Arial" w:hAnsi="Arial" w:cs="Arial"/>
          <w:spacing w:val="11"/>
        </w:rPr>
        <w:t>  </w:t>
      </w:r>
    </w:p>
    <w:p w:rsidR="00737CF6" w:rsidRPr="00415AC0" w:rsidRDefault="00737CF6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</w:t>
      </w:r>
      <w:r w:rsidRPr="00415AC0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737CF6" w:rsidRDefault="00737CF6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</w:t>
      </w:r>
      <w:r w:rsidRPr="00415AC0">
        <w:rPr>
          <w:rFonts w:ascii="Arial" w:hAnsi="Arial" w:cs="Arial"/>
          <w:spacing w:val="11"/>
        </w:rPr>
        <w:t>муни</w:t>
      </w:r>
      <w:r>
        <w:rPr>
          <w:rFonts w:ascii="Arial" w:hAnsi="Arial" w:cs="Arial"/>
          <w:spacing w:val="11"/>
        </w:rPr>
        <w:t xml:space="preserve">ципального образования </w:t>
      </w:r>
      <w:proofErr w:type="spellStart"/>
      <w:r>
        <w:rPr>
          <w:rFonts w:ascii="Arial" w:hAnsi="Arial" w:cs="Arial"/>
          <w:spacing w:val="11"/>
        </w:rPr>
        <w:t>Старобелогорский</w:t>
      </w:r>
      <w:proofErr w:type="spellEnd"/>
      <w:r w:rsidRPr="00415AC0">
        <w:rPr>
          <w:rFonts w:ascii="Arial" w:hAnsi="Arial" w:cs="Arial"/>
          <w:spacing w:val="11"/>
        </w:rPr>
        <w:t xml:space="preserve"> </w:t>
      </w:r>
    </w:p>
    <w:p w:rsidR="00737CF6" w:rsidRPr="00415AC0" w:rsidRDefault="00737CF6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сельсовет </w:t>
      </w:r>
      <w:proofErr w:type="spellStart"/>
      <w:r>
        <w:rPr>
          <w:rFonts w:ascii="Arial" w:hAnsi="Arial" w:cs="Arial"/>
          <w:spacing w:val="11"/>
        </w:rPr>
        <w:t>Новосергиевского</w:t>
      </w:r>
      <w:proofErr w:type="spellEnd"/>
      <w:r w:rsidRPr="00415AC0">
        <w:rPr>
          <w:rFonts w:ascii="Arial" w:hAnsi="Arial" w:cs="Arial"/>
          <w:spacing w:val="11"/>
        </w:rPr>
        <w:t xml:space="preserve">  района</w:t>
      </w:r>
    </w:p>
    <w:p w:rsidR="00737CF6" w:rsidRPr="00415AC0" w:rsidRDefault="00737CF6" w:rsidP="00415A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</w:t>
      </w:r>
      <w:r w:rsidRPr="00415AC0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415AC0">
        <w:rPr>
          <w:rFonts w:ascii="Arial" w:hAnsi="Arial" w:cs="Arial"/>
          <w:spacing w:val="11"/>
        </w:rPr>
        <w:t xml:space="preserve"> годы»</w:t>
      </w:r>
    </w:p>
    <w:p w:rsidR="00737CF6" w:rsidRPr="00415AC0" w:rsidRDefault="00737CF6" w:rsidP="000A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37CF6" w:rsidRPr="00415AC0" w:rsidRDefault="00737CF6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37CF6" w:rsidRPr="00415AC0" w:rsidRDefault="00737CF6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737CF6" w:rsidRDefault="00737CF6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5AC0">
        <w:rPr>
          <w:rFonts w:ascii="Arial" w:hAnsi="Arial" w:cs="Arial"/>
          <w:b/>
          <w:bCs/>
        </w:rPr>
        <w:t>ПАСПОРТ</w:t>
      </w:r>
    </w:p>
    <w:p w:rsidR="00737CF6" w:rsidRPr="00415AC0" w:rsidRDefault="00737CF6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37CF6" w:rsidRPr="00415AC0" w:rsidRDefault="00737CF6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15AC0">
        <w:rPr>
          <w:rFonts w:ascii="Arial" w:hAnsi="Arial" w:cs="Arial"/>
          <w:b/>
          <w:bCs/>
        </w:rPr>
        <w:t xml:space="preserve">подпрограммы </w:t>
      </w:r>
      <w:r w:rsidRPr="00415AC0">
        <w:rPr>
          <w:rFonts w:ascii="Arial" w:hAnsi="Arial" w:cs="Arial"/>
          <w:kern w:val="1"/>
          <w:lang w:eastAsia="ar-SA"/>
        </w:rPr>
        <w:t>«Обеспечение реализации муниципальной Программы «</w:t>
      </w:r>
      <w:r w:rsidRPr="00415AC0">
        <w:rPr>
          <w:rFonts w:ascii="Arial" w:hAnsi="Arial" w:cs="Arial"/>
          <w:spacing w:val="11"/>
        </w:rPr>
        <w:t>Устойчивое развитие территории  муни</w:t>
      </w:r>
      <w:r>
        <w:rPr>
          <w:rFonts w:ascii="Arial" w:hAnsi="Arial" w:cs="Arial"/>
          <w:spacing w:val="11"/>
        </w:rPr>
        <w:t xml:space="preserve">ципального образования </w:t>
      </w:r>
      <w:proofErr w:type="spellStart"/>
      <w:r>
        <w:rPr>
          <w:rFonts w:ascii="Arial" w:hAnsi="Arial" w:cs="Arial"/>
          <w:spacing w:val="11"/>
        </w:rPr>
        <w:t>Старобелогорский</w:t>
      </w:r>
      <w:proofErr w:type="spellEnd"/>
      <w:r w:rsidRPr="00415AC0">
        <w:rPr>
          <w:rFonts w:ascii="Arial" w:hAnsi="Arial" w:cs="Arial"/>
          <w:spacing w:val="11"/>
        </w:rPr>
        <w:t xml:space="preserve"> сельсовет </w:t>
      </w:r>
      <w:proofErr w:type="spellStart"/>
      <w:r w:rsidRPr="00415AC0">
        <w:rPr>
          <w:rFonts w:ascii="Arial" w:hAnsi="Arial" w:cs="Arial"/>
          <w:spacing w:val="11"/>
        </w:rPr>
        <w:t>Новосергиевского</w:t>
      </w:r>
      <w:proofErr w:type="spellEnd"/>
      <w:r w:rsidRPr="00415AC0">
        <w:rPr>
          <w:rFonts w:ascii="Arial" w:hAnsi="Arial" w:cs="Arial"/>
          <w:spacing w:val="11"/>
        </w:rPr>
        <w:t xml:space="preserve"> района</w:t>
      </w:r>
      <w:r>
        <w:rPr>
          <w:rFonts w:ascii="Arial" w:hAnsi="Arial" w:cs="Arial"/>
          <w:spacing w:val="11"/>
        </w:rPr>
        <w:t xml:space="preserve"> </w:t>
      </w:r>
      <w:r w:rsidRPr="00415AC0">
        <w:rPr>
          <w:rFonts w:ascii="Arial" w:hAnsi="Arial" w:cs="Arial"/>
          <w:spacing w:val="11"/>
        </w:rPr>
        <w:t xml:space="preserve">Оренбургской области   на 2017 - </w:t>
      </w:r>
      <w:r>
        <w:rPr>
          <w:rFonts w:ascii="Arial" w:hAnsi="Arial" w:cs="Arial"/>
          <w:spacing w:val="11"/>
        </w:rPr>
        <w:t>2023</w:t>
      </w:r>
      <w:r w:rsidRPr="00415AC0">
        <w:rPr>
          <w:rFonts w:ascii="Arial" w:hAnsi="Arial" w:cs="Arial"/>
          <w:spacing w:val="11"/>
        </w:rPr>
        <w:t xml:space="preserve"> годы»</w:t>
      </w:r>
    </w:p>
    <w:p w:rsidR="00737CF6" w:rsidRPr="00415AC0" w:rsidRDefault="00737CF6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37CF6" w:rsidRPr="00415AC0" w:rsidRDefault="00737CF6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37CF6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415AC0" w:rsidRDefault="00737CF6" w:rsidP="009C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737CF6" w:rsidRPr="00415AC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Администрация  муниципа</w:t>
            </w:r>
            <w:r>
              <w:rPr>
                <w:rFonts w:ascii="Arial" w:hAnsi="Arial" w:cs="Arial"/>
              </w:rPr>
              <w:t xml:space="preserve">льного образования    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415AC0">
              <w:rPr>
                <w:rFonts w:ascii="Arial" w:hAnsi="Arial" w:cs="Arial"/>
              </w:rPr>
              <w:t xml:space="preserve"> сельсовет   </w:t>
            </w:r>
            <w:proofErr w:type="spellStart"/>
            <w:r>
              <w:rPr>
                <w:rFonts w:ascii="Arial" w:hAnsi="Arial" w:cs="Arial"/>
              </w:rPr>
              <w:t>Новосергиевского</w:t>
            </w:r>
            <w:proofErr w:type="spellEnd"/>
            <w:r w:rsidRPr="00415AC0">
              <w:rPr>
                <w:rFonts w:ascii="Arial" w:hAnsi="Arial" w:cs="Arial"/>
              </w:rPr>
              <w:t xml:space="preserve"> района Оренбургской области.</w:t>
            </w:r>
          </w:p>
        </w:tc>
      </w:tr>
      <w:tr w:rsidR="00737CF6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415AC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737CF6" w:rsidRPr="00415AC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Отсутствуют</w:t>
            </w:r>
          </w:p>
        </w:tc>
      </w:tr>
      <w:tr w:rsidR="00737CF6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415AC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737CF6" w:rsidRPr="00415AC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737CF6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415AC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737CF6" w:rsidRPr="00415AC0" w:rsidRDefault="00737CF6" w:rsidP="006E376C">
            <w:pPr>
              <w:pStyle w:val="a3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доступности и качества оказания муниципальных услуг (в сфере реализации муниципальной программы);</w:t>
            </w:r>
          </w:p>
          <w:p w:rsidR="00737CF6" w:rsidRPr="00415AC0" w:rsidRDefault="00737CF6" w:rsidP="006E376C">
            <w:pPr>
              <w:pStyle w:val="a3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37CF6" w:rsidRPr="00415AC0" w:rsidRDefault="00737CF6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 эффективности деятельности органов местного самоуправления.</w:t>
            </w:r>
          </w:p>
        </w:tc>
      </w:tr>
      <w:tr w:rsidR="00737CF6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415AC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737CF6" w:rsidRPr="00415AC0" w:rsidRDefault="00737CF6" w:rsidP="006E376C">
            <w:pPr>
              <w:pStyle w:val="a3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737CF6" w:rsidRPr="00415AC0" w:rsidRDefault="00737CF6" w:rsidP="006E376C">
            <w:pPr>
              <w:pStyle w:val="ConsPlusCell"/>
              <w:jc w:val="both"/>
              <w:rPr>
                <w:sz w:val="22"/>
                <w:szCs w:val="22"/>
              </w:rPr>
            </w:pPr>
            <w:r w:rsidRPr="00415AC0">
              <w:rPr>
                <w:sz w:val="22"/>
                <w:szCs w:val="22"/>
                <w:lang w:eastAsia="ru-RU"/>
              </w:rPr>
              <w:t xml:space="preserve">- доля </w:t>
            </w:r>
            <w:r w:rsidRPr="00415AC0">
              <w:rPr>
                <w:sz w:val="22"/>
                <w:szCs w:val="22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737CF6" w:rsidRPr="00415AC0" w:rsidRDefault="00737CF6" w:rsidP="006E376C">
            <w:pPr>
              <w:pStyle w:val="a3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737CF6" w:rsidRPr="00415AC0" w:rsidRDefault="00737CF6" w:rsidP="000F7965">
            <w:pPr>
              <w:pStyle w:val="a3"/>
              <w:rPr>
                <w:rFonts w:ascii="Arial" w:hAnsi="Arial" w:cs="Arial"/>
                <w:lang w:eastAsia="ru-RU"/>
              </w:rPr>
            </w:pPr>
            <w:r w:rsidRPr="00415AC0">
              <w:rPr>
                <w:rFonts w:ascii="Arial" w:hAnsi="Arial" w:cs="Arial"/>
                <w:lang w:eastAsia="ru-RU"/>
              </w:rPr>
              <w:t>- д</w:t>
            </w:r>
            <w:r w:rsidRPr="00415AC0">
              <w:rPr>
                <w:rFonts w:ascii="Arial" w:hAnsi="Arial" w:cs="Arial"/>
                <w:spacing w:val="-15"/>
              </w:rPr>
              <w:t xml:space="preserve">оля муниципальных    служащих  </w:t>
            </w:r>
            <w:r w:rsidRPr="00415AC0">
              <w:rPr>
                <w:rFonts w:ascii="Arial" w:hAnsi="Arial" w:cs="Arial"/>
                <w:spacing w:val="-22"/>
              </w:rPr>
              <w:t xml:space="preserve">прошедших  программы   </w:t>
            </w:r>
            <w:r w:rsidRPr="00415AC0">
              <w:rPr>
                <w:rFonts w:ascii="Arial" w:hAnsi="Arial" w:cs="Arial"/>
                <w:spacing w:val="-1"/>
              </w:rPr>
              <w:t xml:space="preserve">профессиональной переподготовки  и  </w:t>
            </w:r>
            <w:r w:rsidR="000839D0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1;visibility:visible;mso-position-horizontal-relative:text;mso-position-vertical-relative:text"/>
              </w:pict>
            </w:r>
            <w:r w:rsidRPr="00415AC0">
              <w:rPr>
                <w:rFonts w:ascii="Arial" w:hAnsi="Arial" w:cs="Arial"/>
                <w:spacing w:val="-1"/>
              </w:rPr>
              <w:t xml:space="preserve">повышения </w:t>
            </w:r>
            <w:r w:rsidRPr="00415AC0">
              <w:rPr>
                <w:rFonts w:ascii="Arial" w:hAnsi="Arial" w:cs="Arial"/>
                <w:spacing w:val="-7"/>
              </w:rPr>
              <w:t>квалификации</w:t>
            </w:r>
            <w:r w:rsidRPr="00415AC0">
              <w:rPr>
                <w:rFonts w:ascii="Arial" w:hAnsi="Arial" w:cs="Arial"/>
                <w:lang w:eastAsia="ru-RU"/>
              </w:rPr>
              <w:t>;</w:t>
            </w:r>
          </w:p>
          <w:p w:rsidR="00737CF6" w:rsidRPr="00415AC0" w:rsidRDefault="00737CF6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737CF6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415AC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lastRenderedPageBreak/>
              <w:t>Сроки и этапы реализации подпрограммы</w:t>
            </w:r>
          </w:p>
        </w:tc>
        <w:tc>
          <w:tcPr>
            <w:tcW w:w="4535" w:type="dxa"/>
          </w:tcPr>
          <w:p w:rsidR="00737CF6" w:rsidRPr="00415AC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2017–</w:t>
            </w:r>
            <w:r>
              <w:rPr>
                <w:rFonts w:ascii="Arial" w:hAnsi="Arial" w:cs="Arial"/>
              </w:rPr>
              <w:t>2023</w:t>
            </w:r>
            <w:r w:rsidRPr="00415AC0">
              <w:rPr>
                <w:rFonts w:ascii="Arial" w:hAnsi="Arial" w:cs="Arial"/>
              </w:rPr>
              <w:t xml:space="preserve"> годы, этапы не выделяются</w:t>
            </w:r>
          </w:p>
        </w:tc>
      </w:tr>
      <w:tr w:rsidR="00737CF6" w:rsidRPr="00415AC0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415AC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15AC0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737CF6" w:rsidRPr="00415AC0" w:rsidRDefault="00737CF6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Общий объем финансирования подпрограммы составляет  </w:t>
            </w:r>
            <w:r w:rsidR="00962678">
              <w:rPr>
                <w:rFonts w:ascii="Arial" w:hAnsi="Arial" w:cs="Arial"/>
                <w:kern w:val="1"/>
                <w:lang w:eastAsia="ar-SA"/>
              </w:rPr>
              <w:t>15242,16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 рублей,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в том числе по годам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:</w:t>
            </w:r>
          </w:p>
          <w:p w:rsidR="00737CF6" w:rsidRPr="00415AC0" w:rsidRDefault="00737CF6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2017 год — </w:t>
            </w:r>
            <w:r>
              <w:rPr>
                <w:rFonts w:ascii="Arial" w:hAnsi="Arial" w:cs="Arial"/>
                <w:kern w:val="1"/>
                <w:lang w:eastAsia="ar-SA"/>
              </w:rPr>
              <w:t>1704,86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 руб.</w:t>
            </w:r>
          </w:p>
          <w:p w:rsidR="00737CF6" w:rsidRPr="00415AC0" w:rsidRDefault="00737CF6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2018 год – </w:t>
            </w:r>
            <w:r w:rsidR="00962678">
              <w:rPr>
                <w:rFonts w:ascii="Arial" w:hAnsi="Arial" w:cs="Arial"/>
                <w:kern w:val="1"/>
                <w:lang w:eastAsia="ar-SA"/>
              </w:rPr>
              <w:t>2518,0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руб.</w:t>
            </w:r>
          </w:p>
          <w:p w:rsidR="00737CF6" w:rsidRPr="00415AC0" w:rsidRDefault="00737CF6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2019 год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–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="00962678">
              <w:rPr>
                <w:rFonts w:ascii="Arial" w:hAnsi="Arial" w:cs="Arial"/>
                <w:kern w:val="1"/>
                <w:lang w:eastAsia="ar-SA"/>
              </w:rPr>
              <w:t>2432,5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737CF6" w:rsidRDefault="00737CF6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2020 год – </w:t>
            </w:r>
            <w:r w:rsidR="00962678">
              <w:rPr>
                <w:rFonts w:ascii="Arial" w:hAnsi="Arial" w:cs="Arial"/>
                <w:kern w:val="1"/>
                <w:lang w:eastAsia="ar-SA"/>
              </w:rPr>
              <w:t>2134,2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737CF6" w:rsidRDefault="00737CF6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202</w:t>
            </w:r>
            <w:r>
              <w:rPr>
                <w:rFonts w:ascii="Arial" w:hAnsi="Arial" w:cs="Arial"/>
                <w:kern w:val="1"/>
                <w:lang w:eastAsia="ar-SA"/>
              </w:rPr>
              <w:t>1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год – </w:t>
            </w:r>
            <w:r w:rsidR="00962678">
              <w:rPr>
                <w:rFonts w:ascii="Arial" w:hAnsi="Arial" w:cs="Arial"/>
                <w:kern w:val="1"/>
                <w:lang w:eastAsia="ar-SA"/>
              </w:rPr>
              <w:t>2184,2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737CF6" w:rsidRDefault="00737CF6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1"/>
                <w:lang w:eastAsia="ar-SA"/>
              </w:rPr>
            </w:pPr>
            <w:r w:rsidRPr="00415AC0">
              <w:rPr>
                <w:rFonts w:ascii="Arial" w:hAnsi="Arial" w:cs="Arial"/>
                <w:kern w:val="1"/>
                <w:lang w:eastAsia="ar-SA"/>
              </w:rPr>
              <w:t>202</w:t>
            </w:r>
            <w:r>
              <w:rPr>
                <w:rFonts w:ascii="Arial" w:hAnsi="Arial" w:cs="Arial"/>
                <w:kern w:val="1"/>
                <w:lang w:eastAsia="ar-SA"/>
              </w:rPr>
              <w:t>2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год – </w:t>
            </w:r>
            <w:r w:rsidR="00962678">
              <w:rPr>
                <w:rFonts w:ascii="Arial" w:hAnsi="Arial" w:cs="Arial"/>
                <w:kern w:val="1"/>
                <w:lang w:eastAsia="ar-SA"/>
              </w:rPr>
              <w:t>2134,2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  <w:p w:rsidR="00737CF6" w:rsidRPr="00415AC0" w:rsidRDefault="00737CF6" w:rsidP="0043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1"/>
                <w:lang w:eastAsia="ar-SA"/>
              </w:rPr>
              <w:t>2023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год – </w:t>
            </w:r>
            <w:r w:rsidR="00962678">
              <w:rPr>
                <w:rFonts w:ascii="Arial" w:hAnsi="Arial" w:cs="Arial"/>
                <w:kern w:val="1"/>
                <w:lang w:eastAsia="ar-SA"/>
              </w:rPr>
              <w:t>2134,2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 xml:space="preserve"> тыс.</w:t>
            </w:r>
            <w:r>
              <w:rPr>
                <w:rFonts w:ascii="Arial" w:hAnsi="Arial" w:cs="Arial"/>
                <w:kern w:val="1"/>
                <w:lang w:eastAsia="ar-SA"/>
              </w:rPr>
              <w:t xml:space="preserve"> </w:t>
            </w:r>
            <w:r w:rsidRPr="00415AC0">
              <w:rPr>
                <w:rFonts w:ascii="Arial" w:hAnsi="Arial" w:cs="Arial"/>
                <w:kern w:val="1"/>
                <w:lang w:eastAsia="ar-SA"/>
              </w:rPr>
              <w:t>руб</w:t>
            </w:r>
            <w:r>
              <w:rPr>
                <w:rFonts w:ascii="Arial" w:hAnsi="Arial" w:cs="Arial"/>
                <w:kern w:val="1"/>
                <w:lang w:eastAsia="ar-SA"/>
              </w:rPr>
              <w:t>.</w:t>
            </w:r>
          </w:p>
        </w:tc>
      </w:tr>
    </w:tbl>
    <w:p w:rsidR="00737CF6" w:rsidRDefault="00737CF6" w:rsidP="00B45F5A">
      <w:pPr>
        <w:jc w:val="both"/>
        <w:rPr>
          <w:rFonts w:cs="Times New Roman"/>
        </w:rPr>
      </w:pPr>
    </w:p>
    <w:p w:rsidR="00737CF6" w:rsidRPr="005B46AF" w:rsidRDefault="00737CF6" w:rsidP="009C5C9F">
      <w:pPr>
        <w:pStyle w:val="ab"/>
        <w:numPr>
          <w:ilvl w:val="0"/>
          <w:numId w:val="6"/>
        </w:numPr>
        <w:jc w:val="center"/>
        <w:rPr>
          <w:rFonts w:ascii="Arial" w:hAnsi="Arial" w:cs="Arial"/>
          <w:b/>
          <w:bCs/>
        </w:rPr>
      </w:pPr>
      <w:r w:rsidRPr="005B46AF">
        <w:rPr>
          <w:rFonts w:ascii="Arial" w:hAnsi="Arial" w:cs="Arial"/>
          <w:b/>
          <w:bCs/>
        </w:rPr>
        <w:t>Общая характеристика</w:t>
      </w:r>
    </w:p>
    <w:p w:rsidR="00737CF6" w:rsidRPr="005B46AF" w:rsidRDefault="00737CF6" w:rsidP="00C537B4">
      <w:pPr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сельскохозяйственных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сельскохозяйственных предприятий на территории муни</w:t>
      </w:r>
      <w:r>
        <w:rPr>
          <w:rFonts w:ascii="Arial" w:hAnsi="Arial" w:cs="Arial"/>
        </w:rPr>
        <w:t xml:space="preserve">ципального образования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5B46AF">
        <w:rPr>
          <w:rFonts w:ascii="Arial" w:hAnsi="Arial" w:cs="Arial"/>
        </w:rPr>
        <w:t xml:space="preserve"> сельс</w:t>
      </w:r>
      <w:r>
        <w:rPr>
          <w:rFonts w:ascii="Arial" w:hAnsi="Arial" w:cs="Arial"/>
        </w:rPr>
        <w:t>овет функционирует ООО «</w:t>
      </w:r>
      <w:proofErr w:type="spellStart"/>
      <w:r>
        <w:rPr>
          <w:rFonts w:ascii="Arial" w:hAnsi="Arial" w:cs="Arial"/>
        </w:rPr>
        <w:t>Белогорское</w:t>
      </w:r>
      <w:proofErr w:type="spellEnd"/>
      <w:r>
        <w:rPr>
          <w:rFonts w:ascii="Arial" w:hAnsi="Arial" w:cs="Arial"/>
        </w:rPr>
        <w:t>», ООО «</w:t>
      </w:r>
      <w:proofErr w:type="spellStart"/>
      <w:r>
        <w:rPr>
          <w:rFonts w:ascii="Arial" w:hAnsi="Arial" w:cs="Arial"/>
        </w:rPr>
        <w:t>Лебяжинское</w:t>
      </w:r>
      <w:proofErr w:type="spellEnd"/>
      <w:r>
        <w:rPr>
          <w:rFonts w:ascii="Arial" w:hAnsi="Arial" w:cs="Arial"/>
        </w:rPr>
        <w:t>»</w:t>
      </w:r>
      <w:r w:rsidRPr="005B46AF">
        <w:rPr>
          <w:rFonts w:ascii="Arial" w:hAnsi="Arial" w:cs="Arial"/>
        </w:rPr>
        <w:t xml:space="preserve">  Это сельскохозяйственные предприятия, которые представляют основную базу занятости трудоспособного населения и создают рабочи</w:t>
      </w:r>
      <w:r>
        <w:rPr>
          <w:rFonts w:ascii="Arial" w:hAnsi="Arial" w:cs="Arial"/>
        </w:rPr>
        <w:t xml:space="preserve">е места для населения </w:t>
      </w:r>
      <w:proofErr w:type="spellStart"/>
      <w:r>
        <w:rPr>
          <w:rFonts w:ascii="Arial" w:hAnsi="Arial" w:cs="Arial"/>
        </w:rPr>
        <w:t>Старобелогорского</w:t>
      </w:r>
      <w:proofErr w:type="spellEnd"/>
      <w:r w:rsidRPr="005B46AF">
        <w:rPr>
          <w:rFonts w:ascii="Arial" w:hAnsi="Arial" w:cs="Arial"/>
        </w:rPr>
        <w:t xml:space="preserve"> сельсовета. </w:t>
      </w:r>
    </w:p>
    <w:p w:rsidR="00737CF6" w:rsidRPr="005B46AF" w:rsidRDefault="00737CF6" w:rsidP="00C537B4">
      <w:pPr>
        <w:pStyle w:val="ab"/>
        <w:ind w:left="0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Кроме этого значительный вклад в развитие  территории  вносят  индивидуальные  предприниматели  (владельцы частных магазинов) владельцы личных подсобных хозяйств. </w:t>
      </w:r>
    </w:p>
    <w:p w:rsidR="00737CF6" w:rsidRPr="005B46AF" w:rsidRDefault="00737CF6" w:rsidP="006A5840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</w:rPr>
        <w:t>Приоритеты политики органов местного самоуправления муни</w:t>
      </w:r>
      <w:r>
        <w:rPr>
          <w:rFonts w:ascii="Arial" w:hAnsi="Arial" w:cs="Arial"/>
          <w:b/>
          <w:bCs/>
        </w:rPr>
        <w:t xml:space="preserve">ципального образования </w:t>
      </w:r>
      <w:proofErr w:type="spellStart"/>
      <w:r>
        <w:rPr>
          <w:rFonts w:ascii="Arial" w:hAnsi="Arial" w:cs="Arial"/>
          <w:b/>
          <w:bCs/>
        </w:rPr>
        <w:t>Старобелогорский</w:t>
      </w:r>
      <w:proofErr w:type="spellEnd"/>
      <w:r w:rsidRPr="005B46AF">
        <w:rPr>
          <w:rFonts w:ascii="Arial" w:hAnsi="Arial" w:cs="Arial"/>
          <w:b/>
          <w:bCs/>
        </w:rPr>
        <w:t xml:space="preserve"> сельсовет  в сфере реализации муниципальной подпрограммы</w:t>
      </w: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цель, задачи и показатели (индикаторы) их достижения</w:t>
      </w:r>
    </w:p>
    <w:p w:rsidR="00737CF6" w:rsidRPr="005B46AF" w:rsidRDefault="00737CF6" w:rsidP="00F85556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737CF6" w:rsidRPr="005B46AF" w:rsidRDefault="00737CF6" w:rsidP="00F85556">
      <w:pPr>
        <w:spacing w:line="240" w:lineRule="auto"/>
        <w:ind w:firstLine="567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В развитии  муни</w:t>
      </w:r>
      <w:r>
        <w:rPr>
          <w:rFonts w:ascii="Arial" w:hAnsi="Arial" w:cs="Arial"/>
        </w:rPr>
        <w:t xml:space="preserve">ципального образования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5B46AF">
        <w:rPr>
          <w:rFonts w:ascii="Arial" w:hAnsi="Arial" w:cs="Arial"/>
        </w:rPr>
        <w:t xml:space="preserve"> сельсовет </w:t>
      </w:r>
      <w:proofErr w:type="spellStart"/>
      <w:r w:rsidRPr="005B46AF">
        <w:rPr>
          <w:rFonts w:ascii="Arial" w:hAnsi="Arial" w:cs="Arial"/>
        </w:rPr>
        <w:t>Новосергиевского</w:t>
      </w:r>
      <w:proofErr w:type="spellEnd"/>
      <w:r w:rsidRPr="005B46AF">
        <w:rPr>
          <w:rFonts w:ascii="Arial" w:hAnsi="Arial" w:cs="Arial"/>
        </w:rPr>
        <w:t xml:space="preserve"> района существует ряд проблем, которые требуют комплексного решения:</w:t>
      </w:r>
    </w:p>
    <w:p w:rsidR="00737CF6" w:rsidRPr="005B46AF" w:rsidRDefault="00737CF6" w:rsidP="00F85556">
      <w:pPr>
        <w:pStyle w:val="ConsNormal"/>
        <w:ind w:firstLine="0"/>
        <w:rPr>
          <w:sz w:val="22"/>
          <w:szCs w:val="22"/>
        </w:rPr>
      </w:pPr>
      <w:r w:rsidRPr="005B46AF">
        <w:rPr>
          <w:sz w:val="22"/>
          <w:szCs w:val="22"/>
        </w:rPr>
        <w:t xml:space="preserve">          -отсутствие полноценной и эффективной информационной системы взаимодействия органов местного самоуправления;</w:t>
      </w:r>
    </w:p>
    <w:p w:rsidR="00737CF6" w:rsidRPr="005B46AF" w:rsidRDefault="00737CF6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737CF6" w:rsidRPr="005B46AF" w:rsidRDefault="00737CF6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недостаточная квалификация пользователей в сфере информационных технологий.</w:t>
      </w:r>
    </w:p>
    <w:p w:rsidR="00737CF6" w:rsidRPr="005B46AF" w:rsidRDefault="00737CF6" w:rsidP="00F85556">
      <w:pPr>
        <w:pStyle w:val="ConsNormal"/>
        <w:rPr>
          <w:sz w:val="22"/>
          <w:szCs w:val="22"/>
        </w:rPr>
      </w:pPr>
      <w:r w:rsidRPr="005B46AF">
        <w:rPr>
          <w:sz w:val="22"/>
          <w:szCs w:val="22"/>
        </w:rPr>
        <w:t>- недостаток квалифицированных кадров.</w:t>
      </w:r>
    </w:p>
    <w:p w:rsidR="00737CF6" w:rsidRPr="005B46AF" w:rsidRDefault="00737CF6" w:rsidP="00F85556">
      <w:pPr>
        <w:shd w:val="clear" w:color="auto" w:fill="FFFFFF"/>
        <w:spacing w:after="0" w:line="327" w:lineRule="atLeast"/>
        <w:jc w:val="center"/>
        <w:rPr>
          <w:rFonts w:ascii="Arial" w:hAnsi="Arial" w:cs="Arial"/>
          <w:b/>
          <w:bCs/>
          <w:spacing w:val="11"/>
        </w:rPr>
      </w:pPr>
    </w:p>
    <w:p w:rsidR="00737CF6" w:rsidRPr="005B46AF" w:rsidRDefault="00737CF6" w:rsidP="00F85556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5B46AF">
        <w:rPr>
          <w:rFonts w:ascii="Arial" w:hAnsi="Arial" w:cs="Arial"/>
          <w:color w:val="000000"/>
          <w:kern w:val="1"/>
          <w:lang w:eastAsia="ar-SA"/>
        </w:rPr>
        <w:t>Приоритетными являются следующие стратегические цели:</w:t>
      </w:r>
    </w:p>
    <w:p w:rsidR="00737CF6" w:rsidRPr="005B46AF" w:rsidRDefault="00737CF6" w:rsidP="00F85556">
      <w:pPr>
        <w:suppressAutoHyphens/>
        <w:spacing w:after="0" w:line="200" w:lineRule="atLeast"/>
        <w:rPr>
          <w:rFonts w:ascii="Arial" w:hAnsi="Arial" w:cs="Arial"/>
          <w:kern w:val="1"/>
          <w:lang w:eastAsia="ar-SA"/>
        </w:rPr>
      </w:pPr>
      <w:r w:rsidRPr="005B46AF">
        <w:rPr>
          <w:rFonts w:ascii="Arial" w:hAnsi="Arial" w:cs="Arial"/>
          <w:kern w:val="1"/>
          <w:lang w:eastAsia="ar-SA"/>
        </w:rPr>
        <w:t>-обеспечение эффективного управления реализацией муниципальной Программы.</w:t>
      </w:r>
    </w:p>
    <w:p w:rsidR="00737CF6" w:rsidRPr="005B46AF" w:rsidRDefault="00737CF6" w:rsidP="00F85556">
      <w:pPr>
        <w:suppressAutoHyphens/>
        <w:spacing w:after="0" w:line="200" w:lineRule="atLeast"/>
        <w:rPr>
          <w:rFonts w:ascii="Arial" w:hAnsi="Arial" w:cs="Arial"/>
          <w:kern w:val="1"/>
          <w:lang w:eastAsia="ar-SA"/>
        </w:rPr>
      </w:pPr>
    </w:p>
    <w:p w:rsidR="00737CF6" w:rsidRPr="005B46AF" w:rsidRDefault="00737CF6" w:rsidP="006A5840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737CF6" w:rsidRPr="005B46AF" w:rsidRDefault="00737CF6" w:rsidP="00F85556">
      <w:pPr>
        <w:pStyle w:val="a3"/>
        <w:rPr>
          <w:rFonts w:ascii="Arial" w:hAnsi="Arial" w:cs="Arial"/>
        </w:rPr>
      </w:pPr>
      <w:r w:rsidRPr="005B46AF">
        <w:rPr>
          <w:rFonts w:ascii="Arial" w:hAnsi="Arial" w:cs="Arial"/>
        </w:rPr>
        <w:lastRenderedPageBreak/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737CF6" w:rsidRPr="005B46AF" w:rsidRDefault="00737CF6" w:rsidP="00F85556">
      <w:pPr>
        <w:pStyle w:val="a3"/>
        <w:rPr>
          <w:rFonts w:ascii="Arial" w:hAnsi="Arial" w:cs="Arial"/>
        </w:rPr>
      </w:pPr>
      <w:r w:rsidRPr="005B46AF">
        <w:rPr>
          <w:rFonts w:ascii="Arial" w:hAnsi="Arial" w:cs="Arial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737CF6" w:rsidRPr="005B46AF" w:rsidRDefault="00737CF6" w:rsidP="00F85556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  <w:r w:rsidRPr="005B46AF">
        <w:rPr>
          <w:rFonts w:ascii="Arial" w:hAnsi="Arial" w:cs="Arial"/>
        </w:rPr>
        <w:t>- повыше эффективности деятельности органа местного самоуправления</w:t>
      </w:r>
    </w:p>
    <w:p w:rsidR="00737CF6" w:rsidRPr="005B46AF" w:rsidRDefault="00737CF6" w:rsidP="009C5C9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37CF6" w:rsidRPr="005B46AF" w:rsidRDefault="00737CF6" w:rsidP="00F85556">
      <w:pPr>
        <w:pStyle w:val="ab"/>
        <w:spacing w:after="0" w:line="240" w:lineRule="auto"/>
        <w:ind w:left="0"/>
        <w:rPr>
          <w:rFonts w:ascii="Arial" w:hAnsi="Arial" w:cs="Arial"/>
          <w:color w:val="000000"/>
          <w:spacing w:val="-5"/>
          <w:kern w:val="1"/>
          <w:lang w:eastAsia="ar-SA"/>
        </w:rPr>
      </w:pPr>
    </w:p>
    <w:p w:rsidR="00737CF6" w:rsidRPr="005B46AF" w:rsidRDefault="00737CF6" w:rsidP="009C5C9F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>Перечень и характеристика основных мероприятий подпрограммы</w:t>
      </w:r>
    </w:p>
    <w:p w:rsidR="00737CF6" w:rsidRPr="005B46AF" w:rsidRDefault="00737CF6" w:rsidP="009C5C9F">
      <w:pPr>
        <w:suppressAutoHyphens/>
        <w:spacing w:after="0" w:line="200" w:lineRule="atLeast"/>
        <w:ind w:left="720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737CF6" w:rsidRPr="005B46AF" w:rsidRDefault="00737CF6" w:rsidP="009C5C9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37CF6" w:rsidRPr="005B46AF" w:rsidRDefault="00737CF6" w:rsidP="00F85556">
      <w:pPr>
        <w:pStyle w:val="ab"/>
        <w:spacing w:after="0" w:line="240" w:lineRule="auto"/>
        <w:rPr>
          <w:rFonts w:ascii="Arial" w:hAnsi="Arial" w:cs="Arial"/>
          <w:b/>
          <w:bCs/>
        </w:rPr>
      </w:pPr>
    </w:p>
    <w:p w:rsidR="00737CF6" w:rsidRPr="005B46AF" w:rsidRDefault="00737CF6" w:rsidP="009C5C9F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5B46AF">
        <w:rPr>
          <w:rFonts w:ascii="Arial" w:hAnsi="Arial" w:cs="Arial"/>
          <w:b/>
          <w:bCs/>
          <w:color w:val="000000"/>
          <w:kern w:val="1"/>
          <w:lang w:eastAsia="ar-SA"/>
        </w:rPr>
        <w:t>Информация о ресурсном обеспечении подпрограммы</w:t>
      </w:r>
    </w:p>
    <w:p w:rsidR="00737CF6" w:rsidRPr="005B46AF" w:rsidRDefault="00737CF6" w:rsidP="009C5C9F">
      <w:pPr>
        <w:suppressAutoHyphens/>
        <w:spacing w:after="0" w:line="200" w:lineRule="atLeast"/>
        <w:ind w:left="720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737CF6" w:rsidRPr="005B46AF" w:rsidRDefault="00737CF6" w:rsidP="009C5C9F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5B46AF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37CF6" w:rsidRPr="00415AC0" w:rsidRDefault="00737CF6" w:rsidP="002C3EE7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5B46AF">
        <w:rPr>
          <w:rFonts w:ascii="Arial" w:hAnsi="Arial" w:cs="Arial"/>
          <w:color w:val="000000"/>
          <w:kern w:val="1"/>
          <w:lang w:eastAsia="ar-SA"/>
        </w:rPr>
        <w:t xml:space="preserve">Общий объем финансирования подпрограммы составляет  </w:t>
      </w:r>
      <w:r w:rsidR="00962678">
        <w:rPr>
          <w:rFonts w:ascii="Arial" w:hAnsi="Arial" w:cs="Arial"/>
          <w:kern w:val="1"/>
          <w:lang w:eastAsia="ar-SA"/>
        </w:rPr>
        <w:t>15242,16</w:t>
      </w:r>
      <w:r w:rsidRPr="00415AC0">
        <w:rPr>
          <w:rFonts w:ascii="Arial" w:hAnsi="Arial" w:cs="Arial"/>
          <w:kern w:val="1"/>
          <w:lang w:eastAsia="ar-SA"/>
        </w:rPr>
        <w:t>тыс. рублей,</w:t>
      </w:r>
      <w:r>
        <w:rPr>
          <w:rFonts w:ascii="Arial" w:hAnsi="Arial" w:cs="Arial"/>
          <w:kern w:val="1"/>
          <w:lang w:eastAsia="ar-SA"/>
        </w:rPr>
        <w:t xml:space="preserve"> в том числе по годам</w:t>
      </w:r>
      <w:r w:rsidRPr="00415AC0">
        <w:rPr>
          <w:rFonts w:ascii="Arial" w:hAnsi="Arial" w:cs="Arial"/>
          <w:kern w:val="1"/>
          <w:lang w:eastAsia="ar-SA"/>
        </w:rPr>
        <w:t>:</w:t>
      </w:r>
    </w:p>
    <w:p w:rsidR="00737CF6" w:rsidRPr="00415AC0" w:rsidRDefault="00737CF6" w:rsidP="00433F0F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 xml:space="preserve">2017 год — </w:t>
      </w:r>
      <w:r>
        <w:rPr>
          <w:rFonts w:ascii="Arial" w:hAnsi="Arial" w:cs="Arial"/>
          <w:kern w:val="1"/>
          <w:lang w:eastAsia="ar-SA"/>
        </w:rPr>
        <w:t>1 704,86</w:t>
      </w:r>
      <w:r w:rsidRPr="00415AC0">
        <w:rPr>
          <w:rFonts w:ascii="Arial" w:hAnsi="Arial" w:cs="Arial"/>
          <w:kern w:val="1"/>
          <w:lang w:eastAsia="ar-SA"/>
        </w:rPr>
        <w:t xml:space="preserve"> тыс. руб.</w:t>
      </w:r>
    </w:p>
    <w:p w:rsidR="00737CF6" w:rsidRPr="00415AC0" w:rsidRDefault="00737CF6" w:rsidP="00433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 xml:space="preserve">2018 год – </w:t>
      </w:r>
      <w:r w:rsidR="00962678">
        <w:rPr>
          <w:rFonts w:ascii="Arial" w:hAnsi="Arial" w:cs="Arial"/>
          <w:kern w:val="1"/>
          <w:lang w:eastAsia="ar-SA"/>
        </w:rPr>
        <w:t>2518,0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руб.</w:t>
      </w:r>
    </w:p>
    <w:p w:rsidR="00737CF6" w:rsidRPr="00415AC0" w:rsidRDefault="00737CF6" w:rsidP="00433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>2019 год</w:t>
      </w:r>
      <w:r>
        <w:rPr>
          <w:rFonts w:ascii="Arial" w:hAnsi="Arial" w:cs="Arial"/>
          <w:kern w:val="1"/>
          <w:lang w:eastAsia="ar-SA"/>
        </w:rPr>
        <w:t xml:space="preserve"> –</w:t>
      </w:r>
      <w:r w:rsidRPr="00415AC0">
        <w:rPr>
          <w:rFonts w:ascii="Arial" w:hAnsi="Arial" w:cs="Arial"/>
          <w:kern w:val="1"/>
          <w:lang w:eastAsia="ar-SA"/>
        </w:rPr>
        <w:t xml:space="preserve"> </w:t>
      </w:r>
      <w:r w:rsidR="00962678">
        <w:rPr>
          <w:rFonts w:ascii="Arial" w:hAnsi="Arial" w:cs="Arial"/>
          <w:kern w:val="1"/>
          <w:lang w:eastAsia="ar-SA"/>
        </w:rPr>
        <w:t>2432,5</w:t>
      </w:r>
      <w:r w:rsidRPr="00415AC0">
        <w:rPr>
          <w:rFonts w:ascii="Arial" w:hAnsi="Arial" w:cs="Arial"/>
          <w:kern w:val="1"/>
          <w:lang w:eastAsia="ar-SA"/>
        </w:rPr>
        <w:t>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737CF6" w:rsidRDefault="00737CF6" w:rsidP="00433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 xml:space="preserve">2020 год – </w:t>
      </w:r>
      <w:r w:rsidR="00962678">
        <w:rPr>
          <w:rFonts w:ascii="Arial" w:hAnsi="Arial" w:cs="Arial"/>
          <w:kern w:val="1"/>
          <w:lang w:eastAsia="ar-SA"/>
        </w:rPr>
        <w:t>2134,2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737CF6" w:rsidRDefault="00737CF6" w:rsidP="00433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>202</w:t>
      </w:r>
      <w:r>
        <w:rPr>
          <w:rFonts w:ascii="Arial" w:hAnsi="Arial" w:cs="Arial"/>
          <w:kern w:val="1"/>
          <w:lang w:eastAsia="ar-SA"/>
        </w:rPr>
        <w:t>1</w:t>
      </w:r>
      <w:r w:rsidRPr="00415AC0">
        <w:rPr>
          <w:rFonts w:ascii="Arial" w:hAnsi="Arial" w:cs="Arial"/>
          <w:kern w:val="1"/>
          <w:lang w:eastAsia="ar-SA"/>
        </w:rPr>
        <w:t xml:space="preserve"> год – </w:t>
      </w:r>
      <w:r w:rsidR="00962678">
        <w:rPr>
          <w:rFonts w:ascii="Arial" w:hAnsi="Arial" w:cs="Arial"/>
          <w:kern w:val="1"/>
          <w:lang w:eastAsia="ar-SA"/>
        </w:rPr>
        <w:t>2184,2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737CF6" w:rsidRDefault="00737CF6" w:rsidP="00433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1"/>
          <w:lang w:eastAsia="ar-SA"/>
        </w:rPr>
      </w:pPr>
      <w:r w:rsidRPr="00415AC0">
        <w:rPr>
          <w:rFonts w:ascii="Arial" w:hAnsi="Arial" w:cs="Arial"/>
          <w:kern w:val="1"/>
          <w:lang w:eastAsia="ar-SA"/>
        </w:rPr>
        <w:t>202</w:t>
      </w:r>
      <w:r>
        <w:rPr>
          <w:rFonts w:ascii="Arial" w:hAnsi="Arial" w:cs="Arial"/>
          <w:kern w:val="1"/>
          <w:lang w:eastAsia="ar-SA"/>
        </w:rPr>
        <w:t>2</w:t>
      </w:r>
      <w:r w:rsidRPr="00415AC0">
        <w:rPr>
          <w:rFonts w:ascii="Arial" w:hAnsi="Arial" w:cs="Arial"/>
          <w:kern w:val="1"/>
          <w:lang w:eastAsia="ar-SA"/>
        </w:rPr>
        <w:t xml:space="preserve"> год – </w:t>
      </w:r>
      <w:r w:rsidR="00962678">
        <w:rPr>
          <w:rFonts w:ascii="Arial" w:hAnsi="Arial" w:cs="Arial"/>
          <w:kern w:val="1"/>
          <w:lang w:eastAsia="ar-SA"/>
        </w:rPr>
        <w:t>2134,2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737CF6" w:rsidRDefault="00737CF6" w:rsidP="00433F0F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2023</w:t>
      </w:r>
      <w:r w:rsidRPr="00415AC0">
        <w:rPr>
          <w:rFonts w:ascii="Arial" w:hAnsi="Arial" w:cs="Arial"/>
          <w:kern w:val="1"/>
          <w:lang w:eastAsia="ar-SA"/>
        </w:rPr>
        <w:t xml:space="preserve"> год – </w:t>
      </w:r>
      <w:r w:rsidR="00962678">
        <w:rPr>
          <w:rFonts w:ascii="Arial" w:hAnsi="Arial" w:cs="Arial"/>
          <w:kern w:val="1"/>
          <w:lang w:eastAsia="ar-SA"/>
        </w:rPr>
        <w:t>2134,2</w:t>
      </w:r>
      <w:r w:rsidRPr="00415AC0">
        <w:rPr>
          <w:rFonts w:ascii="Arial" w:hAnsi="Arial" w:cs="Arial"/>
          <w:kern w:val="1"/>
          <w:lang w:eastAsia="ar-SA"/>
        </w:rPr>
        <w:t xml:space="preserve"> тыс.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415AC0">
        <w:rPr>
          <w:rFonts w:ascii="Arial" w:hAnsi="Arial" w:cs="Arial"/>
          <w:kern w:val="1"/>
          <w:lang w:eastAsia="ar-SA"/>
        </w:rPr>
        <w:t>руб</w:t>
      </w:r>
      <w:proofErr w:type="gramStart"/>
      <w:r>
        <w:rPr>
          <w:rFonts w:ascii="Arial" w:hAnsi="Arial" w:cs="Arial"/>
          <w:kern w:val="1"/>
          <w:lang w:eastAsia="ar-SA"/>
        </w:rPr>
        <w:t>.</w:t>
      </w:r>
      <w:r w:rsidRPr="00415AC0">
        <w:rPr>
          <w:rFonts w:ascii="Arial" w:hAnsi="Arial" w:cs="Arial"/>
          <w:kern w:val="1"/>
          <w:lang w:eastAsia="ar-SA"/>
        </w:rPr>
        <w:t>.</w:t>
      </w:r>
      <w:r>
        <w:rPr>
          <w:rFonts w:ascii="Arial" w:hAnsi="Arial" w:cs="Arial"/>
          <w:kern w:val="1"/>
          <w:lang w:eastAsia="ar-SA"/>
        </w:rPr>
        <w:t xml:space="preserve"> </w:t>
      </w:r>
      <w:proofErr w:type="gramEnd"/>
      <w:r w:rsidRPr="00415AC0">
        <w:rPr>
          <w:rFonts w:ascii="Arial" w:hAnsi="Arial" w:cs="Arial"/>
          <w:kern w:val="1"/>
          <w:lang w:eastAsia="ar-SA"/>
        </w:rPr>
        <w:t>руб</w:t>
      </w:r>
      <w:r>
        <w:rPr>
          <w:rFonts w:ascii="Arial" w:hAnsi="Arial" w:cs="Arial"/>
          <w:kern w:val="1"/>
          <w:lang w:eastAsia="ar-SA"/>
        </w:rPr>
        <w:t>.</w:t>
      </w:r>
    </w:p>
    <w:p w:rsidR="00737CF6" w:rsidRPr="005B46AF" w:rsidRDefault="00737CF6" w:rsidP="00433F0F">
      <w:pPr>
        <w:suppressAutoHyphens/>
        <w:snapToGrid w:val="0"/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5B46AF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37CF6" w:rsidRPr="005B46AF" w:rsidRDefault="00737CF6" w:rsidP="00EA1CAF">
      <w:pPr>
        <w:widowControl w:val="0"/>
        <w:spacing w:after="0" w:line="240" w:lineRule="auto"/>
        <w:rPr>
          <w:rFonts w:ascii="Arial" w:hAnsi="Arial" w:cs="Arial"/>
          <w:kern w:val="1"/>
          <w:lang w:eastAsia="ar-SA"/>
        </w:rPr>
      </w:pPr>
    </w:p>
    <w:p w:rsidR="00737CF6" w:rsidRPr="005B46AF" w:rsidRDefault="00737CF6" w:rsidP="00EA1CAF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B46AF">
        <w:rPr>
          <w:rFonts w:ascii="Arial" w:hAnsi="Arial" w:cs="Arial"/>
          <w:b/>
          <w:bCs/>
        </w:rPr>
        <w:t>5. Информация о значимости подпрограммы для достижения целей муниципальной программы</w:t>
      </w:r>
    </w:p>
    <w:p w:rsidR="00737CF6" w:rsidRPr="005B46AF" w:rsidRDefault="00737CF6" w:rsidP="005B46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B46AF">
        <w:rPr>
          <w:rFonts w:ascii="Arial" w:hAnsi="Arial" w:cs="Arial"/>
        </w:rPr>
        <w:t xml:space="preserve">Коэффициент значимости подпрограммы </w:t>
      </w:r>
      <w:r w:rsidRPr="005B46AF">
        <w:rPr>
          <w:rFonts w:ascii="Arial" w:hAnsi="Arial" w:cs="Arial"/>
          <w:kern w:val="1"/>
          <w:lang w:eastAsia="ar-SA"/>
        </w:rPr>
        <w:t>«Обеспечение реализации муниципальной Программы «</w:t>
      </w:r>
      <w:r w:rsidRPr="005B46AF">
        <w:rPr>
          <w:rFonts w:ascii="Arial" w:hAnsi="Arial" w:cs="Arial"/>
          <w:spacing w:val="11"/>
        </w:rPr>
        <w:t>Устойчивое развитие территории  муни</w:t>
      </w:r>
      <w:r>
        <w:rPr>
          <w:rFonts w:ascii="Arial" w:hAnsi="Arial" w:cs="Arial"/>
          <w:spacing w:val="11"/>
        </w:rPr>
        <w:t xml:space="preserve">ципального образования </w:t>
      </w:r>
      <w:proofErr w:type="spellStart"/>
      <w:r>
        <w:rPr>
          <w:rFonts w:ascii="Arial" w:hAnsi="Arial" w:cs="Arial"/>
          <w:spacing w:val="11"/>
        </w:rPr>
        <w:t>Старобелогорский</w:t>
      </w:r>
      <w:proofErr w:type="spellEnd"/>
      <w:r w:rsidRPr="005B46AF">
        <w:rPr>
          <w:rFonts w:ascii="Arial" w:hAnsi="Arial" w:cs="Arial"/>
          <w:spacing w:val="11"/>
        </w:rPr>
        <w:t xml:space="preserve"> сельсовет </w:t>
      </w:r>
      <w:proofErr w:type="spellStart"/>
      <w:r w:rsidRPr="005B46AF">
        <w:rPr>
          <w:rFonts w:ascii="Arial" w:hAnsi="Arial" w:cs="Arial"/>
          <w:spacing w:val="11"/>
        </w:rPr>
        <w:t>Новосергиевского</w:t>
      </w:r>
      <w:proofErr w:type="spellEnd"/>
      <w:r w:rsidRPr="005B46AF">
        <w:rPr>
          <w:rFonts w:ascii="Arial" w:hAnsi="Arial" w:cs="Arial"/>
          <w:spacing w:val="11"/>
        </w:rPr>
        <w:t xml:space="preserve"> района Оренбургской области   на 2017 - 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  <w:r w:rsidRPr="005B46AF">
        <w:rPr>
          <w:rFonts w:ascii="Arial" w:hAnsi="Arial" w:cs="Arial"/>
          <w:b/>
          <w:bCs/>
        </w:rPr>
        <w:t xml:space="preserve"> </w:t>
      </w:r>
      <w:r w:rsidRPr="005B46AF">
        <w:rPr>
          <w:rFonts w:ascii="Arial" w:hAnsi="Arial" w:cs="Arial"/>
        </w:rPr>
        <w:t>составляет 0,125</w:t>
      </w:r>
    </w:p>
    <w:p w:rsidR="00737CF6" w:rsidRPr="005B46AF" w:rsidRDefault="00737CF6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5B46AF">
        <w:rPr>
          <w:rFonts w:ascii="Arial" w:hAnsi="Arial" w:cs="Arial"/>
        </w:rPr>
        <w:t>kj</w:t>
      </w:r>
      <w:proofErr w:type="spellEnd"/>
      <w:r w:rsidRPr="005B46AF">
        <w:rPr>
          <w:rFonts w:ascii="Arial" w:hAnsi="Arial" w:cs="Arial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737CF6" w:rsidRPr="005B46AF" w:rsidRDefault="00737CF6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5B46AF">
        <w:rPr>
          <w:rFonts w:ascii="Arial" w:hAnsi="Arial" w:cs="Arial"/>
        </w:rPr>
        <w:t>kj</w:t>
      </w:r>
      <w:proofErr w:type="spellEnd"/>
      <w:r w:rsidRPr="005B46AF">
        <w:rPr>
          <w:rFonts w:ascii="Arial" w:hAnsi="Arial" w:cs="Arial"/>
        </w:rPr>
        <w:t>= МП/j , где:</w:t>
      </w:r>
    </w:p>
    <w:p w:rsidR="00737CF6" w:rsidRPr="005B46AF" w:rsidRDefault="00737CF6" w:rsidP="00BC2C53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МП - муниципальная программа равна 1;</w:t>
      </w:r>
    </w:p>
    <w:p w:rsidR="00737CF6" w:rsidRPr="005B46AF" w:rsidRDefault="00737CF6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5B46AF">
        <w:rPr>
          <w:rFonts w:ascii="Arial" w:hAnsi="Arial" w:cs="Arial"/>
        </w:rPr>
        <w:t>j – количество подпрограмм в программе.</w:t>
      </w:r>
    </w:p>
    <w:p w:rsidR="00737CF6" w:rsidRPr="005B46AF" w:rsidRDefault="00737CF6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737CF6" w:rsidRPr="005B46AF" w:rsidRDefault="00737CF6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737CF6" w:rsidRPr="005B46AF" w:rsidRDefault="00737CF6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737CF6" w:rsidRPr="005B46AF" w:rsidRDefault="00737CF6" w:rsidP="009C5C9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737CF6" w:rsidRDefault="00737CF6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Pr="00BC2C53" w:rsidRDefault="00737CF6" w:rsidP="009C5C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737CF6" w:rsidRDefault="00737CF6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737CF6" w:rsidRDefault="00737CF6" w:rsidP="000F796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6" w:rsidRPr="005B46AF" w:rsidRDefault="00737CF6" w:rsidP="005B46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5B46AF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5B46AF">
        <w:rPr>
          <w:rFonts w:ascii="Arial" w:hAnsi="Arial" w:cs="Arial"/>
        </w:rPr>
        <w:t>Приложение № 5</w:t>
      </w:r>
    </w:p>
    <w:p w:rsidR="00737CF6" w:rsidRPr="005B46AF" w:rsidRDefault="00737CF6" w:rsidP="005B46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737CF6" w:rsidRPr="005B46AF" w:rsidRDefault="00737CF6" w:rsidP="005B46A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737CF6" w:rsidRDefault="00737CF6" w:rsidP="005B46A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</w:t>
      </w:r>
    </w:p>
    <w:p w:rsidR="00737CF6" w:rsidRDefault="00737CF6" w:rsidP="005B46AF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proofErr w:type="spellStart"/>
      <w:r>
        <w:rPr>
          <w:rFonts w:ascii="Arial" w:hAnsi="Arial" w:cs="Arial"/>
          <w:spacing w:val="11"/>
        </w:rPr>
        <w:t>Старобелогорский</w:t>
      </w:r>
      <w:proofErr w:type="spellEnd"/>
      <w:r w:rsidRPr="005B46AF">
        <w:rPr>
          <w:rFonts w:ascii="Arial" w:hAnsi="Arial" w:cs="Arial"/>
          <w:spacing w:val="11"/>
        </w:rPr>
        <w:t xml:space="preserve"> </w:t>
      </w:r>
    </w:p>
    <w:p w:rsidR="00737CF6" w:rsidRPr="005B46AF" w:rsidRDefault="00737CF6" w:rsidP="005B46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 xml:space="preserve">сельсовет  </w:t>
      </w:r>
      <w:proofErr w:type="spellStart"/>
      <w:r w:rsidRPr="005B46AF">
        <w:rPr>
          <w:rFonts w:ascii="Arial" w:hAnsi="Arial" w:cs="Arial"/>
          <w:spacing w:val="11"/>
        </w:rPr>
        <w:t>Новосергиевского</w:t>
      </w:r>
      <w:proofErr w:type="spellEnd"/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737CF6" w:rsidRPr="005B46AF" w:rsidRDefault="00737CF6" w:rsidP="00BF40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</w:rPr>
      </w:pP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737CF6" w:rsidRDefault="00737CF6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Pr="003B60D1" w:rsidRDefault="00737CF6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>ПАСПОРТ</w:t>
      </w:r>
    </w:p>
    <w:p w:rsidR="00737CF6" w:rsidRPr="003B60D1" w:rsidRDefault="00737CF6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 xml:space="preserve">подпрограммы  </w:t>
      </w:r>
      <w:r w:rsidRPr="003B60D1">
        <w:rPr>
          <w:rFonts w:ascii="Arial" w:hAnsi="Arial" w:cs="Arial"/>
        </w:rPr>
        <w:t xml:space="preserve">«Управление муниципальным имуществом, мероприятия по землеустройству и землепользованию  в муниципальном образовании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3B60D1">
        <w:rPr>
          <w:rFonts w:ascii="Arial" w:hAnsi="Arial" w:cs="Arial"/>
        </w:rPr>
        <w:t xml:space="preserve"> сельсовет  на 2017-</w:t>
      </w:r>
      <w:r>
        <w:rPr>
          <w:rFonts w:ascii="Arial" w:hAnsi="Arial" w:cs="Arial"/>
        </w:rPr>
        <w:t>2023</w:t>
      </w:r>
      <w:r w:rsidRPr="003B60D1">
        <w:rPr>
          <w:rFonts w:ascii="Arial" w:hAnsi="Arial" w:cs="Arial"/>
        </w:rPr>
        <w:t xml:space="preserve"> годы»</w:t>
      </w:r>
    </w:p>
    <w:p w:rsidR="00737CF6" w:rsidRPr="003B60D1" w:rsidRDefault="00737CF6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37CF6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3B60D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737CF6" w:rsidRPr="003B60D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3B60D1">
              <w:rPr>
                <w:rFonts w:ascii="Arial" w:hAnsi="Arial" w:cs="Arial"/>
              </w:rPr>
              <w:t xml:space="preserve"> сельсовет </w:t>
            </w:r>
          </w:p>
        </w:tc>
      </w:tr>
      <w:tr w:rsidR="00737CF6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3B60D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737CF6" w:rsidRPr="003B60D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Отсутствуют</w:t>
            </w:r>
          </w:p>
        </w:tc>
      </w:tr>
      <w:tr w:rsidR="00737CF6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3B60D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737CF6" w:rsidRPr="003B60D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737CF6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3B60D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737CF6" w:rsidRPr="003B60D1" w:rsidRDefault="00737CF6" w:rsidP="000F7965">
            <w:pPr>
              <w:pStyle w:val="a3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-Повышение эффективности использования муниципального имущества;</w:t>
            </w:r>
          </w:p>
          <w:p w:rsidR="00737CF6" w:rsidRPr="003B60D1" w:rsidRDefault="00737CF6" w:rsidP="000F7965">
            <w:pPr>
              <w:pStyle w:val="a3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-увеличение доходов бюджета поселения;</w:t>
            </w:r>
          </w:p>
          <w:p w:rsidR="00737CF6" w:rsidRPr="003B60D1" w:rsidRDefault="00737CF6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-совершенствование учета муниципального имущества.</w:t>
            </w:r>
          </w:p>
        </w:tc>
      </w:tr>
      <w:tr w:rsidR="00737CF6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3B60D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737CF6" w:rsidRPr="003B60D1" w:rsidRDefault="00737CF6" w:rsidP="000F7965">
            <w:pPr>
              <w:pStyle w:val="a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0D1">
              <w:rPr>
                <w:rFonts w:ascii="Arial" w:hAnsi="Arial" w:cs="Arial"/>
                <w:sz w:val="22"/>
                <w:szCs w:val="22"/>
              </w:rPr>
              <w:t>-Доля объектов муниципальной собственности прошедших государственную регистрацию;</w:t>
            </w:r>
          </w:p>
          <w:p w:rsidR="00737CF6" w:rsidRPr="003B60D1" w:rsidRDefault="00737CF6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737CF6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3B60D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737CF6" w:rsidRPr="003B60D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2017-</w:t>
            </w:r>
            <w:r>
              <w:rPr>
                <w:rFonts w:ascii="Arial" w:hAnsi="Arial" w:cs="Arial"/>
              </w:rPr>
              <w:t>2023</w:t>
            </w:r>
            <w:r w:rsidRPr="003B60D1">
              <w:rPr>
                <w:rFonts w:ascii="Arial" w:hAnsi="Arial" w:cs="Arial"/>
              </w:rPr>
              <w:t xml:space="preserve"> годы</w:t>
            </w:r>
          </w:p>
        </w:tc>
      </w:tr>
      <w:tr w:rsidR="00737CF6" w:rsidRPr="003B60D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3B60D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737CF6" w:rsidRPr="003B60D1" w:rsidRDefault="00737CF6" w:rsidP="004E08D4">
            <w:pPr>
              <w:pStyle w:val="a3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Всего: </w:t>
            </w:r>
            <w:r w:rsidR="00962678">
              <w:rPr>
                <w:rFonts w:ascii="Arial" w:hAnsi="Arial" w:cs="Arial"/>
              </w:rPr>
              <w:t>394,0</w:t>
            </w:r>
            <w:r w:rsidRPr="003B60D1">
              <w:rPr>
                <w:rFonts w:ascii="Arial" w:hAnsi="Arial" w:cs="Arial"/>
              </w:rPr>
              <w:t xml:space="preserve">  тыс. рублей </w:t>
            </w:r>
          </w:p>
          <w:p w:rsidR="00737CF6" w:rsidRPr="003B60D1" w:rsidRDefault="00737CF6" w:rsidP="004E08D4">
            <w:pPr>
              <w:pStyle w:val="a3"/>
              <w:jc w:val="both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 xml:space="preserve">2017 год – </w:t>
            </w:r>
            <w:r>
              <w:rPr>
                <w:rFonts w:ascii="Arial" w:hAnsi="Arial" w:cs="Arial"/>
              </w:rPr>
              <w:t>90,00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737CF6" w:rsidRPr="003B60D1" w:rsidRDefault="00962678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год- 43,3</w:t>
            </w:r>
            <w:r w:rsidR="00737CF6" w:rsidRPr="003B60D1">
              <w:rPr>
                <w:rFonts w:ascii="Arial" w:hAnsi="Arial" w:cs="Arial"/>
              </w:rPr>
              <w:t xml:space="preserve"> тыс. рублей</w:t>
            </w:r>
          </w:p>
          <w:p w:rsidR="00737CF6" w:rsidRPr="003B60D1" w:rsidRDefault="00E537AC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год- 164,7</w:t>
            </w:r>
            <w:r w:rsidR="00737CF6" w:rsidRPr="003B60D1">
              <w:rPr>
                <w:rFonts w:ascii="Arial" w:hAnsi="Arial" w:cs="Arial"/>
              </w:rPr>
              <w:t xml:space="preserve"> тыс. рублей</w:t>
            </w:r>
          </w:p>
          <w:p w:rsidR="00737CF6" w:rsidRDefault="00E537AC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год- 39</w:t>
            </w:r>
            <w:r w:rsidR="00737CF6">
              <w:rPr>
                <w:rFonts w:ascii="Arial" w:hAnsi="Arial" w:cs="Arial"/>
              </w:rPr>
              <w:t>,00</w:t>
            </w:r>
            <w:r w:rsidR="00737CF6" w:rsidRPr="003B60D1">
              <w:rPr>
                <w:rFonts w:ascii="Arial" w:hAnsi="Arial" w:cs="Arial"/>
              </w:rPr>
              <w:t xml:space="preserve"> тыс. рублей</w:t>
            </w:r>
          </w:p>
          <w:p w:rsidR="00737CF6" w:rsidRDefault="00737CF6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202</w:t>
            </w:r>
            <w:r w:rsidR="00E537AC">
              <w:rPr>
                <w:rFonts w:ascii="Arial" w:hAnsi="Arial" w:cs="Arial"/>
              </w:rPr>
              <w:t>1 год- 19</w:t>
            </w:r>
            <w:r>
              <w:rPr>
                <w:rFonts w:ascii="Arial" w:hAnsi="Arial" w:cs="Arial"/>
              </w:rPr>
              <w:t>,00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737CF6" w:rsidRPr="003B60D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B60D1">
              <w:rPr>
                <w:rFonts w:ascii="Arial" w:hAnsi="Arial" w:cs="Arial"/>
              </w:rPr>
              <w:t>202</w:t>
            </w:r>
            <w:r w:rsidR="00E537AC">
              <w:rPr>
                <w:rFonts w:ascii="Arial" w:hAnsi="Arial" w:cs="Arial"/>
              </w:rPr>
              <w:t>2 год- 19</w:t>
            </w:r>
            <w:r>
              <w:rPr>
                <w:rFonts w:ascii="Arial" w:hAnsi="Arial" w:cs="Arial"/>
              </w:rPr>
              <w:t>,00</w:t>
            </w:r>
            <w:r w:rsidRPr="003B60D1">
              <w:rPr>
                <w:rFonts w:ascii="Arial" w:hAnsi="Arial" w:cs="Arial"/>
              </w:rPr>
              <w:t xml:space="preserve"> тыс. рублей</w:t>
            </w:r>
          </w:p>
          <w:p w:rsidR="00737CF6" w:rsidRPr="003B60D1" w:rsidRDefault="00E537AC" w:rsidP="003B60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19</w:t>
            </w:r>
            <w:r w:rsidR="00737CF6">
              <w:rPr>
                <w:rFonts w:ascii="Arial" w:hAnsi="Arial" w:cs="Arial"/>
              </w:rPr>
              <w:t>,00</w:t>
            </w:r>
            <w:r w:rsidR="00737CF6" w:rsidRPr="003B60D1">
              <w:rPr>
                <w:rFonts w:ascii="Arial" w:hAnsi="Arial" w:cs="Arial"/>
              </w:rPr>
              <w:t xml:space="preserve"> тыс. рублей</w:t>
            </w:r>
          </w:p>
        </w:tc>
      </w:tr>
    </w:tbl>
    <w:p w:rsidR="00737CF6" w:rsidRDefault="00737CF6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6" w:rsidRPr="003B60D1" w:rsidRDefault="00737CF6" w:rsidP="00DB7883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>Общая характеристика</w:t>
      </w:r>
    </w:p>
    <w:p w:rsidR="00737CF6" w:rsidRPr="003B60D1" w:rsidRDefault="00737CF6" w:rsidP="00DB7883">
      <w:pPr>
        <w:pStyle w:val="ab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bCs/>
        </w:rPr>
      </w:pPr>
    </w:p>
    <w:p w:rsidR="00737CF6" w:rsidRPr="003B60D1" w:rsidRDefault="00737CF6" w:rsidP="00DB7883">
      <w:pPr>
        <w:pStyle w:val="ConsNormal"/>
        <w:widowControl/>
        <w:ind w:firstLine="851"/>
        <w:jc w:val="both"/>
        <w:rPr>
          <w:sz w:val="22"/>
          <w:szCs w:val="22"/>
        </w:rPr>
      </w:pPr>
      <w:r w:rsidRPr="003B60D1">
        <w:rPr>
          <w:sz w:val="22"/>
          <w:szCs w:val="22"/>
        </w:rPr>
        <w:t xml:space="preserve">Администрация  </w:t>
      </w:r>
      <w:proofErr w:type="spellStart"/>
      <w:r>
        <w:rPr>
          <w:sz w:val="22"/>
          <w:szCs w:val="22"/>
        </w:rPr>
        <w:t>Старобелогорский</w:t>
      </w:r>
      <w:proofErr w:type="spellEnd"/>
      <w:r w:rsidRPr="003B60D1">
        <w:rPr>
          <w:sz w:val="22"/>
          <w:szCs w:val="22"/>
        </w:rPr>
        <w:t xml:space="preserve"> 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737CF6" w:rsidRPr="003B60D1" w:rsidRDefault="00737CF6" w:rsidP="00DB7883">
      <w:pPr>
        <w:pStyle w:val="ConsNormal"/>
        <w:widowControl/>
        <w:ind w:firstLine="0"/>
        <w:jc w:val="both"/>
        <w:rPr>
          <w:sz w:val="22"/>
          <w:szCs w:val="22"/>
        </w:rPr>
      </w:pPr>
      <w:r w:rsidRPr="003B60D1">
        <w:rPr>
          <w:sz w:val="22"/>
          <w:szCs w:val="22"/>
        </w:rPr>
        <w:lastRenderedPageBreak/>
        <w:t xml:space="preserve">Одним из основных приоритетов социально-экономического развития </w:t>
      </w:r>
      <w:proofErr w:type="spellStart"/>
      <w:r>
        <w:rPr>
          <w:sz w:val="22"/>
          <w:szCs w:val="22"/>
        </w:rPr>
        <w:t>Старобелогорский</w:t>
      </w:r>
      <w:proofErr w:type="spellEnd"/>
      <w:r w:rsidRPr="003B60D1">
        <w:rPr>
          <w:sz w:val="22"/>
          <w:szCs w:val="22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737CF6" w:rsidRPr="003B60D1" w:rsidRDefault="00737CF6" w:rsidP="00AC7E07">
      <w:pPr>
        <w:pStyle w:val="ConsNormal"/>
        <w:widowControl/>
        <w:ind w:firstLine="708"/>
        <w:jc w:val="both"/>
        <w:rPr>
          <w:sz w:val="22"/>
          <w:szCs w:val="22"/>
        </w:rPr>
      </w:pPr>
      <w:r w:rsidRPr="003B60D1">
        <w:rPr>
          <w:b/>
          <w:bCs/>
          <w:sz w:val="22"/>
          <w:szCs w:val="22"/>
        </w:rPr>
        <w:t>Проблема:</w:t>
      </w:r>
      <w:r w:rsidRPr="003B60D1">
        <w:rPr>
          <w:sz w:val="22"/>
          <w:szCs w:val="22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737CF6" w:rsidRPr="003B60D1" w:rsidRDefault="00737CF6" w:rsidP="00AC7E07">
      <w:pPr>
        <w:pStyle w:val="ConsNormal"/>
        <w:widowControl/>
        <w:ind w:firstLine="708"/>
        <w:jc w:val="both"/>
        <w:rPr>
          <w:sz w:val="22"/>
          <w:szCs w:val="22"/>
        </w:rPr>
      </w:pPr>
      <w:r w:rsidRPr="003B60D1">
        <w:rPr>
          <w:b/>
          <w:bCs/>
          <w:sz w:val="22"/>
          <w:szCs w:val="22"/>
        </w:rPr>
        <w:t xml:space="preserve">Решение </w:t>
      </w:r>
      <w:r w:rsidRPr="003B60D1">
        <w:rPr>
          <w:sz w:val="22"/>
          <w:szCs w:val="22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proofErr w:type="spellStart"/>
      <w:r>
        <w:rPr>
          <w:sz w:val="22"/>
          <w:szCs w:val="22"/>
        </w:rPr>
        <w:t>Старобелогорский</w:t>
      </w:r>
      <w:proofErr w:type="spellEnd"/>
      <w:r w:rsidRPr="003B60D1">
        <w:rPr>
          <w:sz w:val="22"/>
          <w:szCs w:val="22"/>
        </w:rPr>
        <w:t xml:space="preserve"> сельсовет.</w:t>
      </w:r>
    </w:p>
    <w:p w:rsidR="00737CF6" w:rsidRPr="003B60D1" w:rsidRDefault="00737CF6" w:rsidP="00DB7883">
      <w:pPr>
        <w:pStyle w:val="Con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737CF6" w:rsidRPr="003B60D1" w:rsidRDefault="00737CF6" w:rsidP="00DB7883">
      <w:pPr>
        <w:pStyle w:val="ConsNormal"/>
        <w:widowControl/>
        <w:ind w:firstLine="0"/>
        <w:jc w:val="both"/>
        <w:rPr>
          <w:rFonts w:cs="Times New Roman"/>
          <w:sz w:val="22"/>
          <w:szCs w:val="22"/>
        </w:rPr>
      </w:pPr>
    </w:p>
    <w:p w:rsidR="00737CF6" w:rsidRPr="003B60D1" w:rsidRDefault="00737CF6" w:rsidP="00DB7883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proofErr w:type="spellStart"/>
      <w:r>
        <w:rPr>
          <w:rFonts w:ascii="Arial" w:hAnsi="Arial" w:cs="Arial"/>
          <w:b/>
          <w:bCs/>
          <w:color w:val="000000"/>
          <w:kern w:val="1"/>
          <w:lang w:eastAsia="ar-SA"/>
        </w:rPr>
        <w:t>Старобелогорский</w:t>
      </w:r>
      <w:proofErr w:type="spellEnd"/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</w:t>
      </w:r>
      <w:proofErr w:type="spellStart"/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proofErr w:type="spellEnd"/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737CF6" w:rsidRPr="003B60D1" w:rsidRDefault="00737CF6" w:rsidP="00DB7883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>Приоритетной является следующая стратегическая цель:</w:t>
      </w:r>
    </w:p>
    <w:p w:rsidR="00737CF6" w:rsidRPr="003B60D1" w:rsidRDefault="00737CF6" w:rsidP="00DB7883">
      <w:pPr>
        <w:suppressAutoHyphens/>
        <w:spacing w:after="0" w:line="200" w:lineRule="atLeast"/>
        <w:rPr>
          <w:rFonts w:ascii="Arial" w:hAnsi="Arial" w:cs="Arial"/>
        </w:rPr>
      </w:pPr>
      <w:r w:rsidRPr="003B60D1">
        <w:rPr>
          <w:rFonts w:ascii="Arial" w:hAnsi="Arial" w:cs="Arial"/>
        </w:rPr>
        <w:t>-эффективное и рациональное использование муниципального имущества и земельных участков</w:t>
      </w:r>
    </w:p>
    <w:p w:rsidR="00737CF6" w:rsidRPr="003B60D1" w:rsidRDefault="00737CF6" w:rsidP="00DB7883">
      <w:pPr>
        <w:suppressAutoHyphens/>
        <w:spacing w:after="0" w:line="200" w:lineRule="atLeast"/>
        <w:ind w:firstLine="851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>Для реализации вышеуказанных целей необходимо решить следующие тактические задачи:</w:t>
      </w:r>
    </w:p>
    <w:p w:rsidR="00737CF6" w:rsidRPr="003B60D1" w:rsidRDefault="00737CF6" w:rsidP="00DB7883">
      <w:pPr>
        <w:pStyle w:val="a3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- повышение эффективности использования муниципального имущества</w:t>
      </w:r>
    </w:p>
    <w:p w:rsidR="00737CF6" w:rsidRPr="003B60D1" w:rsidRDefault="00737CF6" w:rsidP="00DB7883">
      <w:pPr>
        <w:pStyle w:val="a3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-увеличение доходов бюджета поселения.</w:t>
      </w:r>
    </w:p>
    <w:p w:rsidR="00737CF6" w:rsidRPr="003B60D1" w:rsidRDefault="00737CF6" w:rsidP="00DB7883">
      <w:pPr>
        <w:suppressAutoHyphens/>
        <w:spacing w:after="0" w:line="200" w:lineRule="atLeast"/>
        <w:rPr>
          <w:rFonts w:ascii="Arial" w:hAnsi="Arial" w:cs="Arial"/>
        </w:rPr>
      </w:pPr>
      <w:r w:rsidRPr="003B60D1">
        <w:rPr>
          <w:rFonts w:ascii="Arial" w:hAnsi="Arial" w:cs="Arial"/>
        </w:rPr>
        <w:t>-совершенствование учета муниципального имущества.</w:t>
      </w:r>
    </w:p>
    <w:p w:rsidR="00737CF6" w:rsidRPr="003B60D1" w:rsidRDefault="00737CF6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37CF6" w:rsidRPr="003B60D1" w:rsidRDefault="00737CF6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37CF6" w:rsidRPr="003B60D1" w:rsidRDefault="00737CF6" w:rsidP="00DB7883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737CF6" w:rsidRPr="003B60D1" w:rsidRDefault="00737CF6" w:rsidP="00DB7883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737CF6" w:rsidRPr="003B60D1" w:rsidRDefault="00737CF6" w:rsidP="00BF40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37CF6" w:rsidRPr="003B60D1" w:rsidRDefault="00737CF6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3B60D1" w:rsidRDefault="00737CF6" w:rsidP="006A5840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3B60D1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737CF6" w:rsidRPr="003B60D1" w:rsidRDefault="00737CF6" w:rsidP="00DB7883">
      <w:pPr>
        <w:suppressAutoHyphens/>
        <w:spacing w:after="0" w:line="200" w:lineRule="atLeast"/>
        <w:ind w:firstLine="709"/>
        <w:jc w:val="both"/>
        <w:rPr>
          <w:rFonts w:ascii="Arial" w:hAnsi="Arial" w:cs="Arial"/>
          <w:color w:val="000000"/>
          <w:kern w:val="1"/>
          <w:lang w:eastAsia="ar-SA"/>
        </w:rPr>
      </w:pPr>
    </w:p>
    <w:p w:rsidR="00737CF6" w:rsidRPr="003B60D1" w:rsidRDefault="00737CF6" w:rsidP="00DB7883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3B60D1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37CF6" w:rsidRPr="003B60D1" w:rsidRDefault="00737CF6" w:rsidP="00DB7883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</w:p>
    <w:p w:rsidR="00737CF6" w:rsidRPr="003B60D1" w:rsidRDefault="00737CF6" w:rsidP="007121D9">
      <w:pPr>
        <w:suppressAutoHyphens/>
        <w:spacing w:after="0" w:line="200" w:lineRule="atLeast"/>
        <w:jc w:val="both"/>
        <w:rPr>
          <w:rFonts w:ascii="Arial" w:hAnsi="Arial" w:cs="Arial"/>
          <w:color w:val="000000"/>
          <w:kern w:val="1"/>
          <w:lang w:eastAsia="ar-SA"/>
        </w:rPr>
      </w:pPr>
      <w:r w:rsidRPr="003B60D1">
        <w:rPr>
          <w:rFonts w:ascii="Arial" w:hAnsi="Arial" w:cs="Arial"/>
          <w:color w:val="000000"/>
          <w:kern w:val="1"/>
          <w:lang w:eastAsia="ar-SA"/>
        </w:rPr>
        <w:t xml:space="preserve">Общий объем финансирования подпрограммы составляет </w:t>
      </w:r>
      <w:r w:rsidR="00962678">
        <w:rPr>
          <w:rFonts w:ascii="Arial" w:hAnsi="Arial" w:cs="Arial"/>
          <w:color w:val="000000"/>
          <w:kern w:val="1"/>
          <w:lang w:eastAsia="ar-SA"/>
        </w:rPr>
        <w:t>394,0</w:t>
      </w:r>
      <w:r w:rsidRPr="003B60D1">
        <w:rPr>
          <w:rFonts w:ascii="Arial" w:hAnsi="Arial" w:cs="Arial"/>
          <w:color w:val="000000"/>
          <w:kern w:val="1"/>
          <w:lang w:eastAsia="ar-SA"/>
        </w:rPr>
        <w:t xml:space="preserve"> тыс. руб. Финансирование осуществляется за счет средств местного бюджета, в том числе по годам реализации:</w:t>
      </w:r>
    </w:p>
    <w:p w:rsidR="00737CF6" w:rsidRPr="003B60D1" w:rsidRDefault="00737CF6" w:rsidP="002C3EE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год –90,00</w:t>
      </w:r>
      <w:r w:rsidRPr="003B60D1">
        <w:rPr>
          <w:rFonts w:ascii="Arial" w:hAnsi="Arial" w:cs="Arial"/>
        </w:rPr>
        <w:t xml:space="preserve"> тыс. рублей</w:t>
      </w:r>
    </w:p>
    <w:p w:rsidR="00737CF6" w:rsidRPr="003B60D1" w:rsidRDefault="00737CF6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962678">
        <w:rPr>
          <w:rFonts w:ascii="Arial" w:hAnsi="Arial" w:cs="Arial"/>
        </w:rPr>
        <w:t>8 год- 43,3</w:t>
      </w:r>
      <w:r w:rsidRPr="003B60D1">
        <w:rPr>
          <w:rFonts w:ascii="Arial" w:hAnsi="Arial" w:cs="Arial"/>
        </w:rPr>
        <w:t>тыс. рублей</w:t>
      </w:r>
    </w:p>
    <w:p w:rsidR="00737CF6" w:rsidRPr="003B60D1" w:rsidRDefault="00E537AC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2019 год- 164,7</w:t>
      </w:r>
      <w:r w:rsidR="00737CF6" w:rsidRPr="003B60D1">
        <w:rPr>
          <w:rFonts w:ascii="Arial" w:hAnsi="Arial" w:cs="Arial"/>
        </w:rPr>
        <w:t xml:space="preserve"> тыс. рублей</w:t>
      </w:r>
    </w:p>
    <w:p w:rsidR="00737CF6" w:rsidRDefault="00E537AC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2020 год- 39,00</w:t>
      </w:r>
      <w:r w:rsidR="00737CF6" w:rsidRPr="003B60D1">
        <w:rPr>
          <w:rFonts w:ascii="Arial" w:hAnsi="Arial" w:cs="Arial"/>
        </w:rPr>
        <w:t>тыс. рублей</w:t>
      </w:r>
    </w:p>
    <w:p w:rsidR="00737CF6" w:rsidRDefault="00737CF6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>202</w:t>
      </w:r>
      <w:r w:rsidR="00E537AC">
        <w:rPr>
          <w:rFonts w:ascii="Arial" w:hAnsi="Arial" w:cs="Arial"/>
        </w:rPr>
        <w:t>1 год- 19</w:t>
      </w:r>
      <w:r>
        <w:rPr>
          <w:rFonts w:ascii="Arial" w:hAnsi="Arial" w:cs="Arial"/>
        </w:rPr>
        <w:t>,00</w:t>
      </w:r>
      <w:r w:rsidRPr="003B60D1">
        <w:rPr>
          <w:rFonts w:ascii="Arial" w:hAnsi="Arial" w:cs="Arial"/>
        </w:rPr>
        <w:t xml:space="preserve"> тыс. рублей</w:t>
      </w:r>
    </w:p>
    <w:p w:rsidR="00737CF6" w:rsidRPr="003B60D1" w:rsidRDefault="00737CF6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B60D1">
        <w:rPr>
          <w:rFonts w:ascii="Arial" w:hAnsi="Arial" w:cs="Arial"/>
        </w:rPr>
        <w:t>202</w:t>
      </w:r>
      <w:r w:rsidR="00E537AC">
        <w:rPr>
          <w:rFonts w:ascii="Arial" w:hAnsi="Arial" w:cs="Arial"/>
        </w:rPr>
        <w:t>2 год- 19</w:t>
      </w:r>
      <w:r>
        <w:rPr>
          <w:rFonts w:ascii="Arial" w:hAnsi="Arial" w:cs="Arial"/>
        </w:rPr>
        <w:t>,00</w:t>
      </w:r>
      <w:r w:rsidRPr="003B60D1">
        <w:rPr>
          <w:rFonts w:ascii="Arial" w:hAnsi="Arial" w:cs="Arial"/>
        </w:rPr>
        <w:t xml:space="preserve"> тыс. рублей</w:t>
      </w:r>
    </w:p>
    <w:p w:rsidR="00737CF6" w:rsidRPr="003B60D1" w:rsidRDefault="00E537AC" w:rsidP="002C3E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2023 год – 19</w:t>
      </w:r>
      <w:r w:rsidR="00737CF6">
        <w:rPr>
          <w:rFonts w:ascii="Arial" w:hAnsi="Arial" w:cs="Arial"/>
        </w:rPr>
        <w:t>,00</w:t>
      </w:r>
      <w:r w:rsidR="00737CF6" w:rsidRPr="003B60D1">
        <w:rPr>
          <w:rFonts w:ascii="Arial" w:hAnsi="Arial" w:cs="Arial"/>
        </w:rPr>
        <w:t xml:space="preserve"> тыс. рублей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37CF6" w:rsidRPr="003B60D1" w:rsidRDefault="00737CF6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737CF6" w:rsidRPr="003B60D1" w:rsidRDefault="00737CF6" w:rsidP="00DB7883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3B60D1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737CF6" w:rsidRPr="003B60D1" w:rsidRDefault="00737CF6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3B60D1" w:rsidRDefault="00737CF6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lastRenderedPageBreak/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3B60D1">
        <w:rPr>
          <w:rFonts w:ascii="Arial" w:hAnsi="Arial" w:cs="Arial"/>
        </w:rPr>
        <w:t xml:space="preserve"> сельсовет  на 2017-</w:t>
      </w:r>
      <w:r>
        <w:rPr>
          <w:rFonts w:ascii="Arial" w:hAnsi="Arial" w:cs="Arial"/>
        </w:rPr>
        <w:t>2023</w:t>
      </w:r>
      <w:r w:rsidRPr="003B60D1">
        <w:rPr>
          <w:rFonts w:ascii="Arial" w:hAnsi="Arial" w:cs="Arial"/>
        </w:rPr>
        <w:t xml:space="preserve"> годы» составляет 0,125 </w:t>
      </w:r>
    </w:p>
    <w:p w:rsidR="00737CF6" w:rsidRPr="003B60D1" w:rsidRDefault="00737CF6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3B60D1">
        <w:rPr>
          <w:rFonts w:ascii="Arial" w:hAnsi="Arial" w:cs="Arial"/>
        </w:rPr>
        <w:t>kj</w:t>
      </w:r>
      <w:proofErr w:type="spellEnd"/>
      <w:r w:rsidRPr="003B60D1">
        <w:rPr>
          <w:rFonts w:ascii="Arial" w:hAnsi="Arial" w:cs="Arial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737CF6" w:rsidRPr="003B60D1" w:rsidRDefault="00737CF6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3B60D1">
        <w:rPr>
          <w:rFonts w:ascii="Arial" w:hAnsi="Arial" w:cs="Arial"/>
        </w:rPr>
        <w:t>kj</w:t>
      </w:r>
      <w:proofErr w:type="spellEnd"/>
      <w:r w:rsidRPr="003B60D1">
        <w:rPr>
          <w:rFonts w:ascii="Arial" w:hAnsi="Arial" w:cs="Arial"/>
        </w:rPr>
        <w:t>= МП/j , где:</w:t>
      </w:r>
    </w:p>
    <w:p w:rsidR="00737CF6" w:rsidRPr="003B60D1" w:rsidRDefault="00737CF6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МП - муниципальная программа равна 1;</w:t>
      </w:r>
    </w:p>
    <w:p w:rsidR="00737CF6" w:rsidRPr="003B60D1" w:rsidRDefault="00737CF6" w:rsidP="005C713C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B60D1">
        <w:rPr>
          <w:rFonts w:ascii="Arial" w:hAnsi="Arial" w:cs="Arial"/>
        </w:rPr>
        <w:t>j – количество подпрограмм в программе.</w:t>
      </w:r>
    </w:p>
    <w:p w:rsidR="00737CF6" w:rsidRDefault="00737CF6" w:rsidP="002C3E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6" w:rsidRDefault="00737CF6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6" w:rsidRPr="005B46AF" w:rsidRDefault="00737CF6" w:rsidP="003B60D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6</w:t>
      </w:r>
    </w:p>
    <w:p w:rsidR="00737CF6" w:rsidRPr="005B46AF" w:rsidRDefault="00737CF6" w:rsidP="003B6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737CF6" w:rsidRPr="005B46AF" w:rsidRDefault="00737CF6" w:rsidP="003B60D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737CF6" w:rsidRDefault="00737CF6" w:rsidP="003B60D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</w:t>
      </w:r>
    </w:p>
    <w:p w:rsidR="00737CF6" w:rsidRDefault="00737CF6" w:rsidP="003B60D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proofErr w:type="spellStart"/>
      <w:r>
        <w:rPr>
          <w:rFonts w:ascii="Arial" w:hAnsi="Arial" w:cs="Arial"/>
          <w:spacing w:val="11"/>
        </w:rPr>
        <w:t>Старобелогорский</w:t>
      </w:r>
      <w:proofErr w:type="spellEnd"/>
      <w:r>
        <w:rPr>
          <w:rFonts w:ascii="Arial" w:hAnsi="Arial" w:cs="Arial"/>
          <w:spacing w:val="11"/>
        </w:rPr>
        <w:t xml:space="preserve">          </w:t>
      </w:r>
    </w:p>
    <w:p w:rsidR="00737CF6" w:rsidRPr="005B46AF" w:rsidRDefault="00737CF6" w:rsidP="003B6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 xml:space="preserve">сельсовет  </w:t>
      </w:r>
      <w:proofErr w:type="spellStart"/>
      <w:r w:rsidRPr="005B46AF">
        <w:rPr>
          <w:rFonts w:ascii="Arial" w:hAnsi="Arial" w:cs="Arial"/>
          <w:spacing w:val="11"/>
        </w:rPr>
        <w:t>Новосергиевского</w:t>
      </w:r>
      <w:proofErr w:type="spellEnd"/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737CF6" w:rsidRPr="005B46AF" w:rsidRDefault="00737CF6" w:rsidP="003B60D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737CF6" w:rsidRPr="00BF4069" w:rsidRDefault="00737CF6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37CF6" w:rsidRDefault="00737CF6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Pr="00683F39" w:rsidRDefault="00737CF6" w:rsidP="004E08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>ПАСПОРТ</w:t>
      </w:r>
    </w:p>
    <w:p w:rsidR="00737CF6" w:rsidRPr="00683F39" w:rsidRDefault="00737CF6" w:rsidP="004E08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 xml:space="preserve">подпрограммы </w:t>
      </w:r>
      <w:r w:rsidRPr="00683F39">
        <w:rPr>
          <w:rFonts w:ascii="Arial" w:hAnsi="Arial" w:cs="Arial"/>
        </w:rPr>
        <w:t xml:space="preserve">«Обеспечение безопасности жизнедеятельности населения сельского поселения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683F39">
        <w:rPr>
          <w:rFonts w:ascii="Arial" w:hAnsi="Arial" w:cs="Arial"/>
        </w:rPr>
        <w:t xml:space="preserve"> сельсовет  на 2017 – </w:t>
      </w: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годы»</w:t>
      </w:r>
    </w:p>
    <w:p w:rsidR="00737CF6" w:rsidRPr="00683F39" w:rsidRDefault="00737CF6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37CF6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683F39">
              <w:rPr>
                <w:rFonts w:ascii="Arial" w:hAnsi="Arial" w:cs="Arial"/>
              </w:rPr>
              <w:t xml:space="preserve"> сельсовет </w:t>
            </w:r>
          </w:p>
        </w:tc>
      </w:tr>
      <w:tr w:rsidR="00737CF6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Отсутствуют</w:t>
            </w:r>
          </w:p>
        </w:tc>
      </w:tr>
      <w:tr w:rsidR="00737CF6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737CF6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737CF6" w:rsidRPr="00683F39" w:rsidRDefault="00737CF6" w:rsidP="00C249F2">
            <w:pPr>
              <w:spacing w:after="0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737CF6" w:rsidRPr="00683F39" w:rsidRDefault="00737CF6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737CF6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737CF6" w:rsidRPr="00683F39" w:rsidRDefault="00737CF6" w:rsidP="00C249F2">
            <w:pPr>
              <w:spacing w:after="0" w:line="327" w:lineRule="atLeast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-Доля населения, охваченного системой оповещения в случае возникновения ЧС;</w:t>
            </w:r>
          </w:p>
          <w:p w:rsidR="00737CF6" w:rsidRPr="00683F39" w:rsidRDefault="00737CF6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-снижение количества пожаров</w:t>
            </w:r>
          </w:p>
        </w:tc>
      </w:tr>
      <w:tr w:rsidR="00737CF6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2017 – </w:t>
            </w:r>
            <w:r>
              <w:rPr>
                <w:rFonts w:ascii="Arial" w:hAnsi="Arial" w:cs="Arial"/>
              </w:rPr>
              <w:t>2023</w:t>
            </w:r>
            <w:r w:rsidRPr="00683F39">
              <w:rPr>
                <w:rFonts w:ascii="Arial" w:hAnsi="Arial" w:cs="Arial"/>
              </w:rPr>
              <w:t xml:space="preserve"> годы</w:t>
            </w:r>
          </w:p>
        </w:tc>
      </w:tr>
      <w:tr w:rsidR="00737CF6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737CF6" w:rsidRPr="00683F39" w:rsidRDefault="00737CF6" w:rsidP="007121D9">
            <w:pPr>
              <w:pStyle w:val="a3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Всего: </w:t>
            </w:r>
            <w:r w:rsidR="004D3393">
              <w:rPr>
                <w:rFonts w:ascii="Arial" w:hAnsi="Arial" w:cs="Arial"/>
              </w:rPr>
              <w:t>1004,6</w:t>
            </w:r>
            <w:r w:rsidRPr="00683F39">
              <w:rPr>
                <w:rFonts w:ascii="Arial" w:hAnsi="Arial" w:cs="Arial"/>
              </w:rPr>
              <w:t xml:space="preserve"> тыс. рублей </w:t>
            </w:r>
          </w:p>
          <w:p w:rsidR="00737CF6" w:rsidRPr="00683F39" w:rsidRDefault="00737CF6" w:rsidP="007121D9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год – 128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737CF6" w:rsidRPr="00683F39" w:rsidRDefault="004D3393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141,6</w:t>
            </w:r>
            <w:r w:rsidR="00737CF6" w:rsidRPr="00683F39">
              <w:rPr>
                <w:rFonts w:ascii="Arial" w:hAnsi="Arial" w:cs="Arial"/>
              </w:rPr>
              <w:t xml:space="preserve"> тыс. рублей</w:t>
            </w:r>
          </w:p>
          <w:p w:rsidR="00737CF6" w:rsidRPr="00683F39" w:rsidRDefault="004D3393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155</w:t>
            </w:r>
            <w:r w:rsidR="00737CF6" w:rsidRPr="00683F39">
              <w:rPr>
                <w:rFonts w:ascii="Arial" w:hAnsi="Arial" w:cs="Arial"/>
              </w:rPr>
              <w:t>,00 тыс. рублей</w:t>
            </w:r>
          </w:p>
          <w:p w:rsidR="00737CF6" w:rsidRDefault="004D3393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145</w:t>
            </w:r>
            <w:r w:rsidR="00737CF6" w:rsidRPr="00683F39">
              <w:rPr>
                <w:rFonts w:ascii="Arial" w:hAnsi="Arial" w:cs="Arial"/>
              </w:rPr>
              <w:t>,00 тыс. рублей</w:t>
            </w:r>
          </w:p>
          <w:p w:rsidR="00737CF6" w:rsidRDefault="00737CF6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 w:rsidR="004D3393">
              <w:rPr>
                <w:rFonts w:ascii="Arial" w:hAnsi="Arial" w:cs="Arial"/>
              </w:rPr>
              <w:t>1 год – 145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737CF6" w:rsidRPr="00683F39" w:rsidRDefault="00737CF6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 w:rsidR="004D3393">
              <w:rPr>
                <w:rFonts w:ascii="Arial" w:hAnsi="Arial" w:cs="Arial"/>
              </w:rPr>
              <w:t>2 год – 145</w:t>
            </w:r>
            <w:r w:rsidRPr="00683F39">
              <w:rPr>
                <w:rFonts w:ascii="Arial" w:hAnsi="Arial" w:cs="Arial"/>
              </w:rPr>
              <w:t>,00 тыс. рублей</w:t>
            </w:r>
          </w:p>
          <w:p w:rsidR="00737CF6" w:rsidRPr="00683F39" w:rsidRDefault="004D3393" w:rsidP="00683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145</w:t>
            </w:r>
            <w:r w:rsidR="00737CF6" w:rsidRPr="00683F39">
              <w:rPr>
                <w:rFonts w:ascii="Arial" w:hAnsi="Arial" w:cs="Arial"/>
              </w:rPr>
              <w:t>,00 тыс. рублей</w:t>
            </w:r>
          </w:p>
        </w:tc>
      </w:tr>
    </w:tbl>
    <w:p w:rsidR="00737CF6" w:rsidRDefault="00737CF6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6" w:rsidRDefault="00737CF6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6" w:rsidRDefault="00737CF6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6" w:rsidRDefault="00737CF6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6" w:rsidRPr="00683F39" w:rsidRDefault="00737CF6" w:rsidP="00FD061F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>Общая характеристика</w:t>
      </w:r>
    </w:p>
    <w:p w:rsidR="00737CF6" w:rsidRPr="00683F39" w:rsidRDefault="00737CF6" w:rsidP="00FD061F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683F39" w:rsidRDefault="00737CF6" w:rsidP="006055F5">
      <w:pPr>
        <w:spacing w:line="240" w:lineRule="auto"/>
        <w:ind w:firstLine="709"/>
        <w:jc w:val="both"/>
        <w:rPr>
          <w:rFonts w:ascii="Arial" w:hAnsi="Arial" w:cs="Arial"/>
          <w:color w:val="000000"/>
          <w:kern w:val="1"/>
          <w:lang w:eastAsia="ar-SA"/>
        </w:rPr>
      </w:pPr>
      <w:r w:rsidRPr="00683F39"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683F39">
        <w:rPr>
          <w:rFonts w:ascii="Arial" w:hAnsi="Arial" w:cs="Arial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683F39">
        <w:rPr>
          <w:rFonts w:ascii="Arial" w:hAnsi="Arial" w:cs="Arial"/>
          <w:color w:val="000000"/>
          <w:kern w:val="1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proofErr w:type="spellStart"/>
      <w:r>
        <w:rPr>
          <w:rFonts w:ascii="Arial" w:hAnsi="Arial" w:cs="Arial"/>
          <w:color w:val="000000"/>
          <w:kern w:val="1"/>
          <w:lang w:eastAsia="ar-SA"/>
        </w:rPr>
        <w:t>Старобелогорский</w:t>
      </w:r>
      <w:proofErr w:type="spellEnd"/>
      <w:r w:rsidRPr="00683F39">
        <w:rPr>
          <w:rFonts w:ascii="Arial" w:hAnsi="Arial" w:cs="Arial"/>
          <w:color w:val="000000"/>
          <w:kern w:val="1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737CF6" w:rsidRPr="00683F39" w:rsidRDefault="00737CF6" w:rsidP="006055F5">
      <w:pPr>
        <w:pStyle w:val="ab"/>
        <w:numPr>
          <w:ilvl w:val="0"/>
          <w:numId w:val="9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 xml:space="preserve">Приоритеты политики администрации </w:t>
      </w:r>
      <w:proofErr w:type="spellStart"/>
      <w:r>
        <w:rPr>
          <w:rFonts w:ascii="Arial" w:hAnsi="Arial" w:cs="Arial"/>
          <w:b/>
          <w:bCs/>
          <w:color w:val="000000"/>
          <w:kern w:val="1"/>
          <w:lang w:eastAsia="ar-SA"/>
        </w:rPr>
        <w:t>Старобелогорский</w:t>
      </w:r>
      <w:proofErr w:type="spellEnd"/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в сфере реализации подпрограммы, цель, задачи и показатели (индикаторы) их достижения.</w:t>
      </w:r>
    </w:p>
    <w:p w:rsidR="00737CF6" w:rsidRPr="00683F39" w:rsidRDefault="00737CF6" w:rsidP="006055F5">
      <w:pPr>
        <w:pStyle w:val="ab"/>
        <w:suppressAutoHyphens/>
        <w:spacing w:after="0" w:line="240" w:lineRule="auto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737CF6" w:rsidRPr="00683F39" w:rsidRDefault="00737CF6" w:rsidP="007121D9">
      <w:p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color w:val="000000"/>
          <w:kern w:val="1"/>
          <w:lang w:eastAsia="ar-SA"/>
        </w:rPr>
        <w:t>Приоритетной является следующая стратегическая цель</w:t>
      </w: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:</w:t>
      </w:r>
    </w:p>
    <w:p w:rsidR="00737CF6" w:rsidRPr="00683F39" w:rsidRDefault="00737CF6" w:rsidP="007121D9">
      <w:pPr>
        <w:suppressAutoHyphens/>
        <w:spacing w:after="0" w:line="200" w:lineRule="atLeast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Обеспечение первичных мер пожарной безопасности в границах населенных пунктов сельского поселения.</w:t>
      </w:r>
    </w:p>
    <w:p w:rsidR="00737CF6" w:rsidRPr="00683F39" w:rsidRDefault="00737CF6" w:rsidP="006055F5">
      <w:pPr>
        <w:suppressAutoHyphens/>
        <w:spacing w:after="0" w:line="200" w:lineRule="atLeast"/>
        <w:rPr>
          <w:rFonts w:ascii="Arial" w:hAnsi="Arial" w:cs="Arial"/>
          <w:color w:val="000000"/>
          <w:kern w:val="1"/>
          <w:lang w:eastAsia="ar-SA"/>
        </w:rPr>
      </w:pPr>
      <w:r w:rsidRPr="00683F39">
        <w:rPr>
          <w:rFonts w:ascii="Arial" w:hAnsi="Arial" w:cs="Arial"/>
          <w:color w:val="000000"/>
          <w:kern w:val="1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737CF6" w:rsidRPr="00683F39" w:rsidRDefault="00737CF6" w:rsidP="006055F5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создание условий для обеспечения безопасности жизнедеятельности населения сельского поселения;</w:t>
      </w:r>
    </w:p>
    <w:p w:rsidR="00737CF6" w:rsidRPr="00683F39" w:rsidRDefault="00737CF6" w:rsidP="00DC17AF">
      <w:pPr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совершенствование мероприятий противопожарной пропаганды, предупреждение пожаров.</w:t>
      </w:r>
    </w:p>
    <w:p w:rsidR="00737CF6" w:rsidRPr="00683F39" w:rsidRDefault="00737CF6" w:rsidP="007121D9">
      <w:pPr>
        <w:spacing w:after="0"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37CF6" w:rsidRPr="00683F39" w:rsidRDefault="00737CF6" w:rsidP="00373C69">
      <w:pPr>
        <w:spacing w:line="240" w:lineRule="auto"/>
        <w:ind w:left="720"/>
        <w:jc w:val="both"/>
        <w:rPr>
          <w:rFonts w:ascii="Arial" w:hAnsi="Arial" w:cs="Arial"/>
        </w:rPr>
      </w:pPr>
    </w:p>
    <w:p w:rsidR="00737CF6" w:rsidRPr="00683F39" w:rsidRDefault="00737CF6" w:rsidP="00DC17AF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737CF6" w:rsidRPr="00683F39" w:rsidRDefault="00737CF6" w:rsidP="00DC17AF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737CF6" w:rsidRPr="00683F39" w:rsidRDefault="00737CF6" w:rsidP="00373C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37CF6" w:rsidRPr="00683F39" w:rsidRDefault="00737CF6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683F39" w:rsidRDefault="00737CF6" w:rsidP="00373C69">
      <w:pPr>
        <w:suppressAutoHyphens/>
        <w:spacing w:after="0" w:line="200" w:lineRule="atLeast"/>
        <w:ind w:left="72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683F39">
        <w:rPr>
          <w:rFonts w:ascii="Arial" w:hAnsi="Arial" w:cs="Arial"/>
          <w:b/>
          <w:bCs/>
          <w:color w:val="000000"/>
          <w:kern w:val="1"/>
          <w:lang w:eastAsia="ar-SA"/>
        </w:rPr>
        <w:t>4.Информация о ресурсном обеспечении подпрограммы</w:t>
      </w:r>
    </w:p>
    <w:p w:rsidR="00737CF6" w:rsidRPr="00683F39" w:rsidRDefault="00737CF6" w:rsidP="00373C69">
      <w:pPr>
        <w:suppressAutoHyphens/>
        <w:spacing w:after="0" w:line="200" w:lineRule="atLeast"/>
        <w:ind w:left="720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737CF6" w:rsidRPr="00683F39" w:rsidRDefault="00737CF6" w:rsidP="00373C69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683F39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37CF6" w:rsidRPr="00683F39" w:rsidRDefault="00737CF6" w:rsidP="00373C69">
      <w:pPr>
        <w:suppressAutoHyphens/>
        <w:spacing w:after="0" w:line="200" w:lineRule="atLeast"/>
        <w:rPr>
          <w:rFonts w:ascii="Arial" w:hAnsi="Arial" w:cs="Arial"/>
          <w:color w:val="FF0000"/>
          <w:kern w:val="1"/>
          <w:lang w:eastAsia="ar-SA"/>
        </w:rPr>
      </w:pPr>
    </w:p>
    <w:p w:rsidR="00737CF6" w:rsidRPr="00683F39" w:rsidRDefault="00737CF6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683F39" w:rsidRDefault="00737CF6" w:rsidP="00DC17AF">
      <w:pPr>
        <w:spacing w:line="240" w:lineRule="auto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Общий объем финансиро</w:t>
      </w:r>
      <w:r>
        <w:rPr>
          <w:rFonts w:ascii="Arial" w:hAnsi="Arial" w:cs="Arial"/>
        </w:rPr>
        <w:t>в</w:t>
      </w:r>
      <w:r w:rsidR="004D3393">
        <w:rPr>
          <w:rFonts w:ascii="Arial" w:hAnsi="Arial" w:cs="Arial"/>
        </w:rPr>
        <w:t>ания подпрограммы составляет 1004,6</w:t>
      </w:r>
      <w:r w:rsidRPr="00683F39">
        <w:rPr>
          <w:rFonts w:ascii="Arial" w:hAnsi="Arial" w:cs="Arial"/>
        </w:rPr>
        <w:t xml:space="preserve"> тыс. руб. Финансирование осуществляется за счет средств местного бюджета, в том числе по годам реализации:</w:t>
      </w:r>
    </w:p>
    <w:p w:rsidR="00737CF6" w:rsidRPr="00683F39" w:rsidRDefault="00737CF6" w:rsidP="002C3EE7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год – 128</w:t>
      </w:r>
      <w:r w:rsidRPr="00683F39">
        <w:rPr>
          <w:rFonts w:ascii="Arial" w:hAnsi="Arial" w:cs="Arial"/>
        </w:rPr>
        <w:t>,00 тыс. рублей</w:t>
      </w:r>
    </w:p>
    <w:p w:rsidR="00737CF6" w:rsidRPr="00683F39" w:rsidRDefault="004D3393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2018 год – 141,6</w:t>
      </w:r>
      <w:r w:rsidR="00737CF6" w:rsidRPr="00683F39">
        <w:rPr>
          <w:rFonts w:ascii="Arial" w:hAnsi="Arial" w:cs="Arial"/>
        </w:rPr>
        <w:t xml:space="preserve"> тыс. рублей</w:t>
      </w:r>
    </w:p>
    <w:p w:rsidR="00737CF6" w:rsidRPr="00683F39" w:rsidRDefault="004D3393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2019 год – 155</w:t>
      </w:r>
      <w:r w:rsidR="00737CF6" w:rsidRPr="00683F39">
        <w:rPr>
          <w:rFonts w:ascii="Arial" w:hAnsi="Arial" w:cs="Arial"/>
        </w:rPr>
        <w:t>,00 тыс. рублей</w:t>
      </w:r>
    </w:p>
    <w:p w:rsidR="00737CF6" w:rsidRDefault="00737CF6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2020 год –</w:t>
      </w:r>
      <w:r w:rsidR="004D3393">
        <w:rPr>
          <w:rFonts w:ascii="Arial" w:hAnsi="Arial" w:cs="Arial"/>
        </w:rPr>
        <w:t xml:space="preserve"> 145</w:t>
      </w:r>
      <w:r w:rsidRPr="00683F39">
        <w:rPr>
          <w:rFonts w:ascii="Arial" w:hAnsi="Arial" w:cs="Arial"/>
        </w:rPr>
        <w:t>,00 тыс. рублей</w:t>
      </w:r>
    </w:p>
    <w:p w:rsidR="00737CF6" w:rsidRDefault="00737CF6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 w:rsidR="004D3393">
        <w:rPr>
          <w:rFonts w:ascii="Arial" w:hAnsi="Arial" w:cs="Arial"/>
        </w:rPr>
        <w:t>1 год – 145</w:t>
      </w:r>
      <w:r w:rsidRPr="00683F39">
        <w:rPr>
          <w:rFonts w:ascii="Arial" w:hAnsi="Arial" w:cs="Arial"/>
        </w:rPr>
        <w:t>,00 тыс. рублей</w:t>
      </w:r>
    </w:p>
    <w:p w:rsidR="00737CF6" w:rsidRPr="00683F39" w:rsidRDefault="00737CF6" w:rsidP="002C3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 w:rsidR="004D3393">
        <w:rPr>
          <w:rFonts w:ascii="Arial" w:hAnsi="Arial" w:cs="Arial"/>
        </w:rPr>
        <w:t>2 год – 145</w:t>
      </w:r>
      <w:r w:rsidRPr="00683F39">
        <w:rPr>
          <w:rFonts w:ascii="Arial" w:hAnsi="Arial" w:cs="Arial"/>
        </w:rPr>
        <w:t>,00 тыс. рублей</w:t>
      </w:r>
    </w:p>
    <w:p w:rsidR="00737CF6" w:rsidRDefault="004D3393" w:rsidP="002C3E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2023 год – 145</w:t>
      </w:r>
      <w:r w:rsidR="00737CF6" w:rsidRPr="00683F39">
        <w:rPr>
          <w:rFonts w:ascii="Arial" w:hAnsi="Arial" w:cs="Arial"/>
        </w:rPr>
        <w:t>,00 тыс. рублей</w:t>
      </w:r>
      <w:r w:rsidR="00737CF6">
        <w:rPr>
          <w:rFonts w:ascii="Arial" w:hAnsi="Arial" w:cs="Arial"/>
        </w:rPr>
        <w:t xml:space="preserve">. </w:t>
      </w:r>
      <w:r w:rsidR="00737CF6" w:rsidRPr="00683F39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37CF6" w:rsidRPr="00683F39" w:rsidRDefault="00737CF6" w:rsidP="002C3E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</w:p>
    <w:p w:rsidR="00737CF6" w:rsidRPr="00683F39" w:rsidRDefault="00737CF6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683F39" w:rsidRDefault="00737CF6" w:rsidP="00DC17AF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737CF6" w:rsidRPr="00683F39" w:rsidRDefault="00737CF6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683F39" w:rsidRDefault="00737CF6" w:rsidP="00DC1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83F39">
        <w:rPr>
          <w:rFonts w:ascii="Arial" w:hAnsi="Arial" w:cs="Arial"/>
        </w:rPr>
        <w:t xml:space="preserve">Коэффициент значимости </w:t>
      </w:r>
      <w:proofErr w:type="spellStart"/>
      <w:r w:rsidRPr="00683F39">
        <w:rPr>
          <w:rFonts w:ascii="Arial" w:hAnsi="Arial" w:cs="Arial"/>
        </w:rPr>
        <w:t>подпрограммы«Обеспечение</w:t>
      </w:r>
      <w:proofErr w:type="spellEnd"/>
      <w:r w:rsidRPr="00683F39">
        <w:rPr>
          <w:rFonts w:ascii="Arial" w:hAnsi="Arial" w:cs="Arial"/>
        </w:rPr>
        <w:t xml:space="preserve"> безопасности жизнедеятельности населения сельского поселения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683F39">
        <w:rPr>
          <w:rFonts w:ascii="Arial" w:hAnsi="Arial" w:cs="Arial"/>
        </w:rPr>
        <w:t xml:space="preserve"> сельсовет  на 2017 – </w:t>
      </w: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годы» составляет 0,125 </w:t>
      </w:r>
    </w:p>
    <w:p w:rsidR="00737CF6" w:rsidRPr="00683F39" w:rsidRDefault="00737CF6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683F39">
        <w:rPr>
          <w:rFonts w:ascii="Arial" w:hAnsi="Arial" w:cs="Arial"/>
        </w:rPr>
        <w:t>kj</w:t>
      </w:r>
      <w:proofErr w:type="spellEnd"/>
      <w:r w:rsidRPr="00683F39">
        <w:rPr>
          <w:rFonts w:ascii="Arial" w:hAnsi="Arial" w:cs="Arial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737CF6" w:rsidRPr="00683F39" w:rsidRDefault="00737CF6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683F39">
        <w:rPr>
          <w:rFonts w:ascii="Arial" w:hAnsi="Arial" w:cs="Arial"/>
        </w:rPr>
        <w:t>kj</w:t>
      </w:r>
      <w:proofErr w:type="spellEnd"/>
      <w:r w:rsidRPr="00683F39">
        <w:rPr>
          <w:rFonts w:ascii="Arial" w:hAnsi="Arial" w:cs="Arial"/>
        </w:rPr>
        <w:t>= МП/j , где:</w:t>
      </w:r>
    </w:p>
    <w:p w:rsidR="00737CF6" w:rsidRPr="00683F39" w:rsidRDefault="00737CF6" w:rsidP="00DC17AF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МП - муниципальная программа равна 1;</w:t>
      </w:r>
    </w:p>
    <w:p w:rsidR="00737CF6" w:rsidRPr="007632BA" w:rsidRDefault="00737CF6" w:rsidP="007632B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683F39">
        <w:rPr>
          <w:rFonts w:ascii="Arial" w:hAnsi="Arial" w:cs="Arial"/>
        </w:rPr>
        <w:t>j – количество подпрограмм в программе.</w:t>
      </w:r>
    </w:p>
    <w:p w:rsidR="00737CF6" w:rsidRDefault="00737CF6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8"/>
          <w:szCs w:val="28"/>
        </w:rPr>
      </w:pPr>
    </w:p>
    <w:p w:rsidR="00737CF6" w:rsidRPr="005B46AF" w:rsidRDefault="00737CF6" w:rsidP="00683F3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7</w:t>
      </w:r>
    </w:p>
    <w:p w:rsidR="00737CF6" w:rsidRPr="005B46AF" w:rsidRDefault="00737CF6" w:rsidP="0068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737CF6" w:rsidRPr="005B46AF" w:rsidRDefault="00737CF6" w:rsidP="00683F3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BA27FC" w:rsidRDefault="00737CF6" w:rsidP="00683F3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</w:t>
      </w:r>
    </w:p>
    <w:p w:rsidR="00737CF6" w:rsidRDefault="00737CF6" w:rsidP="00683F3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муниципального образования </w:t>
      </w:r>
    </w:p>
    <w:p w:rsidR="00737CF6" w:rsidRDefault="00737CF6" w:rsidP="00683F3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proofErr w:type="spellStart"/>
      <w:r>
        <w:rPr>
          <w:rFonts w:ascii="Arial" w:hAnsi="Arial" w:cs="Arial"/>
          <w:spacing w:val="11"/>
        </w:rPr>
        <w:t>Старобелоорский</w:t>
      </w:r>
      <w:proofErr w:type="spellEnd"/>
      <w:r w:rsidRPr="005B46AF">
        <w:rPr>
          <w:rFonts w:ascii="Arial" w:hAnsi="Arial" w:cs="Arial"/>
          <w:spacing w:val="11"/>
        </w:rPr>
        <w:t xml:space="preserve"> </w:t>
      </w:r>
    </w:p>
    <w:p w:rsidR="00737CF6" w:rsidRPr="005B46AF" w:rsidRDefault="00737CF6" w:rsidP="0068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 xml:space="preserve">сельсовет  </w:t>
      </w:r>
      <w:proofErr w:type="spellStart"/>
      <w:r w:rsidRPr="005B46AF">
        <w:rPr>
          <w:rFonts w:ascii="Arial" w:hAnsi="Arial" w:cs="Arial"/>
          <w:spacing w:val="11"/>
        </w:rPr>
        <w:t>Новосергиевского</w:t>
      </w:r>
      <w:proofErr w:type="spellEnd"/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737CF6" w:rsidRPr="005B46AF" w:rsidRDefault="00737CF6" w:rsidP="00683F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737CF6" w:rsidRPr="00EA6CC9" w:rsidRDefault="00737CF6" w:rsidP="00C249F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Pr="00683F39" w:rsidRDefault="00737CF6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83F39">
        <w:rPr>
          <w:rFonts w:ascii="Arial" w:hAnsi="Arial" w:cs="Arial"/>
          <w:b/>
          <w:bCs/>
        </w:rPr>
        <w:t>ПАСПОРТ</w:t>
      </w:r>
    </w:p>
    <w:p w:rsidR="00737CF6" w:rsidRPr="00683F39" w:rsidRDefault="00737CF6" w:rsidP="00C249F2">
      <w:pPr>
        <w:pStyle w:val="a3"/>
        <w:jc w:val="center"/>
        <w:rPr>
          <w:rFonts w:ascii="Arial" w:hAnsi="Arial" w:cs="Arial"/>
        </w:rPr>
      </w:pPr>
      <w:r w:rsidRPr="00683F39">
        <w:rPr>
          <w:rFonts w:ascii="Arial" w:hAnsi="Arial" w:cs="Arial"/>
          <w:b/>
          <w:bCs/>
        </w:rPr>
        <w:t xml:space="preserve">подпрограммы </w:t>
      </w:r>
      <w:r w:rsidRPr="00683F39">
        <w:rPr>
          <w:rFonts w:ascii="Arial" w:hAnsi="Arial" w:cs="Arial"/>
        </w:rPr>
        <w:t xml:space="preserve">«Развитие дорожного хозяйства в муниципальном образовании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683F39">
        <w:rPr>
          <w:rFonts w:ascii="Arial" w:hAnsi="Arial" w:cs="Arial"/>
        </w:rPr>
        <w:t xml:space="preserve"> сельсовет  на 2017-</w:t>
      </w:r>
      <w:r>
        <w:rPr>
          <w:rFonts w:ascii="Arial" w:hAnsi="Arial" w:cs="Arial"/>
        </w:rPr>
        <w:t>2023</w:t>
      </w:r>
      <w:r w:rsidRPr="00683F39">
        <w:rPr>
          <w:rFonts w:ascii="Arial" w:hAnsi="Arial" w:cs="Arial"/>
        </w:rPr>
        <w:t xml:space="preserve"> годы»</w:t>
      </w:r>
    </w:p>
    <w:p w:rsidR="00737CF6" w:rsidRPr="00683F39" w:rsidRDefault="00737CF6" w:rsidP="00EB5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37CF6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683F39" w:rsidRDefault="00737CF6" w:rsidP="0037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683F39">
              <w:rPr>
                <w:rFonts w:ascii="Arial" w:hAnsi="Arial" w:cs="Arial"/>
              </w:rPr>
              <w:t xml:space="preserve"> сельсовет </w:t>
            </w:r>
          </w:p>
        </w:tc>
      </w:tr>
      <w:tr w:rsidR="00737CF6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Отсутствуют</w:t>
            </w:r>
          </w:p>
        </w:tc>
      </w:tr>
      <w:tr w:rsidR="00737CF6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Повышение эффективности обеспечения безопасности дорожного движения в границах сельского поселения.</w:t>
            </w:r>
          </w:p>
        </w:tc>
      </w:tr>
      <w:tr w:rsidR="00737CF6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737CF6" w:rsidRPr="00683F39" w:rsidRDefault="00737CF6" w:rsidP="00C249F2">
            <w:pPr>
              <w:pStyle w:val="a3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Сокращение количества дорожно-транспортных происшествий и пострадавших в результате их совершения;</w:t>
            </w:r>
          </w:p>
          <w:p w:rsidR="00737CF6" w:rsidRPr="00683F39" w:rsidRDefault="00737CF6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совершенствование организации движения транспорта и пешеходов в населенных пунктах сельского поселения;</w:t>
            </w:r>
          </w:p>
        </w:tc>
      </w:tr>
      <w:tr w:rsidR="00737CF6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- Доля отремонтированных автомобильных дорог  от общей протяженности дорог сельского поселения;</w:t>
            </w:r>
          </w:p>
        </w:tc>
      </w:tr>
      <w:tr w:rsidR="00737CF6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2017 -</w:t>
            </w:r>
            <w:r>
              <w:rPr>
                <w:rFonts w:ascii="Arial" w:hAnsi="Arial" w:cs="Arial"/>
              </w:rPr>
              <w:t>2023</w:t>
            </w:r>
            <w:r w:rsidRPr="00683F39">
              <w:rPr>
                <w:rFonts w:ascii="Arial" w:hAnsi="Arial" w:cs="Arial"/>
              </w:rPr>
              <w:t xml:space="preserve"> </w:t>
            </w:r>
            <w:proofErr w:type="spellStart"/>
            <w:r w:rsidRPr="00683F39">
              <w:rPr>
                <w:rFonts w:ascii="Arial" w:hAnsi="Arial" w:cs="Arial"/>
              </w:rPr>
              <w:t>г.г</w:t>
            </w:r>
            <w:proofErr w:type="spellEnd"/>
            <w:r w:rsidRPr="00683F39">
              <w:rPr>
                <w:rFonts w:ascii="Arial" w:hAnsi="Arial" w:cs="Arial"/>
              </w:rPr>
              <w:t>.</w:t>
            </w:r>
          </w:p>
        </w:tc>
      </w:tr>
      <w:tr w:rsidR="00737CF6" w:rsidRPr="00683F39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683F39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 xml:space="preserve">Объемы бюджетных ассигнований </w:t>
            </w:r>
            <w:r w:rsidRPr="00683F39">
              <w:rPr>
                <w:rFonts w:ascii="Arial" w:hAnsi="Arial" w:cs="Arial"/>
              </w:rPr>
              <w:lastRenderedPageBreak/>
              <w:t>подпрограммы</w:t>
            </w:r>
          </w:p>
        </w:tc>
        <w:tc>
          <w:tcPr>
            <w:tcW w:w="4535" w:type="dxa"/>
          </w:tcPr>
          <w:p w:rsidR="00737CF6" w:rsidRPr="00683F39" w:rsidRDefault="00737CF6" w:rsidP="00C249F2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 w:rsidRPr="00683F39">
              <w:rPr>
                <w:rFonts w:ascii="Arial" w:hAnsi="Arial" w:cs="Arial"/>
                <w:sz w:val="22"/>
                <w:szCs w:val="22"/>
              </w:rPr>
              <w:lastRenderedPageBreak/>
              <w:t xml:space="preserve">Общий объем финансирования </w:t>
            </w:r>
            <w:r w:rsidRPr="00683F39">
              <w:rPr>
                <w:rFonts w:ascii="Arial" w:hAnsi="Arial" w:cs="Arial"/>
                <w:sz w:val="22"/>
                <w:szCs w:val="22"/>
              </w:rPr>
              <w:lastRenderedPageBreak/>
              <w:t xml:space="preserve">подпрограммы составляет </w:t>
            </w:r>
            <w:r w:rsidR="004D3393">
              <w:rPr>
                <w:rFonts w:ascii="Arial" w:hAnsi="Arial" w:cs="Arial"/>
                <w:sz w:val="22"/>
                <w:szCs w:val="22"/>
              </w:rPr>
              <w:t>5710,07</w:t>
            </w:r>
            <w:r w:rsidRPr="00683F39">
              <w:rPr>
                <w:rFonts w:ascii="Arial" w:hAnsi="Arial" w:cs="Arial"/>
                <w:sz w:val="22"/>
                <w:szCs w:val="22"/>
              </w:rPr>
              <w:t xml:space="preserve"> тыс. рублей, в том числе: </w:t>
            </w:r>
          </w:p>
          <w:p w:rsidR="00737CF6" w:rsidRPr="00683F39" w:rsidRDefault="00737CF6" w:rsidP="00C249F2">
            <w:pPr>
              <w:pStyle w:val="a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 год –996,62</w:t>
            </w:r>
            <w:r w:rsidRPr="00683F39">
              <w:rPr>
                <w:rFonts w:ascii="Arial" w:hAnsi="Arial" w:cs="Arial"/>
                <w:sz w:val="22"/>
                <w:szCs w:val="22"/>
              </w:rPr>
              <w:t xml:space="preserve"> тыс. рублей</w:t>
            </w:r>
          </w:p>
          <w:p w:rsidR="00737CF6" w:rsidRPr="00683F39" w:rsidRDefault="004D3393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год- 770,0</w:t>
            </w:r>
            <w:r w:rsidR="00737CF6" w:rsidRPr="00683F39">
              <w:rPr>
                <w:rFonts w:ascii="Arial" w:hAnsi="Arial" w:cs="Arial"/>
              </w:rPr>
              <w:t xml:space="preserve"> тыс. рублей</w:t>
            </w:r>
          </w:p>
          <w:p w:rsidR="00737CF6" w:rsidRPr="00683F39" w:rsidRDefault="00737CF6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7990">
              <w:rPr>
                <w:rFonts w:ascii="Arial" w:hAnsi="Arial" w:cs="Arial"/>
              </w:rPr>
              <w:t>019 год – 1160,2</w:t>
            </w:r>
            <w:r w:rsidR="004D3393">
              <w:rPr>
                <w:rFonts w:ascii="Arial" w:hAnsi="Arial" w:cs="Arial"/>
              </w:rPr>
              <w:t>5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737CF6" w:rsidRDefault="006B7990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668,5</w:t>
            </w:r>
            <w:r w:rsidR="00737CF6" w:rsidRPr="00683F39">
              <w:rPr>
                <w:rFonts w:ascii="Arial" w:hAnsi="Arial" w:cs="Arial"/>
              </w:rPr>
              <w:t xml:space="preserve"> тыс. рублей</w:t>
            </w:r>
          </w:p>
          <w:p w:rsidR="00737CF6" w:rsidRDefault="00737CF6" w:rsidP="002C3E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 w:rsidR="006B7990">
              <w:rPr>
                <w:rFonts w:ascii="Arial" w:hAnsi="Arial" w:cs="Arial"/>
              </w:rPr>
              <w:t>1 год – 686,3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737CF6" w:rsidRPr="00683F39" w:rsidRDefault="00737CF6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83F39">
              <w:rPr>
                <w:rFonts w:ascii="Arial" w:hAnsi="Arial" w:cs="Arial"/>
              </w:rPr>
              <w:t>202</w:t>
            </w:r>
            <w:r w:rsidR="004D3393">
              <w:rPr>
                <w:rFonts w:ascii="Arial" w:hAnsi="Arial" w:cs="Arial"/>
              </w:rPr>
              <w:t>2 год – 714,2</w:t>
            </w:r>
            <w:r w:rsidRPr="00683F39">
              <w:rPr>
                <w:rFonts w:ascii="Arial" w:hAnsi="Arial" w:cs="Arial"/>
              </w:rPr>
              <w:t xml:space="preserve"> тыс. рублей</w:t>
            </w:r>
          </w:p>
          <w:p w:rsidR="00737CF6" w:rsidRPr="00683F39" w:rsidRDefault="004D3393" w:rsidP="00683F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 714,2</w:t>
            </w:r>
            <w:r w:rsidR="00737CF6" w:rsidRPr="00683F39">
              <w:rPr>
                <w:rFonts w:ascii="Arial" w:hAnsi="Arial" w:cs="Arial"/>
              </w:rPr>
              <w:t>тыс. рублей</w:t>
            </w:r>
          </w:p>
        </w:tc>
      </w:tr>
    </w:tbl>
    <w:p w:rsidR="00737CF6" w:rsidRDefault="00737CF6" w:rsidP="0035212C">
      <w:pPr>
        <w:pStyle w:val="ab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6" w:rsidRPr="00CC1F78" w:rsidRDefault="00737CF6" w:rsidP="00D9085B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r w:rsidRPr="00CC1F78">
        <w:rPr>
          <w:rFonts w:ascii="Arial" w:hAnsi="Arial" w:cs="Arial"/>
          <w:b/>
          <w:bCs/>
        </w:rPr>
        <w:t>Общая характеристика</w:t>
      </w:r>
    </w:p>
    <w:p w:rsidR="00737CF6" w:rsidRPr="00CC1F78" w:rsidRDefault="00737CF6" w:rsidP="00D9085B">
      <w:pPr>
        <w:pStyle w:val="ab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Arial" w:hAnsi="Arial" w:cs="Arial"/>
          <w:b/>
          <w:bCs/>
        </w:rPr>
      </w:pPr>
    </w:p>
    <w:p w:rsidR="00737CF6" w:rsidRPr="00CC1F78" w:rsidRDefault="00737CF6" w:rsidP="00514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737CF6" w:rsidRPr="00CC1F78" w:rsidRDefault="00737CF6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За период с 2003 года по настоящее время парк автомобилей увеличился.</w:t>
      </w:r>
    </w:p>
    <w:p w:rsidR="00737CF6" w:rsidRPr="00CC1F78" w:rsidRDefault="00737CF6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Сложившаяся диспропорция между темпами развития улично-дорожной сети и темпами роста количества транспортных средств приводит к ухудшению условий дорожного движения, ухудшению экологической обстановки,  социальному дискомфорту, и, как следствие, к росту аварийности.</w:t>
      </w:r>
    </w:p>
    <w:p w:rsidR="00737CF6" w:rsidRPr="00CC1F78" w:rsidRDefault="00737CF6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виновниками ДТП являются водители транспортных средств, нарушающие правила дорожного движения.</w:t>
      </w:r>
    </w:p>
    <w:p w:rsidR="00737CF6" w:rsidRPr="00CC1F78" w:rsidRDefault="00737CF6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причинами к дальнейшему ухудшению ситуации во многом объясняются следующими показателями:</w:t>
      </w:r>
    </w:p>
    <w:p w:rsidR="00737CF6" w:rsidRPr="00CC1F78" w:rsidRDefault="00737CF6" w:rsidP="00514D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постоянно возрастающая мобильность населения;</w:t>
      </w:r>
    </w:p>
    <w:p w:rsidR="00737CF6" w:rsidRPr="00CC1F78" w:rsidRDefault="00737CF6" w:rsidP="00514D7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увеличение перевозок личным транспортом;</w:t>
      </w:r>
    </w:p>
    <w:p w:rsidR="00737CF6" w:rsidRPr="00CC1F78" w:rsidRDefault="00737CF6" w:rsidP="00514D78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737CF6" w:rsidRPr="00CC1F78" w:rsidRDefault="00737CF6" w:rsidP="00514D7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В условиях ограниченных возможностей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применения современных технических средств и систем организации движения. Их устройство должно быть, в первую очередь связано с местами концентрации ДТП.</w:t>
      </w:r>
    </w:p>
    <w:p w:rsidR="00737CF6" w:rsidRPr="00CC1F78" w:rsidRDefault="00737CF6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737CF6" w:rsidRPr="00CC1F78" w:rsidRDefault="00737CF6" w:rsidP="00514D7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принципами Подпрограммы являются:</w:t>
      </w:r>
    </w:p>
    <w:p w:rsidR="00737CF6" w:rsidRPr="00CC1F78" w:rsidRDefault="00737CF6" w:rsidP="00514D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lastRenderedPageBreak/>
        <w:t xml:space="preserve">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737CF6" w:rsidRPr="00CC1F78" w:rsidRDefault="00737CF6" w:rsidP="00CC1F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соблюдение интересов граждан, общества и государства при развитии дорожного хозяйства.</w:t>
      </w:r>
    </w:p>
    <w:p w:rsidR="00737CF6" w:rsidRPr="00CC1F78" w:rsidRDefault="00737CF6" w:rsidP="00CC1F78">
      <w:pPr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737CF6" w:rsidRPr="00CC1F78" w:rsidRDefault="00737CF6" w:rsidP="00514D78">
      <w:pPr>
        <w:pStyle w:val="ab"/>
        <w:numPr>
          <w:ilvl w:val="0"/>
          <w:numId w:val="12"/>
        </w:num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 xml:space="preserve">Приоритеты политики администрации </w:t>
      </w:r>
      <w:proofErr w:type="spellStart"/>
      <w:r>
        <w:rPr>
          <w:rFonts w:ascii="Arial" w:hAnsi="Arial" w:cs="Arial"/>
          <w:b/>
          <w:bCs/>
          <w:color w:val="000000"/>
          <w:kern w:val="1"/>
          <w:lang w:eastAsia="ar-SA"/>
        </w:rPr>
        <w:t>Старобелогорский</w:t>
      </w:r>
      <w:proofErr w:type="spellEnd"/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</w:t>
      </w:r>
      <w:proofErr w:type="spellStart"/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proofErr w:type="spellEnd"/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737CF6" w:rsidRPr="00CC1F78" w:rsidRDefault="00737CF6" w:rsidP="00D9085B">
      <w:pPr>
        <w:pStyle w:val="ab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Arial" w:hAnsi="Arial" w:cs="Arial"/>
        </w:rPr>
      </w:pPr>
    </w:p>
    <w:p w:rsidR="00737CF6" w:rsidRPr="00CC1F78" w:rsidRDefault="00737CF6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Основными целями Подпрограммы являются повышение эффективности обеспечения безопасности дорожного движения в границах сельского поселения.</w:t>
      </w:r>
    </w:p>
    <w:p w:rsidR="00737CF6" w:rsidRPr="00CC1F78" w:rsidRDefault="00737CF6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737CF6" w:rsidRPr="00CC1F78" w:rsidRDefault="00737CF6" w:rsidP="00514D78">
      <w:pPr>
        <w:pStyle w:val="a3"/>
        <w:numPr>
          <w:ilvl w:val="0"/>
          <w:numId w:val="15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>сокращение количества дорожно-транспортных происшествий и пострадавших в результате их совершения;</w:t>
      </w:r>
    </w:p>
    <w:p w:rsidR="00737CF6" w:rsidRPr="00CC1F78" w:rsidRDefault="00737CF6" w:rsidP="00514D78">
      <w:pPr>
        <w:numPr>
          <w:ilvl w:val="0"/>
          <w:numId w:val="15"/>
        </w:num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совершенствование организации движения транспорта и пешеходов в населенных пунктах сельского поселения;</w:t>
      </w:r>
    </w:p>
    <w:p w:rsidR="00737CF6" w:rsidRPr="00CC1F78" w:rsidRDefault="00737CF6" w:rsidP="00514D78">
      <w:p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Для реализации поставленных целей и решения задач Подпрограммы предусмотрено выполнение следующих мероприятий:</w:t>
      </w:r>
    </w:p>
    <w:p w:rsidR="00737CF6" w:rsidRPr="00CC1F78" w:rsidRDefault="00737CF6" w:rsidP="00514D78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>содержание и ремонт автомобильных дорог поселения и искусственных сооружений на них;</w:t>
      </w:r>
    </w:p>
    <w:p w:rsidR="00737CF6" w:rsidRPr="00CC1F78" w:rsidRDefault="00737CF6" w:rsidP="00514D78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проведение мероприятий, направленных на повышение безопасности дорожного движения. </w:t>
      </w:r>
    </w:p>
    <w:p w:rsidR="00737CF6" w:rsidRPr="00CC1F78" w:rsidRDefault="00737CF6" w:rsidP="00514D78">
      <w:pPr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ремонт и содержание линий наружного освещения дорог;</w:t>
      </w:r>
    </w:p>
    <w:p w:rsidR="00737CF6" w:rsidRPr="00CC1F78" w:rsidRDefault="00737CF6" w:rsidP="00B1710C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737CF6" w:rsidRPr="00CC1F78" w:rsidRDefault="00737CF6" w:rsidP="00160F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</w:p>
    <w:p w:rsidR="00737CF6" w:rsidRPr="00CC1F78" w:rsidRDefault="00737CF6" w:rsidP="00514D78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737CF6" w:rsidRPr="00CC1F78" w:rsidRDefault="00737CF6" w:rsidP="00514D78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737CF6" w:rsidRPr="00CC1F78" w:rsidRDefault="00737CF6" w:rsidP="00373C6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37CF6" w:rsidRPr="00CC1F78" w:rsidRDefault="00737CF6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CC1F78" w:rsidRDefault="00737CF6" w:rsidP="0035212C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CC1F78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737CF6" w:rsidRPr="00CC1F78" w:rsidRDefault="00737CF6" w:rsidP="004E4215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737CF6" w:rsidRPr="00CC1F78" w:rsidRDefault="00737CF6" w:rsidP="00514D78">
      <w:pPr>
        <w:pStyle w:val="a8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Источником финансирования Подпрограммы является дорожный фонд,  бюджет муниципального образования </w:t>
      </w:r>
      <w:proofErr w:type="spellStart"/>
      <w:r>
        <w:rPr>
          <w:rFonts w:ascii="Arial" w:hAnsi="Arial" w:cs="Arial"/>
          <w:sz w:val="22"/>
          <w:szCs w:val="22"/>
        </w:rPr>
        <w:t>Старобелогорский</w:t>
      </w:r>
      <w:proofErr w:type="spellEnd"/>
      <w:r w:rsidRPr="00CC1F78">
        <w:rPr>
          <w:rFonts w:ascii="Arial" w:hAnsi="Arial" w:cs="Arial"/>
          <w:sz w:val="22"/>
          <w:szCs w:val="22"/>
        </w:rPr>
        <w:t xml:space="preserve"> сельсовет.</w:t>
      </w:r>
    </w:p>
    <w:p w:rsidR="00737CF6" w:rsidRPr="00CC1F78" w:rsidRDefault="00737CF6" w:rsidP="00514D78">
      <w:pPr>
        <w:pStyle w:val="a8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Объемы финансирования мероприятий Подпрограммы определяются решением Совета  депутатов муниципального образования </w:t>
      </w:r>
      <w:proofErr w:type="spellStart"/>
      <w:r>
        <w:rPr>
          <w:rFonts w:ascii="Arial" w:hAnsi="Arial" w:cs="Arial"/>
          <w:sz w:val="22"/>
          <w:szCs w:val="22"/>
        </w:rPr>
        <w:t>Старобелогорский</w:t>
      </w:r>
      <w:proofErr w:type="spellEnd"/>
      <w:r w:rsidRPr="00CC1F78">
        <w:rPr>
          <w:rFonts w:ascii="Arial" w:hAnsi="Arial" w:cs="Arial"/>
          <w:sz w:val="22"/>
          <w:szCs w:val="22"/>
        </w:rPr>
        <w:t xml:space="preserve"> сельсовет  и носят прогнозный характер.</w:t>
      </w:r>
    </w:p>
    <w:p w:rsidR="00737CF6" w:rsidRPr="00CC1F78" w:rsidRDefault="00737CF6" w:rsidP="00514D78">
      <w:pPr>
        <w:pStyle w:val="a8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Объемы бюджетных средств ежегодно уточняются в соответствии с решением Совета  депутатов муниципального образования </w:t>
      </w:r>
      <w:proofErr w:type="spellStart"/>
      <w:r>
        <w:rPr>
          <w:rFonts w:ascii="Arial" w:hAnsi="Arial" w:cs="Arial"/>
          <w:sz w:val="22"/>
          <w:szCs w:val="22"/>
        </w:rPr>
        <w:t>Старобелогорский</w:t>
      </w:r>
      <w:proofErr w:type="spellEnd"/>
      <w:r w:rsidRPr="00CC1F78">
        <w:rPr>
          <w:rFonts w:ascii="Arial" w:hAnsi="Arial" w:cs="Arial"/>
          <w:sz w:val="22"/>
          <w:szCs w:val="22"/>
        </w:rPr>
        <w:t xml:space="preserve"> сельсовет.</w:t>
      </w:r>
    </w:p>
    <w:p w:rsidR="00737CF6" w:rsidRPr="00CC1F78" w:rsidRDefault="00737CF6" w:rsidP="00514D78">
      <w:pPr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  В Подпрограмму могут быть внесены изменения в случаях: </w:t>
      </w:r>
    </w:p>
    <w:p w:rsidR="00737CF6" w:rsidRPr="00CC1F78" w:rsidRDefault="00737CF6" w:rsidP="00514D78">
      <w:pPr>
        <w:pStyle w:val="a8"/>
        <w:jc w:val="both"/>
        <w:rPr>
          <w:rFonts w:ascii="Arial" w:hAnsi="Arial" w:cs="Arial"/>
          <w:sz w:val="22"/>
          <w:szCs w:val="22"/>
        </w:rPr>
      </w:pPr>
      <w:r w:rsidRPr="00CC1F78">
        <w:rPr>
          <w:rFonts w:ascii="Arial" w:hAnsi="Arial" w:cs="Arial"/>
          <w:sz w:val="22"/>
          <w:szCs w:val="22"/>
        </w:rPr>
        <w:t xml:space="preserve">а) снижения ожидаемых поступлений в бюджет муниципального образования </w:t>
      </w:r>
      <w:proofErr w:type="spellStart"/>
      <w:r>
        <w:rPr>
          <w:rFonts w:ascii="Arial" w:hAnsi="Arial" w:cs="Arial"/>
          <w:sz w:val="22"/>
          <w:szCs w:val="22"/>
        </w:rPr>
        <w:t>Старобелогорский</w:t>
      </w:r>
      <w:proofErr w:type="spellEnd"/>
      <w:r w:rsidRPr="00CC1F78">
        <w:rPr>
          <w:rFonts w:ascii="Arial" w:hAnsi="Arial" w:cs="Arial"/>
          <w:sz w:val="22"/>
          <w:szCs w:val="22"/>
        </w:rPr>
        <w:t xml:space="preserve"> сельсовет;</w:t>
      </w:r>
    </w:p>
    <w:p w:rsidR="00737CF6" w:rsidRPr="00CC1F78" w:rsidRDefault="00737CF6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б) принятия решения о списании с получателя средств в бесспорном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737CF6" w:rsidRPr="00CC1F78" w:rsidRDefault="00737CF6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в) необходимости включения в Подпрограмму дополнительных мероприятий; </w:t>
      </w:r>
    </w:p>
    <w:p w:rsidR="00737CF6" w:rsidRPr="00CC1F78" w:rsidRDefault="00737CF6" w:rsidP="00514D78">
      <w:pPr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lastRenderedPageBreak/>
        <w:t xml:space="preserve">г) необходимости ускорения реализации или досрочного прекращения реализации Подпрограммы или ее отдельных мероприятии. </w:t>
      </w:r>
    </w:p>
    <w:p w:rsidR="00737CF6" w:rsidRPr="00CC1F78" w:rsidRDefault="00737CF6" w:rsidP="00514D7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            Внесение изменений в перечень мероприятий Подпрограммы на очередной финансовый год осуществляется не позднее одного месяца до дня внесения проекта бюджета муниципального образования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CC1F78">
        <w:rPr>
          <w:rFonts w:ascii="Arial" w:hAnsi="Arial" w:cs="Arial"/>
        </w:rPr>
        <w:t xml:space="preserve"> сельсовет  на очередной финансовый год на рассмотрение Совета депутатов муниципального образования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CC1F78">
        <w:rPr>
          <w:rFonts w:ascii="Arial" w:hAnsi="Arial" w:cs="Arial"/>
        </w:rPr>
        <w:t xml:space="preserve"> сельсовет.</w:t>
      </w:r>
    </w:p>
    <w:p w:rsidR="00737CF6" w:rsidRPr="00CC1F78" w:rsidRDefault="00737CF6" w:rsidP="00373C69">
      <w:pPr>
        <w:pStyle w:val="a5"/>
        <w:jc w:val="both"/>
        <w:rPr>
          <w:rFonts w:ascii="Arial" w:hAnsi="Arial" w:cs="Arial"/>
          <w:color w:val="000000"/>
          <w:sz w:val="22"/>
          <w:szCs w:val="22"/>
        </w:rPr>
      </w:pPr>
      <w:r w:rsidRPr="00CC1F78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37CF6" w:rsidRPr="00CC1F78" w:rsidRDefault="00737CF6" w:rsidP="00514D7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737CF6" w:rsidRPr="00683F39" w:rsidRDefault="00737CF6" w:rsidP="000C18A0">
      <w:pPr>
        <w:pStyle w:val="a8"/>
        <w:rPr>
          <w:rFonts w:ascii="Arial" w:hAnsi="Arial" w:cs="Arial"/>
          <w:sz w:val="22"/>
          <w:szCs w:val="22"/>
        </w:rPr>
      </w:pPr>
      <w:r w:rsidRPr="00683F39">
        <w:rPr>
          <w:rFonts w:ascii="Arial" w:hAnsi="Arial" w:cs="Arial"/>
          <w:sz w:val="22"/>
          <w:szCs w:val="22"/>
        </w:rPr>
        <w:t xml:space="preserve">Общий объем финансирования подпрограммы составляет </w:t>
      </w:r>
      <w:r w:rsidR="004D3393">
        <w:rPr>
          <w:rFonts w:ascii="Arial" w:hAnsi="Arial" w:cs="Arial"/>
          <w:sz w:val="22"/>
          <w:szCs w:val="22"/>
        </w:rPr>
        <w:t>5710,07</w:t>
      </w:r>
      <w:r w:rsidRPr="00683F39">
        <w:rPr>
          <w:rFonts w:ascii="Arial" w:hAnsi="Arial" w:cs="Arial"/>
          <w:sz w:val="22"/>
          <w:szCs w:val="22"/>
        </w:rPr>
        <w:t xml:space="preserve"> тыс. рублей, в том числе: </w:t>
      </w:r>
    </w:p>
    <w:p w:rsidR="00737CF6" w:rsidRPr="00683F39" w:rsidRDefault="00737CF6" w:rsidP="000C18A0">
      <w:pPr>
        <w:pStyle w:val="a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 год –996,62</w:t>
      </w:r>
      <w:r w:rsidRPr="00683F39">
        <w:rPr>
          <w:rFonts w:ascii="Arial" w:hAnsi="Arial" w:cs="Arial"/>
          <w:sz w:val="22"/>
          <w:szCs w:val="22"/>
        </w:rPr>
        <w:t xml:space="preserve"> тыс. рублей</w:t>
      </w:r>
    </w:p>
    <w:p w:rsidR="00737CF6" w:rsidRPr="00683F39" w:rsidRDefault="004D3393" w:rsidP="000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2018 год- 770,0</w:t>
      </w:r>
      <w:r w:rsidR="00737CF6" w:rsidRPr="00683F39">
        <w:rPr>
          <w:rFonts w:ascii="Arial" w:hAnsi="Arial" w:cs="Arial"/>
        </w:rPr>
        <w:t>тыс. рублей</w:t>
      </w:r>
    </w:p>
    <w:p w:rsidR="00737CF6" w:rsidRPr="00683F39" w:rsidRDefault="006B7990" w:rsidP="000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2019 год – 1160,2</w:t>
      </w:r>
      <w:r w:rsidR="004D3393">
        <w:rPr>
          <w:rFonts w:ascii="Arial" w:hAnsi="Arial" w:cs="Arial"/>
        </w:rPr>
        <w:t>5</w:t>
      </w:r>
      <w:r w:rsidR="00737CF6" w:rsidRPr="00683F39">
        <w:rPr>
          <w:rFonts w:ascii="Arial" w:hAnsi="Arial" w:cs="Arial"/>
        </w:rPr>
        <w:t xml:space="preserve"> тыс. рублей</w:t>
      </w:r>
    </w:p>
    <w:p w:rsidR="00737CF6" w:rsidRDefault="006B7990" w:rsidP="000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2020 год – 668,5</w:t>
      </w:r>
      <w:r w:rsidR="00737CF6" w:rsidRPr="00683F39">
        <w:rPr>
          <w:rFonts w:ascii="Arial" w:hAnsi="Arial" w:cs="Arial"/>
        </w:rPr>
        <w:t xml:space="preserve"> тыс. рублей</w:t>
      </w:r>
    </w:p>
    <w:p w:rsidR="00737CF6" w:rsidRDefault="00737CF6" w:rsidP="000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 w:rsidR="006B7990">
        <w:rPr>
          <w:rFonts w:ascii="Arial" w:hAnsi="Arial" w:cs="Arial"/>
        </w:rPr>
        <w:t>1 год – 686,3</w:t>
      </w:r>
      <w:r w:rsidRPr="00683F39">
        <w:rPr>
          <w:rFonts w:ascii="Arial" w:hAnsi="Arial" w:cs="Arial"/>
        </w:rPr>
        <w:t xml:space="preserve"> тыс. рублей</w:t>
      </w:r>
    </w:p>
    <w:p w:rsidR="00737CF6" w:rsidRPr="00683F39" w:rsidRDefault="00737CF6" w:rsidP="000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3F39">
        <w:rPr>
          <w:rFonts w:ascii="Arial" w:hAnsi="Arial" w:cs="Arial"/>
        </w:rPr>
        <w:t>202</w:t>
      </w:r>
      <w:r w:rsidR="004D3393">
        <w:rPr>
          <w:rFonts w:ascii="Arial" w:hAnsi="Arial" w:cs="Arial"/>
        </w:rPr>
        <w:t>2 год – 714,2</w:t>
      </w:r>
      <w:r w:rsidRPr="00683F39">
        <w:rPr>
          <w:rFonts w:ascii="Arial" w:hAnsi="Arial" w:cs="Arial"/>
        </w:rPr>
        <w:t xml:space="preserve"> тыс. рублей</w:t>
      </w:r>
    </w:p>
    <w:p w:rsidR="00737CF6" w:rsidRPr="00CC1F78" w:rsidRDefault="004D3393" w:rsidP="000C18A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2023 год – 714,2</w:t>
      </w:r>
      <w:r w:rsidR="00737CF6" w:rsidRPr="00683F39">
        <w:rPr>
          <w:rFonts w:ascii="Arial" w:hAnsi="Arial" w:cs="Arial"/>
        </w:rPr>
        <w:t xml:space="preserve"> тыс. рублей</w:t>
      </w:r>
      <w:r w:rsidR="00737CF6">
        <w:rPr>
          <w:rFonts w:ascii="Arial" w:hAnsi="Arial" w:cs="Arial"/>
        </w:rPr>
        <w:t xml:space="preserve"> </w:t>
      </w:r>
      <w:r w:rsidR="00737CF6" w:rsidRPr="00CC1F78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37CF6" w:rsidRPr="00CC1F78" w:rsidRDefault="00737CF6" w:rsidP="00B171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</w:p>
    <w:p w:rsidR="00737CF6" w:rsidRPr="00CC1F78" w:rsidRDefault="00737CF6" w:rsidP="00514D78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CC1F78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737CF6" w:rsidRPr="00CC1F78" w:rsidRDefault="00737CF6" w:rsidP="00514D7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CC1F78" w:rsidRDefault="00737CF6" w:rsidP="006F4DA9">
      <w:pPr>
        <w:pStyle w:val="a3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 xml:space="preserve">Коэффициент значимости </w:t>
      </w:r>
      <w:proofErr w:type="spellStart"/>
      <w:r w:rsidRPr="00CC1F78">
        <w:rPr>
          <w:rFonts w:ascii="Arial" w:hAnsi="Arial" w:cs="Arial"/>
        </w:rPr>
        <w:t>подпрограммы«Развитие</w:t>
      </w:r>
      <w:proofErr w:type="spellEnd"/>
      <w:r w:rsidRPr="00CC1F78">
        <w:rPr>
          <w:rFonts w:ascii="Arial" w:hAnsi="Arial" w:cs="Arial"/>
        </w:rPr>
        <w:t xml:space="preserve"> дорожного хозяйства в муниципальном образовании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CC1F78">
        <w:rPr>
          <w:rFonts w:ascii="Arial" w:hAnsi="Arial" w:cs="Arial"/>
        </w:rPr>
        <w:t xml:space="preserve"> сельсовет  на 2017-</w:t>
      </w:r>
      <w:r>
        <w:rPr>
          <w:rFonts w:ascii="Arial" w:hAnsi="Arial" w:cs="Arial"/>
        </w:rPr>
        <w:t>2023</w:t>
      </w:r>
      <w:r w:rsidRPr="00CC1F78">
        <w:rPr>
          <w:rFonts w:ascii="Arial" w:hAnsi="Arial" w:cs="Arial"/>
        </w:rPr>
        <w:t xml:space="preserve"> годы»</w:t>
      </w:r>
    </w:p>
    <w:p w:rsidR="00737CF6" w:rsidRPr="00CC1F78" w:rsidRDefault="00737CF6" w:rsidP="006F4D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C1F78">
        <w:rPr>
          <w:rFonts w:ascii="Arial" w:hAnsi="Arial" w:cs="Arial"/>
        </w:rPr>
        <w:t xml:space="preserve"> составляет 0,125 </w:t>
      </w:r>
    </w:p>
    <w:p w:rsidR="00737CF6" w:rsidRPr="00CC1F78" w:rsidRDefault="00737CF6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CC1F78">
        <w:rPr>
          <w:rFonts w:ascii="Arial" w:hAnsi="Arial" w:cs="Arial"/>
        </w:rPr>
        <w:t>kj</w:t>
      </w:r>
      <w:proofErr w:type="spellEnd"/>
      <w:r w:rsidRPr="00CC1F78">
        <w:rPr>
          <w:rFonts w:ascii="Arial" w:hAnsi="Arial" w:cs="Arial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737CF6" w:rsidRPr="00CC1F78" w:rsidRDefault="00737CF6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CC1F78">
        <w:rPr>
          <w:rFonts w:ascii="Arial" w:hAnsi="Arial" w:cs="Arial"/>
        </w:rPr>
        <w:t>kj</w:t>
      </w:r>
      <w:proofErr w:type="spellEnd"/>
      <w:r w:rsidRPr="00CC1F78">
        <w:rPr>
          <w:rFonts w:ascii="Arial" w:hAnsi="Arial" w:cs="Arial"/>
        </w:rPr>
        <w:t>= МП/j , где:</w:t>
      </w:r>
    </w:p>
    <w:p w:rsidR="00737CF6" w:rsidRPr="00CC1F78" w:rsidRDefault="00737CF6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МП - муниципальная программа равна 1;</w:t>
      </w:r>
    </w:p>
    <w:p w:rsidR="00737CF6" w:rsidRPr="00CC1F78" w:rsidRDefault="00737CF6" w:rsidP="006F4DA9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CC1F78">
        <w:rPr>
          <w:rFonts w:ascii="Arial" w:hAnsi="Arial" w:cs="Arial"/>
        </w:rPr>
        <w:t>j – количество подпрограмм в программе.</w:t>
      </w:r>
    </w:p>
    <w:p w:rsidR="00737CF6" w:rsidRDefault="00737CF6" w:rsidP="007632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6" w:rsidRDefault="00737CF6" w:rsidP="000C18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6" w:rsidRDefault="00737CF6" w:rsidP="000C18A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6" w:rsidRDefault="00737CF6" w:rsidP="0037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6" w:rsidRPr="005B46AF" w:rsidRDefault="00737CF6" w:rsidP="00CC1F7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8</w:t>
      </w:r>
    </w:p>
    <w:p w:rsidR="00737CF6" w:rsidRPr="005B46AF" w:rsidRDefault="00737CF6" w:rsidP="00CC1F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737CF6" w:rsidRPr="005B46AF" w:rsidRDefault="00737CF6" w:rsidP="00CC1F7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737CF6" w:rsidRDefault="00737CF6" w:rsidP="00CC1F7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 </w:t>
      </w:r>
    </w:p>
    <w:p w:rsidR="00737CF6" w:rsidRDefault="00737CF6" w:rsidP="00CC1F78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proofErr w:type="spellStart"/>
      <w:r>
        <w:rPr>
          <w:rFonts w:ascii="Arial" w:hAnsi="Arial" w:cs="Arial"/>
          <w:spacing w:val="11"/>
        </w:rPr>
        <w:t>Старобелогорский</w:t>
      </w:r>
      <w:proofErr w:type="spellEnd"/>
    </w:p>
    <w:p w:rsidR="00737CF6" w:rsidRPr="005B46AF" w:rsidRDefault="00737CF6" w:rsidP="00CC1F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 xml:space="preserve">сельсовет  </w:t>
      </w:r>
      <w:proofErr w:type="spellStart"/>
      <w:r w:rsidRPr="005B46AF">
        <w:rPr>
          <w:rFonts w:ascii="Arial" w:hAnsi="Arial" w:cs="Arial"/>
          <w:spacing w:val="11"/>
        </w:rPr>
        <w:t>Новосергиевского</w:t>
      </w:r>
      <w:proofErr w:type="spellEnd"/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737CF6" w:rsidRPr="005B46AF" w:rsidRDefault="00737CF6" w:rsidP="00CC1F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737CF6" w:rsidRDefault="00737CF6" w:rsidP="00373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Pr="000A3743" w:rsidRDefault="00737CF6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3743">
        <w:rPr>
          <w:rFonts w:ascii="Arial" w:hAnsi="Arial" w:cs="Arial"/>
          <w:b/>
          <w:bCs/>
        </w:rPr>
        <w:t>ПАСПОРТ</w:t>
      </w:r>
    </w:p>
    <w:p w:rsidR="00737CF6" w:rsidRPr="000A3743" w:rsidRDefault="00737CF6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3743">
        <w:rPr>
          <w:rFonts w:ascii="Arial" w:hAnsi="Arial" w:cs="Arial"/>
          <w:b/>
          <w:bCs/>
        </w:rPr>
        <w:t xml:space="preserve">подпрограммы </w:t>
      </w:r>
      <w:r w:rsidRPr="000A3743">
        <w:rPr>
          <w:rFonts w:ascii="Arial" w:hAnsi="Arial" w:cs="Arial"/>
        </w:rPr>
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0A3743">
        <w:rPr>
          <w:rFonts w:ascii="Arial" w:hAnsi="Arial" w:cs="Arial"/>
        </w:rPr>
        <w:t xml:space="preserve"> сельсовет   на 2017-</w:t>
      </w:r>
      <w:r>
        <w:rPr>
          <w:rFonts w:ascii="Arial" w:hAnsi="Arial" w:cs="Arial"/>
        </w:rPr>
        <w:t>2023</w:t>
      </w:r>
      <w:r w:rsidRPr="000A3743">
        <w:rPr>
          <w:rFonts w:ascii="Arial" w:hAnsi="Arial" w:cs="Arial"/>
        </w:rPr>
        <w:t xml:space="preserve"> годы»</w:t>
      </w:r>
    </w:p>
    <w:p w:rsidR="00737CF6" w:rsidRPr="000A3743" w:rsidRDefault="00737CF6" w:rsidP="00C249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37CF6" w:rsidRPr="000A3743" w:rsidRDefault="00737CF6" w:rsidP="00C24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37CF6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0A3743" w:rsidRDefault="00737CF6" w:rsidP="0037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737CF6" w:rsidRPr="000A3743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0A3743">
              <w:rPr>
                <w:rFonts w:ascii="Arial" w:hAnsi="Arial" w:cs="Arial"/>
              </w:rPr>
              <w:t xml:space="preserve"> сельсовет </w:t>
            </w:r>
          </w:p>
        </w:tc>
      </w:tr>
      <w:tr w:rsidR="00737CF6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0A3743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lastRenderedPageBreak/>
              <w:t>Участники подпрограммы</w:t>
            </w:r>
          </w:p>
        </w:tc>
        <w:tc>
          <w:tcPr>
            <w:tcW w:w="4535" w:type="dxa"/>
          </w:tcPr>
          <w:p w:rsidR="00737CF6" w:rsidRPr="000A3743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Отсутствуют</w:t>
            </w:r>
          </w:p>
        </w:tc>
      </w:tr>
      <w:tr w:rsidR="00737CF6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0A3743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737CF6" w:rsidRPr="000A3743" w:rsidRDefault="00737CF6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Обеспечение устойчивого</w:t>
            </w:r>
          </w:p>
          <w:p w:rsidR="00737CF6" w:rsidRPr="000A3743" w:rsidRDefault="00737CF6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функционирования систем</w:t>
            </w:r>
          </w:p>
          <w:p w:rsidR="00737CF6" w:rsidRPr="000A3743" w:rsidRDefault="00737CF6" w:rsidP="00222F4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коммунального хозяйства;</w:t>
            </w:r>
          </w:p>
          <w:p w:rsidR="00737CF6" w:rsidRPr="000A3743" w:rsidRDefault="00737CF6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комплексное решение проблем благоустройства территории сельского поселения.</w:t>
            </w:r>
          </w:p>
        </w:tc>
      </w:tr>
      <w:tr w:rsidR="00737CF6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0A3743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4535" w:type="dxa"/>
          </w:tcPr>
          <w:p w:rsidR="00737CF6" w:rsidRPr="000A3743" w:rsidRDefault="00737CF6" w:rsidP="00222F4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Модернизация объектов коммунальной инфраструктуры поселения;</w:t>
            </w:r>
          </w:p>
          <w:p w:rsidR="00737CF6" w:rsidRPr="000A3743" w:rsidRDefault="00737CF6" w:rsidP="00222F4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обеспечение проведения мероприятий по благоустройству территории поселения;</w:t>
            </w:r>
          </w:p>
          <w:p w:rsidR="00737CF6" w:rsidRPr="000A3743" w:rsidRDefault="00737CF6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привлечение жителей поселения к участию в решении проблем благоустройства сельского поселения</w:t>
            </w:r>
          </w:p>
        </w:tc>
      </w:tr>
      <w:tr w:rsidR="00737CF6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0A3743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737CF6" w:rsidRPr="000A3743" w:rsidRDefault="00737CF6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Доля отремонтированных объектов коммунальной инфраструктуры;</w:t>
            </w:r>
          </w:p>
          <w:p w:rsidR="00737CF6" w:rsidRPr="000A3743" w:rsidRDefault="00737CF6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доля удовлетворенности населения благоустройством населенных пунктов сельского поселения;</w:t>
            </w:r>
          </w:p>
          <w:p w:rsidR="00737CF6" w:rsidRPr="000A3743" w:rsidRDefault="00737CF6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снижение уровня расходов на электроэнергию.</w:t>
            </w:r>
          </w:p>
        </w:tc>
      </w:tr>
      <w:tr w:rsidR="00737CF6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0A3743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737CF6" w:rsidRPr="000A3743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2017-</w:t>
            </w:r>
            <w:r>
              <w:rPr>
                <w:rFonts w:ascii="Arial" w:hAnsi="Arial" w:cs="Arial"/>
              </w:rPr>
              <w:t>2023</w:t>
            </w:r>
            <w:r w:rsidRPr="000A3743">
              <w:rPr>
                <w:rFonts w:ascii="Arial" w:hAnsi="Arial" w:cs="Arial"/>
              </w:rPr>
              <w:t xml:space="preserve"> годы</w:t>
            </w:r>
          </w:p>
        </w:tc>
      </w:tr>
      <w:tr w:rsidR="00737CF6" w:rsidRPr="000A374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0A3743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737CF6" w:rsidRPr="000A3743" w:rsidRDefault="00737CF6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2017год  - </w:t>
            </w:r>
            <w:r>
              <w:rPr>
                <w:rFonts w:ascii="Arial" w:hAnsi="Arial" w:cs="Arial"/>
              </w:rPr>
              <w:t>407,83</w:t>
            </w:r>
            <w:r w:rsidRPr="000A3743">
              <w:rPr>
                <w:rFonts w:ascii="Arial" w:hAnsi="Arial" w:cs="Arial"/>
              </w:rPr>
              <w:t xml:space="preserve"> тыс.</w:t>
            </w:r>
            <w:r>
              <w:rPr>
                <w:rFonts w:ascii="Arial" w:hAnsi="Arial" w:cs="Arial"/>
              </w:rPr>
              <w:t xml:space="preserve"> </w:t>
            </w:r>
            <w:r w:rsidRPr="000A3743">
              <w:rPr>
                <w:rFonts w:ascii="Arial" w:hAnsi="Arial" w:cs="Arial"/>
              </w:rPr>
              <w:t>рублей;</w:t>
            </w:r>
          </w:p>
          <w:p w:rsidR="00737CF6" w:rsidRPr="000A3743" w:rsidRDefault="00737CF6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2018 год- </w:t>
            </w:r>
            <w:r w:rsidR="004D3393">
              <w:rPr>
                <w:rFonts w:ascii="Arial" w:hAnsi="Arial" w:cs="Arial"/>
              </w:rPr>
              <w:t>468</w:t>
            </w:r>
            <w:r w:rsidR="006B7990">
              <w:rPr>
                <w:rFonts w:ascii="Arial" w:hAnsi="Arial" w:cs="Arial"/>
              </w:rPr>
              <w:t>,00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737CF6" w:rsidRPr="000A3743" w:rsidRDefault="00737CF6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2019 год- </w:t>
            </w:r>
            <w:r w:rsidR="00740C74">
              <w:rPr>
                <w:rFonts w:ascii="Arial" w:hAnsi="Arial" w:cs="Arial"/>
              </w:rPr>
              <w:t>1756,57</w:t>
            </w:r>
            <w:r w:rsidRPr="000A3743">
              <w:rPr>
                <w:rFonts w:ascii="Arial" w:hAnsi="Arial" w:cs="Arial"/>
              </w:rPr>
              <w:t>тыс. рублей;</w:t>
            </w:r>
          </w:p>
          <w:p w:rsidR="00737CF6" w:rsidRDefault="00737CF6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 xml:space="preserve">2020 год – </w:t>
            </w:r>
            <w:r w:rsidR="00740C74">
              <w:rPr>
                <w:rFonts w:ascii="Arial" w:hAnsi="Arial" w:cs="Arial"/>
              </w:rPr>
              <w:t>331,5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737CF6" w:rsidRDefault="00737CF6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202</w:t>
            </w:r>
            <w:r w:rsidR="00740C74">
              <w:rPr>
                <w:rFonts w:ascii="Arial" w:hAnsi="Arial" w:cs="Arial"/>
              </w:rPr>
              <w:t>1 год – 322,2</w:t>
            </w:r>
            <w:r w:rsidRPr="000A3743">
              <w:rPr>
                <w:rFonts w:ascii="Arial" w:hAnsi="Arial" w:cs="Arial"/>
              </w:rPr>
              <w:t>тыс. рублей;</w:t>
            </w:r>
          </w:p>
          <w:p w:rsidR="00737CF6" w:rsidRPr="000A3743" w:rsidRDefault="00737CF6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202</w:t>
            </w:r>
            <w:r w:rsidR="00740C74">
              <w:rPr>
                <w:rFonts w:ascii="Arial" w:hAnsi="Arial" w:cs="Arial"/>
              </w:rPr>
              <w:t>2 год – 282,7</w:t>
            </w:r>
            <w:r w:rsidRPr="000A3743">
              <w:rPr>
                <w:rFonts w:ascii="Arial" w:hAnsi="Arial" w:cs="Arial"/>
              </w:rPr>
              <w:t xml:space="preserve"> тыс. рублей;</w:t>
            </w:r>
          </w:p>
          <w:p w:rsidR="00737CF6" w:rsidRPr="000A3743" w:rsidRDefault="00737CF6" w:rsidP="00222F4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0A3743">
              <w:rPr>
                <w:rFonts w:ascii="Arial" w:hAnsi="Arial" w:cs="Arial"/>
              </w:rPr>
              <w:t xml:space="preserve"> год – </w:t>
            </w:r>
            <w:r w:rsidR="00740C74">
              <w:rPr>
                <w:rFonts w:ascii="Arial" w:hAnsi="Arial" w:cs="Arial"/>
              </w:rPr>
              <w:t>282,7</w:t>
            </w:r>
            <w:r w:rsidRPr="000A3743">
              <w:rPr>
                <w:rFonts w:ascii="Arial" w:hAnsi="Arial" w:cs="Arial"/>
              </w:rPr>
              <w:t xml:space="preserve"> тыс. рублей.</w:t>
            </w:r>
          </w:p>
          <w:p w:rsidR="00737CF6" w:rsidRPr="000A3743" w:rsidRDefault="00737CF6" w:rsidP="000C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A3743">
              <w:rPr>
                <w:rFonts w:ascii="Arial" w:hAnsi="Arial" w:cs="Arial"/>
              </w:rPr>
              <w:t>ВСЕГО –</w:t>
            </w:r>
            <w:r w:rsidR="00740C74">
              <w:rPr>
                <w:rFonts w:ascii="Arial" w:hAnsi="Arial" w:cs="Arial"/>
              </w:rPr>
              <w:t xml:space="preserve"> 3869,5</w:t>
            </w:r>
            <w:r>
              <w:rPr>
                <w:rFonts w:ascii="Arial" w:hAnsi="Arial" w:cs="Arial"/>
              </w:rPr>
              <w:t xml:space="preserve"> </w:t>
            </w:r>
            <w:r w:rsidRPr="000A3743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</w:t>
            </w:r>
            <w:r w:rsidRPr="000A3743">
              <w:rPr>
                <w:rFonts w:ascii="Arial" w:hAnsi="Arial" w:cs="Arial"/>
              </w:rPr>
              <w:t>рублей.</w:t>
            </w:r>
          </w:p>
        </w:tc>
      </w:tr>
    </w:tbl>
    <w:p w:rsidR="00737CF6" w:rsidRDefault="00737CF6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6F4DA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37CF6" w:rsidRPr="00B1045B" w:rsidRDefault="00737CF6" w:rsidP="000C18A0">
      <w:pPr>
        <w:pStyle w:val="ab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  <w:r w:rsidRPr="00B1045B">
        <w:rPr>
          <w:rFonts w:ascii="Arial" w:hAnsi="Arial" w:cs="Arial"/>
          <w:b/>
          <w:bCs/>
        </w:rPr>
        <w:t>Общая характеристика</w:t>
      </w:r>
    </w:p>
    <w:p w:rsidR="00737CF6" w:rsidRPr="00B1045B" w:rsidRDefault="00737CF6" w:rsidP="006F4DA9">
      <w:pPr>
        <w:pStyle w:val="ab"/>
        <w:autoSpaceDE w:val="0"/>
        <w:autoSpaceDN w:val="0"/>
        <w:adjustRightInd w:val="0"/>
        <w:spacing w:after="0" w:line="240" w:lineRule="auto"/>
        <w:ind w:left="2880"/>
        <w:outlineLvl w:val="1"/>
        <w:rPr>
          <w:rFonts w:ascii="Arial" w:hAnsi="Arial" w:cs="Arial"/>
          <w:b/>
          <w:bCs/>
        </w:rPr>
      </w:pPr>
    </w:p>
    <w:p w:rsidR="00737CF6" w:rsidRPr="00B1045B" w:rsidRDefault="00737CF6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Благоустройство территорий сельского поселения – важнейшая составная часть его развития и одна из приоритетных задач органов местного самоуправления.</w:t>
      </w:r>
    </w:p>
    <w:p w:rsidR="00737CF6" w:rsidRPr="00B1045B" w:rsidRDefault="00737CF6" w:rsidP="0035212C">
      <w:pPr>
        <w:pStyle w:val="ab"/>
        <w:tabs>
          <w:tab w:val="left" w:pos="8460"/>
        </w:tabs>
        <w:spacing w:after="0"/>
        <w:ind w:left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На т</w:t>
      </w:r>
      <w:r>
        <w:rPr>
          <w:rFonts w:ascii="Arial" w:hAnsi="Arial" w:cs="Arial"/>
        </w:rPr>
        <w:t>ерритории поселения  расположен 1  населенный пункт</w:t>
      </w:r>
      <w:r w:rsidRPr="00B1045B">
        <w:rPr>
          <w:rFonts w:ascii="Arial" w:hAnsi="Arial" w:cs="Arial"/>
        </w:rPr>
        <w:t xml:space="preserve">, где проживает по </w:t>
      </w:r>
      <w:r>
        <w:rPr>
          <w:rFonts w:ascii="Arial" w:hAnsi="Arial" w:cs="Arial"/>
        </w:rPr>
        <w:t>состоянию на 01.01.2017 г.  78</w:t>
      </w:r>
      <w:r w:rsidRPr="006F1893">
        <w:rPr>
          <w:rFonts w:ascii="Arial" w:hAnsi="Arial" w:cs="Arial"/>
        </w:rPr>
        <w:t>4</w:t>
      </w:r>
      <w:r w:rsidRPr="00B1045B">
        <w:rPr>
          <w:rFonts w:ascii="Arial" w:hAnsi="Arial" w:cs="Arial"/>
        </w:rPr>
        <w:t xml:space="preserve"> человек</w:t>
      </w:r>
      <w:r>
        <w:rPr>
          <w:rFonts w:ascii="Arial" w:hAnsi="Arial" w:cs="Arial"/>
        </w:rPr>
        <w:t>а</w:t>
      </w:r>
      <w:r w:rsidRPr="00B1045B">
        <w:rPr>
          <w:rFonts w:ascii="Arial" w:hAnsi="Arial" w:cs="Arial"/>
        </w:rPr>
        <w:t>. На территории поселения находятся объекты благоустройства и жилищно-коммунального хозяйства: детские и спортивные площадки, открытые водоемы; пруды; зеленые насаждения; места массового пребывания людей; малые архитектурные формы; водоразборные колонки; места захоронения, линии электропередачи, здания котельных, водопроводы.</w:t>
      </w:r>
    </w:p>
    <w:p w:rsidR="00737CF6" w:rsidRPr="00B1045B" w:rsidRDefault="00737CF6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:rsidR="00737CF6" w:rsidRPr="00B1045B" w:rsidRDefault="00737CF6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Имеющиеся объекты благоустройства и жилищно-коммунального хозяйства,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737CF6" w:rsidRPr="00B1045B" w:rsidRDefault="00737CF6" w:rsidP="0035212C">
      <w:pPr>
        <w:tabs>
          <w:tab w:val="left" w:pos="8460"/>
        </w:tabs>
        <w:spacing w:after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lastRenderedPageBreak/>
        <w:t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</w:t>
      </w:r>
    </w:p>
    <w:p w:rsidR="00737CF6" w:rsidRPr="00B1045B" w:rsidRDefault="00737CF6" w:rsidP="0035212C">
      <w:pPr>
        <w:pStyle w:val="ab"/>
        <w:tabs>
          <w:tab w:val="left" w:pos="8460"/>
        </w:tabs>
        <w:spacing w:after="0"/>
        <w:ind w:left="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737CF6" w:rsidRPr="00B1045B" w:rsidRDefault="00737CF6" w:rsidP="006F4DA9">
      <w:pPr>
        <w:pStyle w:val="ab"/>
        <w:tabs>
          <w:tab w:val="left" w:pos="8460"/>
        </w:tabs>
        <w:spacing w:after="0"/>
        <w:ind w:left="0"/>
        <w:rPr>
          <w:rFonts w:ascii="Arial" w:hAnsi="Arial" w:cs="Arial"/>
        </w:rPr>
      </w:pPr>
    </w:p>
    <w:p w:rsidR="00737CF6" w:rsidRPr="00B1045B" w:rsidRDefault="00737CF6" w:rsidP="00865024">
      <w:pPr>
        <w:suppressAutoHyphens/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proofErr w:type="spellStart"/>
      <w:r>
        <w:rPr>
          <w:rFonts w:ascii="Arial" w:hAnsi="Arial" w:cs="Arial"/>
          <w:b/>
          <w:bCs/>
          <w:color w:val="000000"/>
          <w:kern w:val="1"/>
          <w:lang w:eastAsia="ar-SA"/>
        </w:rPr>
        <w:t>Старобелогорский</w:t>
      </w:r>
      <w:proofErr w:type="spellEnd"/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</w:t>
      </w:r>
      <w:proofErr w:type="spellStart"/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proofErr w:type="spellEnd"/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737CF6" w:rsidRPr="00B1045B" w:rsidRDefault="00737CF6" w:rsidP="006F4DA9">
      <w:pPr>
        <w:pStyle w:val="ab"/>
        <w:tabs>
          <w:tab w:val="left" w:pos="8460"/>
        </w:tabs>
        <w:spacing w:after="0"/>
        <w:ind w:left="0"/>
        <w:rPr>
          <w:rFonts w:ascii="Arial" w:hAnsi="Arial" w:cs="Arial"/>
        </w:rPr>
      </w:pPr>
    </w:p>
    <w:p w:rsidR="00737CF6" w:rsidRPr="00B1045B" w:rsidRDefault="00737CF6" w:rsidP="00865024">
      <w:pPr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Благоустройство территории и модернизация объектов жилищно-коммунального хозяйства относится к приоритетным задачам органов местного самоуправления и должна обеспечить благоприятные условия для развития экономики и социальной сферы поселения, комфортного проживания.</w:t>
      </w:r>
    </w:p>
    <w:p w:rsidR="00737CF6" w:rsidRPr="00B1045B" w:rsidRDefault="00737CF6" w:rsidP="00865024">
      <w:pPr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Определены следующие </w:t>
      </w:r>
      <w:r w:rsidRPr="00B1045B">
        <w:rPr>
          <w:rFonts w:ascii="Arial" w:hAnsi="Arial" w:cs="Arial"/>
          <w:b/>
          <w:bCs/>
        </w:rPr>
        <w:t>цели Подпрограммы</w:t>
      </w:r>
      <w:r w:rsidRPr="00B1045B">
        <w:rPr>
          <w:rFonts w:ascii="Arial" w:hAnsi="Arial" w:cs="Arial"/>
        </w:rPr>
        <w:t>:</w:t>
      </w:r>
    </w:p>
    <w:p w:rsidR="00737CF6" w:rsidRPr="00B1045B" w:rsidRDefault="00737CF6" w:rsidP="00865024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обеспечение устойчивого функционирования систем коммунального хозяйства;</w:t>
      </w:r>
    </w:p>
    <w:p w:rsidR="00737CF6" w:rsidRPr="00B1045B" w:rsidRDefault="00737CF6" w:rsidP="00865024">
      <w:pPr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комплексное решение проблем благоустройства территории сельского поселения.</w:t>
      </w:r>
    </w:p>
    <w:p w:rsidR="00737CF6" w:rsidRPr="00B1045B" w:rsidRDefault="00737CF6" w:rsidP="00865024">
      <w:pPr>
        <w:spacing w:line="240" w:lineRule="auto"/>
        <w:ind w:firstLine="540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Для достижения целей Подпрограммы поставлены </w:t>
      </w:r>
      <w:r w:rsidRPr="00B1045B">
        <w:rPr>
          <w:rFonts w:ascii="Arial" w:hAnsi="Arial" w:cs="Arial"/>
          <w:b/>
          <w:bCs/>
        </w:rPr>
        <w:t>следующие задачи</w:t>
      </w:r>
      <w:r w:rsidRPr="00B1045B">
        <w:rPr>
          <w:rFonts w:ascii="Arial" w:hAnsi="Arial" w:cs="Arial"/>
        </w:rPr>
        <w:t>:</w:t>
      </w:r>
    </w:p>
    <w:p w:rsidR="00737CF6" w:rsidRPr="00B1045B" w:rsidRDefault="00737CF6" w:rsidP="00865024">
      <w:pPr>
        <w:tabs>
          <w:tab w:val="left" w:pos="8460"/>
        </w:tabs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 xml:space="preserve">             1. </w:t>
      </w:r>
      <w:r w:rsidRPr="00B1045B">
        <w:rPr>
          <w:rFonts w:ascii="Arial" w:hAnsi="Arial" w:cs="Arial"/>
        </w:rPr>
        <w:t>модернизация объектов коммунальной инфраструктуры поселения;</w:t>
      </w:r>
    </w:p>
    <w:p w:rsidR="00737CF6" w:rsidRPr="00B1045B" w:rsidRDefault="00737CF6" w:rsidP="00865024">
      <w:pPr>
        <w:tabs>
          <w:tab w:val="left" w:pos="8460"/>
        </w:tabs>
        <w:spacing w:after="0" w:line="240" w:lineRule="auto"/>
        <w:ind w:left="1260" w:hanging="1260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 xml:space="preserve">            2.</w:t>
      </w:r>
      <w:r w:rsidRPr="00B1045B">
        <w:rPr>
          <w:rFonts w:ascii="Arial" w:hAnsi="Arial" w:cs="Arial"/>
        </w:rPr>
        <w:t>обеспечение проведения мероприятий по благоустройству территории поселения;</w:t>
      </w:r>
    </w:p>
    <w:p w:rsidR="00737CF6" w:rsidRPr="00B1045B" w:rsidRDefault="00737CF6" w:rsidP="00865024">
      <w:pPr>
        <w:spacing w:line="240" w:lineRule="auto"/>
        <w:ind w:left="899"/>
        <w:jc w:val="both"/>
        <w:rPr>
          <w:rFonts w:ascii="Arial" w:hAnsi="Arial" w:cs="Arial"/>
        </w:rPr>
      </w:pPr>
      <w:r w:rsidRPr="00B1045B">
        <w:rPr>
          <w:rFonts w:ascii="Arial" w:hAnsi="Arial" w:cs="Arial"/>
          <w:b/>
          <w:bCs/>
        </w:rPr>
        <w:t>3.</w:t>
      </w:r>
      <w:r w:rsidRPr="00B1045B">
        <w:rPr>
          <w:rFonts w:ascii="Arial" w:hAnsi="Arial" w:cs="Arial"/>
        </w:rPr>
        <w:t>привлечение жителей поселения к участию в решении проблем благоустройства поселения.</w:t>
      </w:r>
    </w:p>
    <w:p w:rsidR="00737CF6" w:rsidRPr="00B1045B" w:rsidRDefault="00737CF6" w:rsidP="00865024">
      <w:pPr>
        <w:spacing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Для реализации поставленных целей и решения задач Подпрограммы предусмотрено выполнение следующих </w:t>
      </w:r>
      <w:r w:rsidRPr="00B1045B">
        <w:rPr>
          <w:rFonts w:ascii="Arial" w:hAnsi="Arial" w:cs="Arial"/>
          <w:b/>
          <w:bCs/>
        </w:rPr>
        <w:t>мероприятий</w:t>
      </w:r>
      <w:r w:rsidRPr="00B1045B">
        <w:rPr>
          <w:rFonts w:ascii="Arial" w:hAnsi="Arial" w:cs="Arial"/>
        </w:rPr>
        <w:t>:</w:t>
      </w:r>
    </w:p>
    <w:p w:rsidR="00737CF6" w:rsidRPr="00B1045B" w:rsidRDefault="00737CF6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мероприятия по текущему и капитальному ремонту объектов коммунальной инфраструктуры;</w:t>
      </w:r>
    </w:p>
    <w:p w:rsidR="00737CF6" w:rsidRPr="00B1045B" w:rsidRDefault="00737CF6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 организация и содержание мест захоронения;</w:t>
      </w:r>
    </w:p>
    <w:p w:rsidR="00737CF6" w:rsidRPr="00B1045B" w:rsidRDefault="00737CF6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обеспечение уличного освещения поселения;</w:t>
      </w:r>
    </w:p>
    <w:p w:rsidR="00737CF6" w:rsidRPr="00B1045B" w:rsidRDefault="00737CF6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организация работ по озеленению населенных пунктов поселения;</w:t>
      </w:r>
    </w:p>
    <w:p w:rsidR="00737CF6" w:rsidRPr="00B1045B" w:rsidRDefault="00737CF6" w:rsidP="00865024">
      <w:pPr>
        <w:numPr>
          <w:ilvl w:val="0"/>
          <w:numId w:val="19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мероприятия по освоению новых территорий в целях жилищного строительства;</w:t>
      </w:r>
    </w:p>
    <w:p w:rsidR="00737CF6" w:rsidRDefault="00737CF6" w:rsidP="004C150A">
      <w:pPr>
        <w:numPr>
          <w:ilvl w:val="0"/>
          <w:numId w:val="19"/>
        </w:numPr>
        <w:rPr>
          <w:rFonts w:ascii="Arial" w:hAnsi="Arial" w:cs="Arial"/>
        </w:rPr>
      </w:pPr>
      <w:r w:rsidRPr="00B1045B">
        <w:rPr>
          <w:rFonts w:ascii="Arial" w:hAnsi="Arial" w:cs="Arial"/>
        </w:rPr>
        <w:t>прочие</w:t>
      </w:r>
      <w:r w:rsidR="004C150A">
        <w:rPr>
          <w:rFonts w:ascii="Arial" w:hAnsi="Arial" w:cs="Arial"/>
        </w:rPr>
        <w:t xml:space="preserve"> мероприятия по благоустройству</w:t>
      </w:r>
    </w:p>
    <w:p w:rsidR="00737CF6" w:rsidRPr="00B1045B" w:rsidRDefault="00737CF6" w:rsidP="00FB31F9">
      <w:pPr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37CF6" w:rsidRPr="00B1045B" w:rsidRDefault="00737CF6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B1045B" w:rsidRDefault="00737CF6" w:rsidP="00865024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737CF6" w:rsidRPr="00B1045B" w:rsidRDefault="00737CF6" w:rsidP="00865024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737CF6" w:rsidRPr="00B1045B" w:rsidRDefault="00737CF6" w:rsidP="00B1045B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37CF6" w:rsidRPr="00B1045B" w:rsidRDefault="00737CF6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B1045B" w:rsidRDefault="00737CF6" w:rsidP="00FB31F9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B1045B">
        <w:rPr>
          <w:rFonts w:ascii="Arial" w:hAnsi="Arial" w:cs="Arial"/>
          <w:b/>
          <w:bCs/>
          <w:color w:val="000000"/>
          <w:kern w:val="1"/>
          <w:lang w:eastAsia="ar-SA"/>
        </w:rPr>
        <w:lastRenderedPageBreak/>
        <w:t>4. Информация о ресурсном обеспечении подпрограммы</w:t>
      </w:r>
    </w:p>
    <w:p w:rsidR="00737CF6" w:rsidRPr="00B1045B" w:rsidRDefault="00737CF6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B1045B" w:rsidRDefault="00737CF6" w:rsidP="00865024">
      <w:pPr>
        <w:pStyle w:val="ConsPlusNormal"/>
        <w:ind w:firstLine="540"/>
        <w:jc w:val="both"/>
      </w:pPr>
      <w:r w:rsidRPr="00B1045B">
        <w:t xml:space="preserve">При планировании ресурсного обеспечения Подпрограммы учитывались реальная ситуация в финансово-бюджетной сфере муниципального образования  </w:t>
      </w:r>
      <w:proofErr w:type="spellStart"/>
      <w:r>
        <w:t>Старобелогорский</w:t>
      </w:r>
      <w:proofErr w:type="spellEnd"/>
      <w:r w:rsidRPr="00B1045B">
        <w:t xml:space="preserve"> сельсовет  </w:t>
      </w:r>
      <w:proofErr w:type="spellStart"/>
      <w:r w:rsidRPr="00B1045B">
        <w:t>Новосергиевского</w:t>
      </w:r>
      <w:proofErr w:type="spellEnd"/>
      <w:r w:rsidRPr="00B1045B">
        <w:t xml:space="preserve"> района, социальная значимость проблемы содержание  территории поселения  и благоустройства.</w:t>
      </w:r>
    </w:p>
    <w:p w:rsidR="00737CF6" w:rsidRPr="00B1045B" w:rsidRDefault="00737CF6" w:rsidP="00865024">
      <w:pPr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Финансирование мероприятий Подпрограммы будет осуществляться за счет средств бюджета муниципального образования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B1045B">
        <w:rPr>
          <w:rFonts w:ascii="Arial" w:hAnsi="Arial" w:cs="Arial"/>
        </w:rPr>
        <w:t xml:space="preserve"> сельсовет.</w:t>
      </w:r>
    </w:p>
    <w:p w:rsidR="00737CF6" w:rsidRPr="00B1045B" w:rsidRDefault="00737CF6" w:rsidP="009D439D">
      <w:pPr>
        <w:pStyle w:val="a5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1045B">
        <w:rPr>
          <w:rFonts w:ascii="Arial" w:hAnsi="Arial" w:cs="Arial"/>
          <w:color w:val="000000"/>
          <w:sz w:val="22"/>
          <w:szCs w:val="22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37CF6" w:rsidRPr="00B1045B" w:rsidRDefault="00737CF6" w:rsidP="009D439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 xml:space="preserve">Общий объем финансирования подпрограммы составляет </w:t>
      </w:r>
      <w:r w:rsidR="00740C74">
        <w:rPr>
          <w:rFonts w:ascii="Arial" w:hAnsi="Arial" w:cs="Arial"/>
        </w:rPr>
        <w:t>3869,5</w:t>
      </w:r>
      <w:r w:rsidRPr="00B1045B">
        <w:rPr>
          <w:rFonts w:ascii="Arial" w:hAnsi="Arial" w:cs="Arial"/>
        </w:rPr>
        <w:t xml:space="preserve"> тыс. руб. Финансирование осуществляется за счет средств местного бюджета, в том числе по годам реализации:</w:t>
      </w:r>
    </w:p>
    <w:p w:rsidR="00737CF6" w:rsidRPr="000A3743" w:rsidRDefault="00737CF6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2017год  - </w:t>
      </w:r>
      <w:r>
        <w:rPr>
          <w:rFonts w:ascii="Arial" w:hAnsi="Arial" w:cs="Arial"/>
        </w:rPr>
        <w:t>407,83</w:t>
      </w:r>
      <w:r w:rsidRPr="000A3743">
        <w:rPr>
          <w:rFonts w:ascii="Arial" w:hAnsi="Arial" w:cs="Arial"/>
        </w:rPr>
        <w:t>тыс.</w:t>
      </w:r>
      <w:r>
        <w:rPr>
          <w:rFonts w:ascii="Arial" w:hAnsi="Arial" w:cs="Arial"/>
        </w:rPr>
        <w:t xml:space="preserve"> </w:t>
      </w:r>
      <w:r w:rsidRPr="000A3743">
        <w:rPr>
          <w:rFonts w:ascii="Arial" w:hAnsi="Arial" w:cs="Arial"/>
        </w:rPr>
        <w:t>рублей;</w:t>
      </w:r>
    </w:p>
    <w:p w:rsidR="00737CF6" w:rsidRPr="000A3743" w:rsidRDefault="00737CF6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2018 год- </w:t>
      </w:r>
      <w:r w:rsidR="005106FE">
        <w:rPr>
          <w:rFonts w:ascii="Arial" w:hAnsi="Arial" w:cs="Arial"/>
        </w:rPr>
        <w:t>468</w:t>
      </w:r>
      <w:r w:rsidR="002363BD">
        <w:rPr>
          <w:rFonts w:ascii="Arial" w:hAnsi="Arial" w:cs="Arial"/>
        </w:rPr>
        <w:t>,00</w:t>
      </w:r>
      <w:r w:rsidRPr="000A3743">
        <w:rPr>
          <w:rFonts w:ascii="Arial" w:hAnsi="Arial" w:cs="Arial"/>
        </w:rPr>
        <w:t xml:space="preserve"> тыс. рублей;</w:t>
      </w:r>
    </w:p>
    <w:p w:rsidR="00737CF6" w:rsidRPr="000A3743" w:rsidRDefault="00737CF6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2019 год- </w:t>
      </w:r>
      <w:r w:rsidR="00740C74">
        <w:rPr>
          <w:rFonts w:ascii="Arial" w:hAnsi="Arial" w:cs="Arial"/>
        </w:rPr>
        <w:t>1756,57</w:t>
      </w:r>
      <w:r w:rsidRPr="000A3743">
        <w:rPr>
          <w:rFonts w:ascii="Arial" w:hAnsi="Arial" w:cs="Arial"/>
        </w:rPr>
        <w:t xml:space="preserve"> тыс. рублей;</w:t>
      </w:r>
    </w:p>
    <w:p w:rsidR="00737CF6" w:rsidRDefault="00737CF6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 xml:space="preserve">2020 год – </w:t>
      </w:r>
      <w:r w:rsidR="00740C74">
        <w:rPr>
          <w:rFonts w:ascii="Arial" w:hAnsi="Arial" w:cs="Arial"/>
        </w:rPr>
        <w:t>331,5</w:t>
      </w:r>
      <w:r w:rsidRPr="000A3743">
        <w:rPr>
          <w:rFonts w:ascii="Arial" w:hAnsi="Arial" w:cs="Arial"/>
        </w:rPr>
        <w:t xml:space="preserve"> тыс. рублей;</w:t>
      </w:r>
    </w:p>
    <w:p w:rsidR="00737CF6" w:rsidRDefault="00737CF6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>202</w:t>
      </w:r>
      <w:r w:rsidR="00740C74">
        <w:rPr>
          <w:rFonts w:ascii="Arial" w:hAnsi="Arial" w:cs="Arial"/>
        </w:rPr>
        <w:t>1 год – 322,2</w:t>
      </w:r>
      <w:r w:rsidRPr="000A3743">
        <w:rPr>
          <w:rFonts w:ascii="Arial" w:hAnsi="Arial" w:cs="Arial"/>
        </w:rPr>
        <w:t>тыс. рублей;</w:t>
      </w:r>
    </w:p>
    <w:p w:rsidR="00737CF6" w:rsidRPr="000A3743" w:rsidRDefault="00737CF6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0A3743">
        <w:rPr>
          <w:rFonts w:ascii="Arial" w:hAnsi="Arial" w:cs="Arial"/>
        </w:rPr>
        <w:t>202</w:t>
      </w:r>
      <w:r w:rsidR="00740C74">
        <w:rPr>
          <w:rFonts w:ascii="Arial" w:hAnsi="Arial" w:cs="Arial"/>
        </w:rPr>
        <w:t>2 год – 282,7</w:t>
      </w:r>
      <w:r w:rsidRPr="000A3743">
        <w:rPr>
          <w:rFonts w:ascii="Arial" w:hAnsi="Arial" w:cs="Arial"/>
        </w:rPr>
        <w:t xml:space="preserve"> тыс. рублей;</w:t>
      </w:r>
    </w:p>
    <w:p w:rsidR="00737CF6" w:rsidRPr="000A3743" w:rsidRDefault="00737CF6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Pr="000A3743">
        <w:rPr>
          <w:rFonts w:ascii="Arial" w:hAnsi="Arial" w:cs="Arial"/>
        </w:rPr>
        <w:t xml:space="preserve"> год – </w:t>
      </w:r>
      <w:r w:rsidR="00740C74">
        <w:rPr>
          <w:rFonts w:ascii="Arial" w:hAnsi="Arial" w:cs="Arial"/>
        </w:rPr>
        <w:t>282,7</w:t>
      </w:r>
      <w:r w:rsidRPr="000A3743">
        <w:rPr>
          <w:rFonts w:ascii="Arial" w:hAnsi="Arial" w:cs="Arial"/>
        </w:rPr>
        <w:t xml:space="preserve"> тыс. рублей.</w:t>
      </w:r>
    </w:p>
    <w:p w:rsidR="00737CF6" w:rsidRPr="00B1045B" w:rsidRDefault="00737CF6" w:rsidP="00865024">
      <w:pPr>
        <w:spacing w:after="0" w:line="240" w:lineRule="auto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37CF6" w:rsidRPr="00B1045B" w:rsidRDefault="00737CF6" w:rsidP="00865024">
      <w:pPr>
        <w:spacing w:after="0" w:line="240" w:lineRule="auto"/>
        <w:jc w:val="both"/>
        <w:rPr>
          <w:rFonts w:ascii="Arial" w:hAnsi="Arial" w:cs="Arial"/>
        </w:rPr>
      </w:pPr>
    </w:p>
    <w:p w:rsidR="00737CF6" w:rsidRPr="00B1045B" w:rsidRDefault="00737CF6" w:rsidP="00865024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B1045B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737CF6" w:rsidRPr="00B1045B" w:rsidRDefault="00737CF6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B1045B" w:rsidRDefault="00737CF6" w:rsidP="008650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1045B">
        <w:rPr>
          <w:rFonts w:ascii="Arial" w:hAnsi="Arial" w:cs="Arial"/>
        </w:rPr>
        <w:t xml:space="preserve">Коэффициент значимости подпрограммы «Комплексное развитие коммунальной инфраструктуры и повышение уровня благоустройства на территории муниципального образования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B1045B">
        <w:rPr>
          <w:rFonts w:ascii="Arial" w:hAnsi="Arial" w:cs="Arial"/>
        </w:rPr>
        <w:t xml:space="preserve"> сельсовет   на 2017-</w:t>
      </w:r>
      <w:r>
        <w:rPr>
          <w:rFonts w:ascii="Arial" w:hAnsi="Arial" w:cs="Arial"/>
        </w:rPr>
        <w:t>2023</w:t>
      </w:r>
      <w:r w:rsidRPr="00B1045B">
        <w:rPr>
          <w:rFonts w:ascii="Arial" w:hAnsi="Arial" w:cs="Arial"/>
        </w:rPr>
        <w:t xml:space="preserve"> </w:t>
      </w:r>
      <w:proofErr w:type="spellStart"/>
      <w:r w:rsidRPr="00B1045B">
        <w:rPr>
          <w:rFonts w:ascii="Arial" w:hAnsi="Arial" w:cs="Arial"/>
        </w:rPr>
        <w:t>годы»составляет</w:t>
      </w:r>
      <w:proofErr w:type="spellEnd"/>
      <w:r w:rsidRPr="00B1045B">
        <w:rPr>
          <w:rFonts w:ascii="Arial" w:hAnsi="Arial" w:cs="Arial"/>
        </w:rPr>
        <w:t xml:space="preserve"> 0,125 </w:t>
      </w:r>
    </w:p>
    <w:p w:rsidR="00737CF6" w:rsidRPr="00B1045B" w:rsidRDefault="00737CF6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B1045B">
        <w:rPr>
          <w:rFonts w:ascii="Arial" w:hAnsi="Arial" w:cs="Arial"/>
        </w:rPr>
        <w:t>kj</w:t>
      </w:r>
      <w:proofErr w:type="spellEnd"/>
      <w:r w:rsidRPr="00B1045B">
        <w:rPr>
          <w:rFonts w:ascii="Arial" w:hAnsi="Arial" w:cs="Arial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737CF6" w:rsidRPr="00B1045B" w:rsidRDefault="00737CF6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B1045B">
        <w:rPr>
          <w:rFonts w:ascii="Arial" w:hAnsi="Arial" w:cs="Arial"/>
        </w:rPr>
        <w:t>kj</w:t>
      </w:r>
      <w:proofErr w:type="spellEnd"/>
      <w:r w:rsidRPr="00B1045B">
        <w:rPr>
          <w:rFonts w:ascii="Arial" w:hAnsi="Arial" w:cs="Arial"/>
        </w:rPr>
        <w:t>= МП/j , где:</w:t>
      </w:r>
    </w:p>
    <w:p w:rsidR="00737CF6" w:rsidRPr="00B1045B" w:rsidRDefault="00737CF6" w:rsidP="00865024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МП - муниципальная программа равна 1;</w:t>
      </w:r>
    </w:p>
    <w:p w:rsidR="00737CF6" w:rsidRDefault="00737CF6" w:rsidP="000C18A0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045B">
        <w:rPr>
          <w:rFonts w:ascii="Arial" w:hAnsi="Arial" w:cs="Arial"/>
        </w:rPr>
        <w:t>j – количество подпрограмм в программе.</w:t>
      </w:r>
      <w:r>
        <w:rPr>
          <w:rFonts w:ascii="Arial" w:hAnsi="Arial" w:cs="Arial"/>
        </w:rPr>
        <w:t xml:space="preserve">           </w:t>
      </w:r>
    </w:p>
    <w:p w:rsidR="00737CF6" w:rsidRDefault="00737CF6" w:rsidP="000C18A0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737CF6" w:rsidRDefault="00737CF6" w:rsidP="000C18A0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737CF6" w:rsidRDefault="00737CF6" w:rsidP="000C18A0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737CF6" w:rsidRPr="005B46AF" w:rsidRDefault="00737CF6" w:rsidP="00B1045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9</w:t>
      </w:r>
    </w:p>
    <w:p w:rsidR="00737CF6" w:rsidRPr="005B46AF" w:rsidRDefault="00737CF6" w:rsidP="00B104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737CF6" w:rsidRPr="005B46AF" w:rsidRDefault="00737CF6" w:rsidP="00B1045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737CF6" w:rsidRDefault="00737CF6" w:rsidP="00B1045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муниципального образования </w:t>
      </w:r>
      <w:proofErr w:type="spellStart"/>
      <w:r>
        <w:rPr>
          <w:rFonts w:ascii="Arial" w:hAnsi="Arial" w:cs="Arial"/>
          <w:spacing w:val="11"/>
        </w:rPr>
        <w:t>Старобелогорский</w:t>
      </w:r>
      <w:proofErr w:type="spellEnd"/>
      <w:r w:rsidRPr="005B46AF">
        <w:rPr>
          <w:rFonts w:ascii="Arial" w:hAnsi="Arial" w:cs="Arial"/>
          <w:spacing w:val="11"/>
        </w:rPr>
        <w:t xml:space="preserve"> </w:t>
      </w:r>
    </w:p>
    <w:p w:rsidR="00737CF6" w:rsidRPr="005B46AF" w:rsidRDefault="00737CF6" w:rsidP="00B104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</w:t>
      </w:r>
      <w:r w:rsidRPr="005B46AF">
        <w:rPr>
          <w:rFonts w:ascii="Arial" w:hAnsi="Arial" w:cs="Arial"/>
          <w:spacing w:val="11"/>
        </w:rPr>
        <w:t xml:space="preserve">сельсовет  </w:t>
      </w:r>
      <w:proofErr w:type="spellStart"/>
      <w:r w:rsidRPr="005B46AF">
        <w:rPr>
          <w:rFonts w:ascii="Arial" w:hAnsi="Arial" w:cs="Arial"/>
          <w:spacing w:val="11"/>
        </w:rPr>
        <w:t>Новосергиевского</w:t>
      </w:r>
      <w:proofErr w:type="spellEnd"/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737CF6" w:rsidRPr="005B46AF" w:rsidRDefault="00737CF6" w:rsidP="00B104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737CF6" w:rsidRDefault="00737CF6" w:rsidP="009D4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37CF6" w:rsidRPr="00361221" w:rsidRDefault="00737CF6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61221">
        <w:rPr>
          <w:rFonts w:ascii="Arial" w:hAnsi="Arial" w:cs="Arial"/>
          <w:b/>
          <w:bCs/>
        </w:rPr>
        <w:t>ПАСПОРТ</w:t>
      </w:r>
    </w:p>
    <w:p w:rsidR="00737CF6" w:rsidRPr="00361221" w:rsidRDefault="00737CF6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Arial" w:hAnsi="Arial" w:cs="Arial"/>
        </w:rPr>
      </w:pPr>
      <w:r w:rsidRPr="00361221">
        <w:rPr>
          <w:rFonts w:ascii="Arial" w:hAnsi="Arial" w:cs="Arial"/>
          <w:b/>
          <w:bCs/>
        </w:rPr>
        <w:t xml:space="preserve">подпрограммы </w:t>
      </w:r>
      <w:r w:rsidRPr="00361221">
        <w:rPr>
          <w:rFonts w:ascii="Arial" w:hAnsi="Arial" w:cs="Arial"/>
        </w:rPr>
        <w:t xml:space="preserve">«Развитие </w:t>
      </w:r>
      <w:r>
        <w:rPr>
          <w:rFonts w:ascii="Arial" w:hAnsi="Arial" w:cs="Arial"/>
        </w:rPr>
        <w:t xml:space="preserve">в сфере </w:t>
      </w:r>
      <w:r w:rsidRPr="00361221">
        <w:rPr>
          <w:rFonts w:ascii="Arial" w:hAnsi="Arial" w:cs="Arial"/>
        </w:rPr>
        <w:t>культуры в муниципальном образовании</w:t>
      </w:r>
    </w:p>
    <w:p w:rsidR="00737CF6" w:rsidRPr="00361221" w:rsidRDefault="00737CF6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361221">
        <w:rPr>
          <w:rFonts w:ascii="Arial" w:hAnsi="Arial" w:cs="Arial"/>
        </w:rPr>
        <w:t xml:space="preserve"> сельсовет   на 2017-</w:t>
      </w:r>
      <w:r>
        <w:rPr>
          <w:rFonts w:ascii="Arial" w:hAnsi="Arial" w:cs="Arial"/>
        </w:rPr>
        <w:t>2023</w:t>
      </w:r>
      <w:r w:rsidRPr="00361221">
        <w:rPr>
          <w:rFonts w:ascii="Arial" w:hAnsi="Arial" w:cs="Arial"/>
        </w:rPr>
        <w:t xml:space="preserve"> годы»</w:t>
      </w:r>
    </w:p>
    <w:p w:rsidR="00737CF6" w:rsidRPr="00361221" w:rsidRDefault="00737CF6" w:rsidP="00222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37CF6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36122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737CF6" w:rsidRPr="00361221" w:rsidRDefault="00737CF6" w:rsidP="00B1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361221">
              <w:rPr>
                <w:rFonts w:ascii="Arial" w:hAnsi="Arial" w:cs="Arial"/>
              </w:rPr>
              <w:t xml:space="preserve">  сельсовет</w:t>
            </w:r>
          </w:p>
        </w:tc>
      </w:tr>
      <w:tr w:rsidR="00737CF6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36122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737CF6" w:rsidRPr="00361221" w:rsidRDefault="00737CF6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Отсутствуют</w:t>
            </w:r>
          </w:p>
        </w:tc>
      </w:tr>
      <w:tr w:rsidR="00737CF6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36122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737CF6" w:rsidRPr="00361221" w:rsidRDefault="00737CF6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Создание и сохранение единого</w:t>
            </w:r>
          </w:p>
          <w:p w:rsidR="00737CF6" w:rsidRPr="00361221" w:rsidRDefault="00737CF6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lastRenderedPageBreak/>
              <w:t xml:space="preserve">культурного пространства </w:t>
            </w:r>
          </w:p>
          <w:p w:rsidR="00737CF6" w:rsidRPr="00361221" w:rsidRDefault="00737CF6" w:rsidP="00F6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в муниципальном образовании.</w:t>
            </w:r>
          </w:p>
        </w:tc>
      </w:tr>
      <w:tr w:rsidR="00737CF6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36122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lastRenderedPageBreak/>
              <w:t>Задачи подпрограммы</w:t>
            </w:r>
          </w:p>
        </w:tc>
        <w:tc>
          <w:tcPr>
            <w:tcW w:w="4535" w:type="dxa"/>
          </w:tcPr>
          <w:p w:rsidR="00737CF6" w:rsidRPr="0036122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737CF6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36122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737CF6" w:rsidRPr="00361221" w:rsidRDefault="00737CF6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Увеличение доли участников культурно-массовых мероприятий к запланированному объему.</w:t>
            </w:r>
          </w:p>
          <w:p w:rsidR="00737CF6" w:rsidRPr="0036122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CF6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36122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737CF6" w:rsidRPr="00361221" w:rsidRDefault="00737CF6" w:rsidP="00F62331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2017-</w:t>
            </w:r>
            <w:r>
              <w:rPr>
                <w:rFonts w:ascii="Arial" w:hAnsi="Arial" w:cs="Arial"/>
              </w:rPr>
              <w:t>2023</w:t>
            </w:r>
            <w:r w:rsidRPr="00361221">
              <w:rPr>
                <w:rFonts w:ascii="Arial" w:hAnsi="Arial" w:cs="Arial"/>
              </w:rPr>
              <w:t xml:space="preserve"> гг.</w:t>
            </w:r>
          </w:p>
          <w:p w:rsidR="00737CF6" w:rsidRPr="0036122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CF6" w:rsidRPr="00361221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361221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737CF6" w:rsidRPr="00361221" w:rsidRDefault="00737CF6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2017год  - </w:t>
            </w:r>
            <w:r w:rsidRPr="008D7C9E">
              <w:rPr>
                <w:rFonts w:ascii="Arial" w:hAnsi="Arial" w:cs="Arial"/>
              </w:rPr>
              <w:t>938</w:t>
            </w:r>
            <w:r>
              <w:rPr>
                <w:rFonts w:ascii="Arial" w:hAnsi="Arial" w:cs="Arial"/>
              </w:rPr>
              <w:t>,44</w:t>
            </w:r>
            <w:r w:rsidRPr="00361221">
              <w:rPr>
                <w:rFonts w:ascii="Arial" w:hAnsi="Arial" w:cs="Arial"/>
              </w:rPr>
              <w:t>тыс.рублей;</w:t>
            </w:r>
          </w:p>
          <w:p w:rsidR="00737CF6" w:rsidRPr="00361221" w:rsidRDefault="00684D32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–1049,9</w:t>
            </w:r>
            <w:r w:rsidR="00737CF6" w:rsidRPr="00361221">
              <w:rPr>
                <w:rFonts w:ascii="Arial" w:hAnsi="Arial" w:cs="Arial"/>
              </w:rPr>
              <w:t xml:space="preserve"> </w:t>
            </w:r>
            <w:proofErr w:type="spellStart"/>
            <w:r w:rsidR="00737CF6" w:rsidRPr="00361221">
              <w:rPr>
                <w:rFonts w:ascii="Arial" w:hAnsi="Arial" w:cs="Arial"/>
              </w:rPr>
              <w:t>тыс</w:t>
            </w:r>
            <w:proofErr w:type="gramStart"/>
            <w:r w:rsidR="00737CF6" w:rsidRPr="00361221">
              <w:rPr>
                <w:rFonts w:ascii="Arial" w:hAnsi="Arial" w:cs="Arial"/>
              </w:rPr>
              <w:t>.р</w:t>
            </w:r>
            <w:proofErr w:type="gramEnd"/>
            <w:r w:rsidR="00737CF6" w:rsidRPr="00361221">
              <w:rPr>
                <w:rFonts w:ascii="Arial" w:hAnsi="Arial" w:cs="Arial"/>
              </w:rPr>
              <w:t>ублей</w:t>
            </w:r>
            <w:proofErr w:type="spellEnd"/>
            <w:r w:rsidR="00737CF6" w:rsidRPr="00361221">
              <w:rPr>
                <w:rFonts w:ascii="Arial" w:hAnsi="Arial" w:cs="Arial"/>
              </w:rPr>
              <w:t>;</w:t>
            </w:r>
          </w:p>
          <w:p w:rsidR="00737CF6" w:rsidRPr="00361221" w:rsidRDefault="00684D32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–1071,8</w:t>
            </w:r>
            <w:r w:rsidR="00737CF6" w:rsidRPr="00361221">
              <w:rPr>
                <w:rFonts w:ascii="Arial" w:hAnsi="Arial" w:cs="Arial"/>
              </w:rPr>
              <w:t xml:space="preserve"> тыс. рублей;</w:t>
            </w:r>
          </w:p>
          <w:p w:rsidR="00737CF6" w:rsidRDefault="00684D32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–1021,1</w:t>
            </w:r>
            <w:r w:rsidR="00737CF6" w:rsidRPr="00361221">
              <w:rPr>
                <w:rFonts w:ascii="Arial" w:hAnsi="Arial" w:cs="Arial"/>
              </w:rPr>
              <w:t xml:space="preserve"> </w:t>
            </w:r>
            <w:proofErr w:type="spellStart"/>
            <w:r w:rsidR="00737CF6" w:rsidRPr="00361221">
              <w:rPr>
                <w:rFonts w:ascii="Arial" w:hAnsi="Arial" w:cs="Arial"/>
              </w:rPr>
              <w:t>тыс</w:t>
            </w:r>
            <w:proofErr w:type="gramStart"/>
            <w:r w:rsidR="00737CF6" w:rsidRPr="00361221">
              <w:rPr>
                <w:rFonts w:ascii="Arial" w:hAnsi="Arial" w:cs="Arial"/>
              </w:rPr>
              <w:t>.р</w:t>
            </w:r>
            <w:proofErr w:type="gramEnd"/>
            <w:r w:rsidR="00737CF6" w:rsidRPr="00361221">
              <w:rPr>
                <w:rFonts w:ascii="Arial" w:hAnsi="Arial" w:cs="Arial"/>
              </w:rPr>
              <w:t>ублей</w:t>
            </w:r>
            <w:proofErr w:type="spellEnd"/>
            <w:r w:rsidR="00737CF6" w:rsidRPr="00361221">
              <w:rPr>
                <w:rFonts w:ascii="Arial" w:hAnsi="Arial" w:cs="Arial"/>
              </w:rPr>
              <w:t>;</w:t>
            </w:r>
          </w:p>
          <w:p w:rsidR="00737CF6" w:rsidRDefault="00737CF6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202</w:t>
            </w:r>
            <w:r w:rsidR="00684D32">
              <w:rPr>
                <w:rFonts w:ascii="Arial" w:hAnsi="Arial" w:cs="Arial"/>
              </w:rPr>
              <w:t>1 год –899,7</w:t>
            </w:r>
            <w:r w:rsidRPr="00361221">
              <w:rPr>
                <w:rFonts w:ascii="Arial" w:hAnsi="Arial" w:cs="Arial"/>
              </w:rPr>
              <w:t xml:space="preserve"> </w:t>
            </w:r>
            <w:proofErr w:type="spellStart"/>
            <w:r w:rsidRPr="00361221">
              <w:rPr>
                <w:rFonts w:ascii="Arial" w:hAnsi="Arial" w:cs="Arial"/>
              </w:rPr>
              <w:t>тыс</w:t>
            </w:r>
            <w:proofErr w:type="gramStart"/>
            <w:r w:rsidRPr="00361221">
              <w:rPr>
                <w:rFonts w:ascii="Arial" w:hAnsi="Arial" w:cs="Arial"/>
              </w:rPr>
              <w:t>.р</w:t>
            </w:r>
            <w:proofErr w:type="gramEnd"/>
            <w:r w:rsidRPr="00361221">
              <w:rPr>
                <w:rFonts w:ascii="Arial" w:hAnsi="Arial" w:cs="Arial"/>
              </w:rPr>
              <w:t>ублей</w:t>
            </w:r>
            <w:proofErr w:type="spellEnd"/>
            <w:r w:rsidRPr="00361221">
              <w:rPr>
                <w:rFonts w:ascii="Arial" w:hAnsi="Arial" w:cs="Arial"/>
              </w:rPr>
              <w:t>;</w:t>
            </w:r>
          </w:p>
          <w:p w:rsidR="00737CF6" w:rsidRPr="00361221" w:rsidRDefault="00737CF6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36122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="00684D32">
              <w:rPr>
                <w:rFonts w:ascii="Arial" w:hAnsi="Arial" w:cs="Arial"/>
              </w:rPr>
              <w:t xml:space="preserve"> год –935,9</w:t>
            </w:r>
            <w:r w:rsidRPr="00361221">
              <w:rPr>
                <w:rFonts w:ascii="Arial" w:hAnsi="Arial" w:cs="Arial"/>
              </w:rPr>
              <w:t>тыс</w:t>
            </w:r>
            <w:proofErr w:type="gramStart"/>
            <w:r w:rsidRPr="00361221">
              <w:rPr>
                <w:rFonts w:ascii="Arial" w:hAnsi="Arial" w:cs="Arial"/>
              </w:rPr>
              <w:t>.р</w:t>
            </w:r>
            <w:proofErr w:type="gramEnd"/>
            <w:r w:rsidRPr="00361221">
              <w:rPr>
                <w:rFonts w:ascii="Arial" w:hAnsi="Arial" w:cs="Arial"/>
              </w:rPr>
              <w:t>ублей;</w:t>
            </w:r>
          </w:p>
          <w:p w:rsidR="00737CF6" w:rsidRPr="00361221" w:rsidRDefault="00684D32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 –935,9</w:t>
            </w:r>
            <w:r w:rsidR="00737CF6" w:rsidRPr="00361221">
              <w:rPr>
                <w:rFonts w:ascii="Arial" w:hAnsi="Arial" w:cs="Arial"/>
              </w:rPr>
              <w:t xml:space="preserve"> тыс. рублей;</w:t>
            </w:r>
          </w:p>
          <w:p w:rsidR="00737CF6" w:rsidRPr="00361221" w:rsidRDefault="00684D32" w:rsidP="00250B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– 6852,7</w:t>
            </w:r>
            <w:r w:rsidR="009B7DC4">
              <w:rPr>
                <w:rFonts w:ascii="Arial" w:hAnsi="Arial" w:cs="Arial"/>
              </w:rPr>
              <w:t>4</w:t>
            </w:r>
            <w:r w:rsidR="00737CF6" w:rsidRPr="00361221">
              <w:rPr>
                <w:rFonts w:ascii="Arial" w:hAnsi="Arial" w:cs="Arial"/>
              </w:rPr>
              <w:t>тыс</w:t>
            </w:r>
            <w:proofErr w:type="gramStart"/>
            <w:r w:rsidR="00737CF6" w:rsidRPr="00361221">
              <w:rPr>
                <w:rFonts w:ascii="Arial" w:hAnsi="Arial" w:cs="Arial"/>
              </w:rPr>
              <w:t>.р</w:t>
            </w:r>
            <w:proofErr w:type="gramEnd"/>
            <w:r w:rsidR="00737CF6" w:rsidRPr="00361221">
              <w:rPr>
                <w:rFonts w:ascii="Arial" w:hAnsi="Arial" w:cs="Arial"/>
              </w:rPr>
              <w:t>ублей.</w:t>
            </w:r>
          </w:p>
        </w:tc>
      </w:tr>
    </w:tbl>
    <w:p w:rsidR="00737CF6" w:rsidRDefault="00737CF6" w:rsidP="00B45F5A">
      <w:pPr>
        <w:jc w:val="both"/>
        <w:rPr>
          <w:rFonts w:cs="Times New Roman"/>
        </w:rPr>
      </w:pPr>
    </w:p>
    <w:p w:rsidR="00737CF6" w:rsidRDefault="00737CF6" w:rsidP="00B45F5A">
      <w:pPr>
        <w:jc w:val="both"/>
        <w:rPr>
          <w:rFonts w:cs="Times New Roman"/>
        </w:rPr>
      </w:pPr>
    </w:p>
    <w:p w:rsidR="00737CF6" w:rsidRPr="00A418B3" w:rsidRDefault="00737CF6" w:rsidP="00865024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</w:rPr>
        <w:t>Общая характеристика</w:t>
      </w:r>
    </w:p>
    <w:p w:rsidR="00737CF6" w:rsidRPr="00A418B3" w:rsidRDefault="00737CF6" w:rsidP="00865024">
      <w:pPr>
        <w:pStyle w:val="ab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A418B3" w:rsidRDefault="00737CF6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A418B3">
        <w:rPr>
          <w:rFonts w:ascii="Arial" w:hAnsi="Arial" w:cs="Arial"/>
        </w:rPr>
        <w:t xml:space="preserve"> сельсовет  на 2017-</w:t>
      </w:r>
      <w:r>
        <w:rPr>
          <w:rFonts w:ascii="Arial" w:hAnsi="Arial" w:cs="Arial"/>
        </w:rPr>
        <w:t>2023</w:t>
      </w:r>
      <w:r w:rsidRPr="00A418B3">
        <w:rPr>
          <w:rFonts w:ascii="Arial" w:hAnsi="Arial" w:cs="Arial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737CF6" w:rsidRPr="00A418B3" w:rsidRDefault="00737CF6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Подпрограмма охватывает все основные направления деятельности в сфере культуры: сохранение библиотечных фондов, развитие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737CF6" w:rsidRPr="00A418B3" w:rsidRDefault="00737CF6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737CF6" w:rsidRPr="00A418B3" w:rsidRDefault="00737CF6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В современных  условиях жители </w:t>
      </w:r>
      <w:proofErr w:type="spellStart"/>
      <w:r>
        <w:rPr>
          <w:rFonts w:ascii="Arial" w:hAnsi="Arial" w:cs="Arial"/>
        </w:rPr>
        <w:t>Старобелогорского</w:t>
      </w:r>
      <w:proofErr w:type="spellEnd"/>
      <w:r w:rsidRPr="00A418B3">
        <w:rPr>
          <w:rFonts w:ascii="Arial" w:hAnsi="Arial" w:cs="Arial"/>
        </w:rPr>
        <w:t xml:space="preserve"> сельского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737CF6" w:rsidRPr="00A418B3" w:rsidRDefault="00737CF6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737CF6" w:rsidRPr="00A418B3" w:rsidRDefault="00737CF6" w:rsidP="009D439D">
      <w:pPr>
        <w:spacing w:after="0" w:line="240" w:lineRule="auto"/>
        <w:ind w:left="360" w:firstLine="207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737CF6" w:rsidRPr="00A418B3" w:rsidRDefault="00737CF6" w:rsidP="0086502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737CF6" w:rsidRPr="00A418B3" w:rsidRDefault="00737CF6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A418B3" w:rsidRDefault="00737CF6" w:rsidP="00160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lastRenderedPageBreak/>
        <w:t xml:space="preserve">2. Приоритеты политики администрации </w:t>
      </w:r>
      <w:proofErr w:type="spellStart"/>
      <w:r>
        <w:rPr>
          <w:rFonts w:ascii="Arial" w:hAnsi="Arial" w:cs="Arial"/>
          <w:b/>
          <w:bCs/>
          <w:color w:val="000000"/>
          <w:kern w:val="1"/>
          <w:lang w:eastAsia="ar-SA"/>
        </w:rPr>
        <w:t>Старобелогорского</w:t>
      </w:r>
      <w:proofErr w:type="spellEnd"/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</w:t>
      </w:r>
      <w:proofErr w:type="spellStart"/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proofErr w:type="spellEnd"/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737CF6" w:rsidRPr="00A418B3" w:rsidRDefault="00737CF6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737CF6" w:rsidRPr="00A418B3" w:rsidRDefault="00737CF6" w:rsidP="00160F51">
      <w:pPr>
        <w:widowControl w:val="0"/>
        <w:suppressAutoHyphens/>
        <w:spacing w:after="0" w:line="240" w:lineRule="auto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b/>
          <w:bCs/>
        </w:rPr>
        <w:t>Цель Подпрограммы</w:t>
      </w:r>
      <w:r w:rsidRPr="00A418B3">
        <w:rPr>
          <w:rFonts w:ascii="Arial" w:hAnsi="Arial" w:cs="Arial"/>
        </w:rPr>
        <w:t xml:space="preserve">:  </w:t>
      </w:r>
    </w:p>
    <w:p w:rsidR="00737CF6" w:rsidRPr="00A418B3" w:rsidRDefault="00737CF6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737CF6" w:rsidRPr="00A418B3" w:rsidRDefault="00737CF6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737CF6" w:rsidRPr="00A418B3" w:rsidRDefault="00737CF6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737CF6" w:rsidRPr="00A418B3" w:rsidRDefault="00737CF6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сохранение, развитие и использование культурного наследия; </w:t>
      </w:r>
    </w:p>
    <w:p w:rsidR="00737CF6" w:rsidRPr="00A418B3" w:rsidRDefault="00737CF6" w:rsidP="00FB31F9">
      <w:pPr>
        <w:spacing w:after="0" w:line="240" w:lineRule="auto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 - культурно-массовая и культурно просветительская работа, развитие творческого потенциала населения;</w:t>
      </w:r>
    </w:p>
    <w:p w:rsidR="00737CF6" w:rsidRPr="00A418B3" w:rsidRDefault="00737CF6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работа с общественными объединениями, детьми и молодежью; </w:t>
      </w:r>
    </w:p>
    <w:p w:rsidR="00737CF6" w:rsidRPr="00A418B3" w:rsidRDefault="00737CF6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информационная поддержка деятельности субъектов культуры; </w:t>
      </w:r>
    </w:p>
    <w:p w:rsidR="00737CF6" w:rsidRPr="00A418B3" w:rsidRDefault="00737CF6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737CF6" w:rsidRDefault="00737CF6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  <w:r w:rsidRPr="00A418B3">
        <w:rPr>
          <w:rFonts w:ascii="Arial" w:hAnsi="Arial" w:cs="Arial"/>
          <w:kern w:val="1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737CF6" w:rsidRPr="00A418B3" w:rsidRDefault="00737CF6" w:rsidP="00160F51">
      <w:pPr>
        <w:spacing w:after="0" w:line="240" w:lineRule="auto"/>
        <w:ind w:firstLine="709"/>
        <w:jc w:val="both"/>
        <w:rPr>
          <w:rFonts w:ascii="Arial" w:hAnsi="Arial" w:cs="Arial"/>
          <w:kern w:val="1"/>
          <w:lang w:eastAsia="ar-SA"/>
        </w:rPr>
      </w:pPr>
    </w:p>
    <w:p w:rsidR="00737CF6" w:rsidRPr="00A418B3" w:rsidRDefault="00737CF6" w:rsidP="00160F51">
      <w:pPr>
        <w:pStyle w:val="a7"/>
        <w:spacing w:after="280"/>
        <w:ind w:left="36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 xml:space="preserve">Достижение указанной цели в рамках подпрограммы предполагает решение следующих </w:t>
      </w:r>
      <w:r w:rsidRPr="00A418B3">
        <w:rPr>
          <w:rFonts w:ascii="Arial" w:hAnsi="Arial" w:cs="Arial"/>
          <w:b/>
          <w:bCs/>
          <w:sz w:val="22"/>
          <w:szCs w:val="22"/>
        </w:rPr>
        <w:t>задач</w:t>
      </w:r>
      <w:r w:rsidRPr="00A418B3">
        <w:rPr>
          <w:rFonts w:ascii="Arial" w:hAnsi="Arial" w:cs="Arial"/>
          <w:sz w:val="22"/>
          <w:szCs w:val="22"/>
        </w:rPr>
        <w:t>:</w:t>
      </w:r>
    </w:p>
    <w:p w:rsidR="00737CF6" w:rsidRPr="00A418B3" w:rsidRDefault="00737CF6" w:rsidP="00160F51">
      <w:pPr>
        <w:pStyle w:val="a7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>создание благоприятных условий для развития  культуры и искусства на территории поселения;</w:t>
      </w:r>
    </w:p>
    <w:p w:rsidR="00737CF6" w:rsidRPr="00A418B3" w:rsidRDefault="00737CF6" w:rsidP="00160F51">
      <w:pPr>
        <w:pStyle w:val="a7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>сохранение и развитие творческого потенциала;</w:t>
      </w:r>
    </w:p>
    <w:p w:rsidR="00737CF6" w:rsidRPr="00A418B3" w:rsidRDefault="00737CF6" w:rsidP="00160F51">
      <w:pPr>
        <w:pStyle w:val="a7"/>
        <w:numPr>
          <w:ilvl w:val="0"/>
          <w:numId w:val="21"/>
        </w:numPr>
        <w:spacing w:after="280"/>
        <w:jc w:val="both"/>
        <w:rPr>
          <w:rFonts w:ascii="Arial" w:hAnsi="Arial" w:cs="Arial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>поддержки  самодеятельных коллективов  в части участия их в конкурсах,  культурных акциях.</w:t>
      </w:r>
    </w:p>
    <w:p w:rsidR="00737CF6" w:rsidRPr="00A418B3" w:rsidRDefault="00737CF6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A418B3" w:rsidRDefault="00737CF6" w:rsidP="00FB31F9">
      <w:pPr>
        <w:spacing w:after="0" w:line="240" w:lineRule="auto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37CF6" w:rsidRPr="00A418B3" w:rsidRDefault="00737CF6" w:rsidP="00160F51">
      <w:pPr>
        <w:pStyle w:val="ab"/>
        <w:spacing w:after="0" w:line="240" w:lineRule="auto"/>
        <w:ind w:left="0"/>
        <w:rPr>
          <w:rFonts w:ascii="Arial" w:hAnsi="Arial" w:cs="Arial"/>
          <w:color w:val="000000"/>
          <w:spacing w:val="-5"/>
          <w:kern w:val="1"/>
          <w:lang w:eastAsia="ar-SA"/>
        </w:rPr>
      </w:pPr>
    </w:p>
    <w:p w:rsidR="00737CF6" w:rsidRPr="00A418B3" w:rsidRDefault="00737CF6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A418B3" w:rsidRDefault="00737CF6" w:rsidP="00160F51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737CF6" w:rsidRPr="00A418B3" w:rsidRDefault="00737CF6" w:rsidP="009D439D">
      <w:p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737CF6" w:rsidRPr="00A418B3" w:rsidRDefault="00737CF6" w:rsidP="009D439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A418B3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37CF6" w:rsidRPr="00A418B3" w:rsidRDefault="00737CF6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737CF6" w:rsidRPr="00A418B3" w:rsidRDefault="00737CF6" w:rsidP="0035212C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A418B3">
        <w:rPr>
          <w:rFonts w:ascii="Arial" w:hAnsi="Arial" w:cs="Arial"/>
          <w:b/>
          <w:bCs/>
          <w:color w:val="000000"/>
          <w:kern w:val="1"/>
          <w:lang w:eastAsia="ar-SA"/>
        </w:rPr>
        <w:t>4. Информация о ресурсном обеспечении подпрограммы</w:t>
      </w:r>
    </w:p>
    <w:p w:rsidR="00737CF6" w:rsidRPr="00A418B3" w:rsidRDefault="00737CF6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A418B3" w:rsidRDefault="00737CF6" w:rsidP="009D439D">
      <w:pPr>
        <w:pStyle w:val="a7"/>
        <w:spacing w:after="280"/>
        <w:ind w:firstLine="567"/>
        <w:rPr>
          <w:rStyle w:val="ae"/>
          <w:rFonts w:ascii="Arial" w:hAnsi="Arial" w:cs="Arial"/>
          <w:i w:val="0"/>
          <w:iCs w:val="0"/>
          <w:sz w:val="22"/>
          <w:szCs w:val="22"/>
        </w:rPr>
      </w:pPr>
      <w:r w:rsidRPr="00A418B3">
        <w:rPr>
          <w:rFonts w:ascii="Arial" w:hAnsi="Arial" w:cs="Arial"/>
          <w:sz w:val="22"/>
          <w:szCs w:val="22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A418B3">
        <w:rPr>
          <w:rStyle w:val="ae"/>
          <w:rFonts w:ascii="Arial" w:hAnsi="Arial" w:cs="Arial"/>
          <w:i w:val="0"/>
          <w:iCs w:val="0"/>
          <w:sz w:val="22"/>
          <w:szCs w:val="22"/>
        </w:rPr>
        <w:t>эффективности реализации Подпрограммы.</w:t>
      </w:r>
    </w:p>
    <w:p w:rsidR="00737CF6" w:rsidRPr="00A418B3" w:rsidRDefault="00737CF6" w:rsidP="009D439D">
      <w:pPr>
        <w:pStyle w:val="a7"/>
        <w:spacing w:after="280"/>
        <w:ind w:firstLine="567"/>
        <w:rPr>
          <w:rStyle w:val="ae"/>
          <w:rFonts w:ascii="Arial" w:hAnsi="Arial" w:cs="Arial"/>
          <w:i w:val="0"/>
          <w:iCs w:val="0"/>
          <w:sz w:val="22"/>
          <w:szCs w:val="22"/>
        </w:rPr>
      </w:pPr>
      <w:r w:rsidRPr="00A418B3">
        <w:rPr>
          <w:rStyle w:val="ae"/>
          <w:rFonts w:ascii="Arial" w:hAnsi="Arial" w:cs="Arial"/>
          <w:i w:val="0"/>
          <w:iCs w:val="0"/>
          <w:sz w:val="22"/>
          <w:szCs w:val="22"/>
        </w:rPr>
        <w:t xml:space="preserve">В целом на реализацию Подпрограммы направляются средства местного бюджета </w:t>
      </w:r>
      <w:proofErr w:type="spellStart"/>
      <w:r>
        <w:rPr>
          <w:rStyle w:val="ae"/>
          <w:rFonts w:ascii="Arial" w:hAnsi="Arial" w:cs="Arial"/>
          <w:i w:val="0"/>
          <w:iCs w:val="0"/>
          <w:sz w:val="22"/>
          <w:szCs w:val="22"/>
        </w:rPr>
        <w:t>Старобелогорский</w:t>
      </w:r>
      <w:proofErr w:type="spellEnd"/>
      <w:r w:rsidRPr="00A418B3">
        <w:rPr>
          <w:rStyle w:val="ae"/>
          <w:rFonts w:ascii="Arial" w:hAnsi="Arial" w:cs="Arial"/>
          <w:i w:val="0"/>
          <w:iCs w:val="0"/>
          <w:sz w:val="22"/>
          <w:szCs w:val="22"/>
        </w:rPr>
        <w:t xml:space="preserve"> сельсовета в размере  </w:t>
      </w:r>
      <w:r w:rsidR="00740C74">
        <w:rPr>
          <w:rFonts w:ascii="Arial" w:hAnsi="Arial" w:cs="Arial"/>
          <w:sz w:val="22"/>
          <w:szCs w:val="22"/>
        </w:rPr>
        <w:t>6850,24</w:t>
      </w:r>
      <w:r w:rsidRPr="00A418B3">
        <w:rPr>
          <w:rFonts w:ascii="Arial" w:hAnsi="Arial" w:cs="Arial"/>
          <w:sz w:val="22"/>
          <w:szCs w:val="22"/>
        </w:rPr>
        <w:t xml:space="preserve"> </w:t>
      </w:r>
      <w:r w:rsidRPr="00A418B3">
        <w:rPr>
          <w:rStyle w:val="ae"/>
          <w:rFonts w:ascii="Arial" w:hAnsi="Arial" w:cs="Arial"/>
          <w:i w:val="0"/>
          <w:iCs w:val="0"/>
          <w:sz w:val="22"/>
          <w:szCs w:val="22"/>
        </w:rPr>
        <w:t xml:space="preserve"> тыс. руб., в том числе по годам: </w:t>
      </w:r>
    </w:p>
    <w:p w:rsidR="00737CF6" w:rsidRPr="00361221" w:rsidRDefault="00737CF6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2017год  - 938,44</w:t>
      </w:r>
      <w:r w:rsidRPr="00361221">
        <w:rPr>
          <w:rFonts w:ascii="Arial" w:hAnsi="Arial" w:cs="Arial"/>
        </w:rPr>
        <w:t xml:space="preserve"> </w:t>
      </w:r>
      <w:proofErr w:type="spellStart"/>
      <w:r w:rsidRPr="00361221">
        <w:rPr>
          <w:rFonts w:ascii="Arial" w:hAnsi="Arial" w:cs="Arial"/>
        </w:rPr>
        <w:t>тыс.рублей</w:t>
      </w:r>
      <w:proofErr w:type="spellEnd"/>
      <w:r w:rsidRPr="00361221">
        <w:rPr>
          <w:rFonts w:ascii="Arial" w:hAnsi="Arial" w:cs="Arial"/>
        </w:rPr>
        <w:t>;</w:t>
      </w:r>
    </w:p>
    <w:p w:rsidR="00737CF6" w:rsidRPr="00361221" w:rsidRDefault="00684D32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2018 год –1049,9</w:t>
      </w:r>
      <w:r w:rsidR="00737CF6" w:rsidRPr="00361221">
        <w:rPr>
          <w:rFonts w:ascii="Arial" w:hAnsi="Arial" w:cs="Arial"/>
        </w:rPr>
        <w:t xml:space="preserve"> </w:t>
      </w:r>
      <w:proofErr w:type="spellStart"/>
      <w:r w:rsidR="00737CF6" w:rsidRPr="00361221">
        <w:rPr>
          <w:rFonts w:ascii="Arial" w:hAnsi="Arial" w:cs="Arial"/>
        </w:rPr>
        <w:t>тыс</w:t>
      </w:r>
      <w:proofErr w:type="gramStart"/>
      <w:r w:rsidR="00737CF6" w:rsidRPr="00361221">
        <w:rPr>
          <w:rFonts w:ascii="Arial" w:hAnsi="Arial" w:cs="Arial"/>
        </w:rPr>
        <w:t>.р</w:t>
      </w:r>
      <w:proofErr w:type="gramEnd"/>
      <w:r w:rsidR="00737CF6" w:rsidRPr="00361221">
        <w:rPr>
          <w:rFonts w:ascii="Arial" w:hAnsi="Arial" w:cs="Arial"/>
        </w:rPr>
        <w:t>ублей</w:t>
      </w:r>
      <w:proofErr w:type="spellEnd"/>
      <w:r w:rsidR="00737CF6" w:rsidRPr="00361221">
        <w:rPr>
          <w:rFonts w:ascii="Arial" w:hAnsi="Arial" w:cs="Arial"/>
        </w:rPr>
        <w:t>;</w:t>
      </w:r>
    </w:p>
    <w:p w:rsidR="00737CF6" w:rsidRPr="00361221" w:rsidRDefault="00684D32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2019 го</w:t>
      </w:r>
      <w:r w:rsidR="00740C74">
        <w:rPr>
          <w:rFonts w:ascii="Arial" w:hAnsi="Arial" w:cs="Arial"/>
        </w:rPr>
        <w:t>д –1071,3</w:t>
      </w:r>
      <w:r w:rsidR="00737CF6" w:rsidRPr="00361221">
        <w:rPr>
          <w:rFonts w:ascii="Arial" w:hAnsi="Arial" w:cs="Arial"/>
        </w:rPr>
        <w:t xml:space="preserve"> тыс. рублей;</w:t>
      </w:r>
    </w:p>
    <w:p w:rsidR="00737CF6" w:rsidRDefault="00740C74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2020 год –1020,6</w:t>
      </w:r>
      <w:r w:rsidR="00737CF6" w:rsidRPr="00361221">
        <w:rPr>
          <w:rFonts w:ascii="Arial" w:hAnsi="Arial" w:cs="Arial"/>
        </w:rPr>
        <w:t xml:space="preserve"> </w:t>
      </w:r>
      <w:proofErr w:type="spellStart"/>
      <w:r w:rsidR="00737CF6" w:rsidRPr="00361221">
        <w:rPr>
          <w:rFonts w:ascii="Arial" w:hAnsi="Arial" w:cs="Arial"/>
        </w:rPr>
        <w:t>тыс</w:t>
      </w:r>
      <w:proofErr w:type="gramStart"/>
      <w:r w:rsidR="00737CF6" w:rsidRPr="00361221">
        <w:rPr>
          <w:rFonts w:ascii="Arial" w:hAnsi="Arial" w:cs="Arial"/>
        </w:rPr>
        <w:t>.р</w:t>
      </w:r>
      <w:proofErr w:type="gramEnd"/>
      <w:r w:rsidR="00737CF6" w:rsidRPr="00361221">
        <w:rPr>
          <w:rFonts w:ascii="Arial" w:hAnsi="Arial" w:cs="Arial"/>
        </w:rPr>
        <w:t>ублей</w:t>
      </w:r>
      <w:proofErr w:type="spellEnd"/>
      <w:r w:rsidR="00737CF6" w:rsidRPr="00361221">
        <w:rPr>
          <w:rFonts w:ascii="Arial" w:hAnsi="Arial" w:cs="Arial"/>
        </w:rPr>
        <w:t>;</w:t>
      </w:r>
    </w:p>
    <w:p w:rsidR="00737CF6" w:rsidRDefault="00737CF6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202</w:t>
      </w:r>
      <w:r w:rsidR="00740C74">
        <w:rPr>
          <w:rFonts w:ascii="Arial" w:hAnsi="Arial" w:cs="Arial"/>
        </w:rPr>
        <w:t>1 год –899,2</w:t>
      </w:r>
      <w:r w:rsidRPr="00361221">
        <w:rPr>
          <w:rFonts w:ascii="Arial" w:hAnsi="Arial" w:cs="Arial"/>
        </w:rPr>
        <w:t xml:space="preserve"> </w:t>
      </w:r>
      <w:proofErr w:type="spellStart"/>
      <w:r w:rsidRPr="00361221">
        <w:rPr>
          <w:rFonts w:ascii="Arial" w:hAnsi="Arial" w:cs="Arial"/>
        </w:rPr>
        <w:t>тыс</w:t>
      </w:r>
      <w:proofErr w:type="gramStart"/>
      <w:r w:rsidRPr="00361221">
        <w:rPr>
          <w:rFonts w:ascii="Arial" w:hAnsi="Arial" w:cs="Arial"/>
        </w:rPr>
        <w:t>.р</w:t>
      </w:r>
      <w:proofErr w:type="gramEnd"/>
      <w:r w:rsidRPr="00361221">
        <w:rPr>
          <w:rFonts w:ascii="Arial" w:hAnsi="Arial" w:cs="Arial"/>
        </w:rPr>
        <w:t>ублей</w:t>
      </w:r>
      <w:proofErr w:type="spellEnd"/>
      <w:r w:rsidRPr="00361221">
        <w:rPr>
          <w:rFonts w:ascii="Arial" w:hAnsi="Arial" w:cs="Arial"/>
        </w:rPr>
        <w:t>;</w:t>
      </w:r>
    </w:p>
    <w:p w:rsidR="00737CF6" w:rsidRPr="00361221" w:rsidRDefault="00737CF6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361221">
        <w:rPr>
          <w:rFonts w:ascii="Arial" w:hAnsi="Arial" w:cs="Arial"/>
        </w:rPr>
        <w:t>202</w:t>
      </w:r>
      <w:r w:rsidR="00740C74">
        <w:rPr>
          <w:rFonts w:ascii="Arial" w:hAnsi="Arial" w:cs="Arial"/>
        </w:rPr>
        <w:t>2 год –935,4</w:t>
      </w:r>
      <w:r w:rsidRPr="00361221">
        <w:rPr>
          <w:rFonts w:ascii="Arial" w:hAnsi="Arial" w:cs="Arial"/>
        </w:rPr>
        <w:t xml:space="preserve"> </w:t>
      </w:r>
      <w:proofErr w:type="spellStart"/>
      <w:r w:rsidRPr="00361221">
        <w:rPr>
          <w:rFonts w:ascii="Arial" w:hAnsi="Arial" w:cs="Arial"/>
        </w:rPr>
        <w:t>тыс</w:t>
      </w:r>
      <w:proofErr w:type="gramStart"/>
      <w:r w:rsidRPr="00361221">
        <w:rPr>
          <w:rFonts w:ascii="Arial" w:hAnsi="Arial" w:cs="Arial"/>
        </w:rPr>
        <w:t>.р</w:t>
      </w:r>
      <w:proofErr w:type="gramEnd"/>
      <w:r w:rsidRPr="00361221">
        <w:rPr>
          <w:rFonts w:ascii="Arial" w:hAnsi="Arial" w:cs="Arial"/>
        </w:rPr>
        <w:t>ублей</w:t>
      </w:r>
      <w:proofErr w:type="spellEnd"/>
      <w:r w:rsidRPr="00361221">
        <w:rPr>
          <w:rFonts w:ascii="Arial" w:hAnsi="Arial" w:cs="Arial"/>
        </w:rPr>
        <w:t>;</w:t>
      </w:r>
    </w:p>
    <w:p w:rsidR="00737CF6" w:rsidRPr="00361221" w:rsidRDefault="00740C74" w:rsidP="00250B78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–935,4</w:t>
      </w:r>
      <w:r w:rsidR="00737CF6" w:rsidRPr="00361221">
        <w:rPr>
          <w:rFonts w:ascii="Arial" w:hAnsi="Arial" w:cs="Arial"/>
        </w:rPr>
        <w:t xml:space="preserve"> тыс. рублей;</w:t>
      </w:r>
    </w:p>
    <w:p w:rsidR="00737CF6" w:rsidRPr="00A418B3" w:rsidRDefault="00737CF6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737CF6" w:rsidRPr="00A418B3" w:rsidRDefault="00737CF6" w:rsidP="009F57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</w:rPr>
      </w:pPr>
      <w:r w:rsidRPr="00A418B3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37CF6" w:rsidRPr="00A418B3" w:rsidRDefault="00737CF6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Arial" w:hAnsi="Arial" w:cs="Arial"/>
          <w:b/>
          <w:bCs/>
        </w:rPr>
      </w:pPr>
    </w:p>
    <w:p w:rsidR="00737CF6" w:rsidRPr="00A418B3" w:rsidRDefault="00737CF6" w:rsidP="00CE6BF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A418B3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737CF6" w:rsidRPr="00A418B3" w:rsidRDefault="00737CF6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A418B3" w:rsidRDefault="00737CF6" w:rsidP="00CE6BF6">
      <w:pPr>
        <w:tabs>
          <w:tab w:val="left" w:pos="8460"/>
        </w:tabs>
        <w:spacing w:after="0" w:line="240" w:lineRule="auto"/>
        <w:ind w:left="360" w:hanging="360"/>
        <w:rPr>
          <w:rFonts w:ascii="Arial" w:hAnsi="Arial" w:cs="Arial"/>
        </w:rPr>
      </w:pPr>
      <w:r w:rsidRPr="00A418B3">
        <w:rPr>
          <w:rFonts w:ascii="Arial" w:hAnsi="Arial" w:cs="Arial"/>
        </w:rPr>
        <w:t xml:space="preserve">Коэффициент значимости </w:t>
      </w:r>
      <w:proofErr w:type="spellStart"/>
      <w:r w:rsidRPr="00A418B3">
        <w:rPr>
          <w:rFonts w:ascii="Arial" w:hAnsi="Arial" w:cs="Arial"/>
        </w:rPr>
        <w:t>подпрограммы«Развитие</w:t>
      </w:r>
      <w:proofErr w:type="spellEnd"/>
      <w:r w:rsidRPr="00A418B3">
        <w:rPr>
          <w:rFonts w:ascii="Arial" w:hAnsi="Arial" w:cs="Arial"/>
        </w:rPr>
        <w:t xml:space="preserve"> культуры в муниципальном образовании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A418B3">
        <w:rPr>
          <w:rFonts w:ascii="Arial" w:hAnsi="Arial" w:cs="Arial"/>
        </w:rPr>
        <w:t xml:space="preserve"> сельсовет   на 2017-</w:t>
      </w:r>
      <w:r>
        <w:rPr>
          <w:rFonts w:ascii="Arial" w:hAnsi="Arial" w:cs="Arial"/>
        </w:rPr>
        <w:t>2023</w:t>
      </w:r>
      <w:r w:rsidRPr="00A418B3">
        <w:rPr>
          <w:rFonts w:ascii="Arial" w:hAnsi="Arial" w:cs="Arial"/>
        </w:rPr>
        <w:t xml:space="preserve"> годы»</w:t>
      </w:r>
    </w:p>
    <w:p w:rsidR="00737CF6" w:rsidRPr="00A418B3" w:rsidRDefault="00737CF6" w:rsidP="00CE6B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418B3">
        <w:rPr>
          <w:rFonts w:ascii="Arial" w:hAnsi="Arial" w:cs="Arial"/>
        </w:rPr>
        <w:t xml:space="preserve">составляет 0,125 </w:t>
      </w:r>
    </w:p>
    <w:p w:rsidR="00737CF6" w:rsidRPr="00A418B3" w:rsidRDefault="00737CF6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proofErr w:type="spellStart"/>
      <w:r w:rsidRPr="00A418B3">
        <w:rPr>
          <w:rFonts w:ascii="Arial" w:hAnsi="Arial" w:cs="Arial"/>
        </w:rPr>
        <w:t>kj</w:t>
      </w:r>
      <w:proofErr w:type="spellEnd"/>
      <w:r w:rsidRPr="00A418B3">
        <w:rPr>
          <w:rFonts w:ascii="Arial" w:hAnsi="Arial" w:cs="Arial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737CF6" w:rsidRPr="00A418B3" w:rsidRDefault="00737CF6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proofErr w:type="spellStart"/>
      <w:r w:rsidRPr="00A418B3">
        <w:rPr>
          <w:rFonts w:ascii="Arial" w:hAnsi="Arial" w:cs="Arial"/>
        </w:rPr>
        <w:t>kj</w:t>
      </w:r>
      <w:proofErr w:type="spellEnd"/>
      <w:r w:rsidRPr="00A418B3">
        <w:rPr>
          <w:rFonts w:ascii="Arial" w:hAnsi="Arial" w:cs="Arial"/>
        </w:rPr>
        <w:t>= МП/j , где:</w:t>
      </w:r>
    </w:p>
    <w:p w:rsidR="00737CF6" w:rsidRPr="00A418B3" w:rsidRDefault="00737CF6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МП - муниципальная программа равна 1;</w:t>
      </w:r>
    </w:p>
    <w:p w:rsidR="00737CF6" w:rsidRPr="00A418B3" w:rsidRDefault="00737CF6" w:rsidP="00CE6BF6">
      <w:pPr>
        <w:widowControl w:val="0"/>
        <w:spacing w:after="0" w:line="240" w:lineRule="auto"/>
        <w:ind w:firstLine="709"/>
        <w:rPr>
          <w:rFonts w:ascii="Arial" w:hAnsi="Arial" w:cs="Arial"/>
        </w:rPr>
      </w:pPr>
      <w:r w:rsidRPr="00A418B3">
        <w:rPr>
          <w:rFonts w:ascii="Arial" w:hAnsi="Arial" w:cs="Arial"/>
        </w:rPr>
        <w:t>j – количество подпрограмм в программе.</w:t>
      </w:r>
    </w:p>
    <w:p w:rsidR="00737CF6" w:rsidRPr="00A418B3" w:rsidRDefault="00737CF6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Default="00737CF6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737CF6" w:rsidRDefault="00737CF6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737CF6" w:rsidRPr="005B46AF" w:rsidRDefault="00737CF6" w:rsidP="00A418B3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5B46AF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10</w:t>
      </w:r>
    </w:p>
    <w:p w:rsidR="00737CF6" w:rsidRPr="005B46AF" w:rsidRDefault="00737CF6" w:rsidP="00A41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</w:t>
      </w:r>
      <w:r w:rsidRPr="005B46AF">
        <w:rPr>
          <w:rFonts w:ascii="Arial" w:hAnsi="Arial" w:cs="Arial"/>
          <w:spacing w:val="11"/>
        </w:rPr>
        <w:t>к муниципальной программе  </w:t>
      </w:r>
    </w:p>
    <w:p w:rsidR="00737CF6" w:rsidRPr="005B46AF" w:rsidRDefault="00737CF6" w:rsidP="00A418B3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 xml:space="preserve">«Устойчивое развитие  территории </w:t>
      </w:r>
    </w:p>
    <w:p w:rsidR="00737CF6" w:rsidRDefault="00737CF6" w:rsidP="00A418B3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муниципального образования</w:t>
      </w:r>
    </w:p>
    <w:p w:rsidR="00737CF6" w:rsidRDefault="00737CF6" w:rsidP="00A418B3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          </w:t>
      </w:r>
      <w:proofErr w:type="spellStart"/>
      <w:r>
        <w:rPr>
          <w:rFonts w:ascii="Arial" w:hAnsi="Arial" w:cs="Arial"/>
          <w:spacing w:val="11"/>
        </w:rPr>
        <w:t>Старобелогорский</w:t>
      </w:r>
      <w:proofErr w:type="spellEnd"/>
      <w:r w:rsidRPr="005B46AF">
        <w:rPr>
          <w:rFonts w:ascii="Arial" w:hAnsi="Arial" w:cs="Arial"/>
          <w:spacing w:val="11"/>
        </w:rPr>
        <w:t xml:space="preserve"> </w:t>
      </w:r>
    </w:p>
    <w:p w:rsidR="00737CF6" w:rsidRPr="005B46AF" w:rsidRDefault="00737CF6" w:rsidP="00A41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pacing w:val="11"/>
        </w:rPr>
      </w:pPr>
      <w:r>
        <w:rPr>
          <w:rFonts w:ascii="Arial" w:hAnsi="Arial" w:cs="Arial"/>
          <w:spacing w:val="11"/>
        </w:rPr>
        <w:t xml:space="preserve">                                             </w:t>
      </w:r>
      <w:r w:rsidRPr="005B46AF">
        <w:rPr>
          <w:rFonts w:ascii="Arial" w:hAnsi="Arial" w:cs="Arial"/>
          <w:spacing w:val="11"/>
        </w:rPr>
        <w:t xml:space="preserve">сельсовет  </w:t>
      </w:r>
      <w:proofErr w:type="spellStart"/>
      <w:r w:rsidRPr="005B46AF">
        <w:rPr>
          <w:rFonts w:ascii="Arial" w:hAnsi="Arial" w:cs="Arial"/>
          <w:spacing w:val="11"/>
        </w:rPr>
        <w:t>Новосергиевского</w:t>
      </w:r>
      <w:proofErr w:type="spellEnd"/>
      <w:r>
        <w:rPr>
          <w:rFonts w:ascii="Arial" w:hAnsi="Arial" w:cs="Arial"/>
          <w:spacing w:val="11"/>
        </w:rPr>
        <w:t xml:space="preserve"> </w:t>
      </w:r>
      <w:r w:rsidRPr="005B46AF">
        <w:rPr>
          <w:rFonts w:ascii="Arial" w:hAnsi="Arial" w:cs="Arial"/>
          <w:spacing w:val="11"/>
        </w:rPr>
        <w:t>района</w:t>
      </w:r>
    </w:p>
    <w:p w:rsidR="00737CF6" w:rsidRPr="005B46AF" w:rsidRDefault="00737CF6" w:rsidP="00A41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spacing w:val="11"/>
        </w:rPr>
        <w:t xml:space="preserve">                                                      </w:t>
      </w:r>
      <w:r w:rsidRPr="005B46AF">
        <w:rPr>
          <w:rFonts w:ascii="Arial" w:hAnsi="Arial" w:cs="Arial"/>
          <w:spacing w:val="11"/>
        </w:rPr>
        <w:t>Оренбургской области на 2017-</w:t>
      </w:r>
      <w:r>
        <w:rPr>
          <w:rFonts w:ascii="Arial" w:hAnsi="Arial" w:cs="Arial"/>
          <w:spacing w:val="11"/>
        </w:rPr>
        <w:t>2023</w:t>
      </w:r>
      <w:r w:rsidRPr="005B46AF">
        <w:rPr>
          <w:rFonts w:ascii="Arial" w:hAnsi="Arial" w:cs="Arial"/>
          <w:spacing w:val="11"/>
        </w:rPr>
        <w:t xml:space="preserve"> годы»</w:t>
      </w:r>
    </w:p>
    <w:p w:rsidR="00737CF6" w:rsidRDefault="00737CF6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C8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Pr="009E1654" w:rsidRDefault="00737CF6" w:rsidP="00C877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t>ПАСПОРТ</w:t>
      </w:r>
    </w:p>
    <w:p w:rsidR="00737CF6" w:rsidRPr="009E1654" w:rsidRDefault="00737CF6" w:rsidP="009D439D">
      <w:pPr>
        <w:spacing w:line="240" w:lineRule="auto"/>
        <w:jc w:val="center"/>
        <w:rPr>
          <w:rFonts w:ascii="Arial" w:hAnsi="Arial" w:cs="Arial"/>
        </w:rPr>
      </w:pPr>
      <w:r w:rsidRPr="009E1654">
        <w:rPr>
          <w:rFonts w:ascii="Arial" w:hAnsi="Arial" w:cs="Arial"/>
          <w:b/>
          <w:bCs/>
        </w:rPr>
        <w:t xml:space="preserve">подпрограммы </w:t>
      </w:r>
      <w:r w:rsidRPr="009E1654">
        <w:rPr>
          <w:rFonts w:ascii="Arial" w:hAnsi="Arial" w:cs="Arial"/>
          <w:color w:val="000000"/>
        </w:rPr>
        <w:t>«</w:t>
      </w:r>
      <w:r w:rsidRPr="009E1654">
        <w:rPr>
          <w:rFonts w:ascii="Arial" w:hAnsi="Arial" w:cs="Arial"/>
        </w:rPr>
        <w:t xml:space="preserve">Развитие системы </w:t>
      </w:r>
      <w:proofErr w:type="spellStart"/>
      <w:r w:rsidRPr="009E1654">
        <w:rPr>
          <w:rFonts w:ascii="Arial" w:hAnsi="Arial" w:cs="Arial"/>
        </w:rPr>
        <w:t>градорегулирования</w:t>
      </w:r>
      <w:proofErr w:type="spellEnd"/>
      <w:r w:rsidRPr="009E1654">
        <w:rPr>
          <w:rFonts w:ascii="Arial" w:hAnsi="Arial" w:cs="Arial"/>
        </w:rPr>
        <w:t xml:space="preserve"> в муниципальном образовании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9E1654">
        <w:rPr>
          <w:rFonts w:ascii="Arial" w:hAnsi="Arial" w:cs="Arial"/>
        </w:rPr>
        <w:t xml:space="preserve"> сельсовет на 2017-</w:t>
      </w:r>
      <w:r>
        <w:rPr>
          <w:rFonts w:ascii="Arial" w:hAnsi="Arial" w:cs="Arial"/>
        </w:rPr>
        <w:t>2023</w:t>
      </w:r>
      <w:r w:rsidRPr="009E1654">
        <w:rPr>
          <w:rFonts w:ascii="Arial" w:hAnsi="Arial" w:cs="Arial"/>
        </w:rPr>
        <w:t xml:space="preserve"> годы»</w:t>
      </w:r>
    </w:p>
    <w:p w:rsidR="00737CF6" w:rsidRPr="009E1654" w:rsidRDefault="00737CF6" w:rsidP="00C877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37CF6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9E1654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737CF6" w:rsidRPr="009E1654" w:rsidRDefault="00737CF6" w:rsidP="00A4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9E1654">
              <w:rPr>
                <w:rFonts w:ascii="Arial" w:hAnsi="Arial" w:cs="Arial"/>
              </w:rPr>
              <w:t xml:space="preserve"> сельсовет</w:t>
            </w:r>
          </w:p>
        </w:tc>
      </w:tr>
      <w:tr w:rsidR="00737CF6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9E1654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4535" w:type="dxa"/>
          </w:tcPr>
          <w:p w:rsidR="00737CF6" w:rsidRPr="009E1654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Отсутствуют</w:t>
            </w:r>
          </w:p>
        </w:tc>
      </w:tr>
      <w:tr w:rsidR="00737CF6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9E1654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4535" w:type="dxa"/>
          </w:tcPr>
          <w:p w:rsidR="00737CF6" w:rsidRPr="009E1654" w:rsidRDefault="00737CF6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Устойчивое развитие территорий МО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9E1654">
              <w:rPr>
                <w:rFonts w:ascii="Arial" w:hAnsi="Arial" w:cs="Arial"/>
              </w:rPr>
              <w:t xml:space="preserve"> сельсовет;</w:t>
            </w:r>
          </w:p>
          <w:p w:rsidR="00737CF6" w:rsidRPr="009E1654" w:rsidRDefault="00737CF6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      </w:r>
          </w:p>
          <w:p w:rsidR="00737CF6" w:rsidRPr="009E1654" w:rsidRDefault="00737CF6" w:rsidP="00C8778C">
            <w:pPr>
              <w:tabs>
                <w:tab w:val="left" w:pos="2610"/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сохранения окружающей среды, объектов культурного наследия;</w:t>
            </w:r>
          </w:p>
          <w:p w:rsidR="00737CF6" w:rsidRPr="009E1654" w:rsidRDefault="00737CF6" w:rsidP="00A4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планировки территорий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9E1654">
              <w:rPr>
                <w:rFonts w:ascii="Arial" w:hAnsi="Arial" w:cs="Arial"/>
              </w:rPr>
              <w:t xml:space="preserve"> сельсовет; обеспечения прав и законных интересов физических и юридических лиц, в том числе правообладателей земельных </w:t>
            </w:r>
            <w:r w:rsidRPr="009E1654">
              <w:rPr>
                <w:rFonts w:ascii="Arial" w:hAnsi="Arial" w:cs="Arial"/>
              </w:rPr>
              <w:lastRenderedPageBreak/>
              <w:t>участков и объектов капитального строительства.</w:t>
            </w:r>
          </w:p>
        </w:tc>
      </w:tr>
      <w:tr w:rsidR="00737CF6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9E1654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lastRenderedPageBreak/>
              <w:t>Задачи подпрограммы</w:t>
            </w:r>
          </w:p>
        </w:tc>
        <w:tc>
          <w:tcPr>
            <w:tcW w:w="4535" w:type="dxa"/>
          </w:tcPr>
          <w:p w:rsidR="00737CF6" w:rsidRPr="009E1654" w:rsidRDefault="00737CF6" w:rsidP="00C8778C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Обеспечение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9E1654">
              <w:rPr>
                <w:rFonts w:ascii="Arial" w:hAnsi="Arial" w:cs="Arial"/>
              </w:rPr>
              <w:t xml:space="preserve"> сельсовет документами территориального планирования (схемой территориального планирования местной администрации);</w:t>
            </w:r>
          </w:p>
          <w:p w:rsidR="00737CF6" w:rsidRPr="009E1654" w:rsidRDefault="00737CF6" w:rsidP="00C8778C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 )</w:t>
            </w:r>
          </w:p>
          <w:p w:rsidR="00737CF6" w:rsidRPr="009E1654" w:rsidRDefault="00737CF6" w:rsidP="00C877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создание и ведение АИСОГД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9E1654">
              <w:rPr>
                <w:rFonts w:ascii="Arial" w:hAnsi="Arial" w:cs="Arial"/>
              </w:rPr>
              <w:t xml:space="preserve"> сельсовет».</w:t>
            </w:r>
          </w:p>
        </w:tc>
      </w:tr>
      <w:tr w:rsidR="00737CF6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9E1654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737CF6" w:rsidRPr="009E1654" w:rsidRDefault="00737CF6" w:rsidP="00C8778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Повышению качества жизни населения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9E1654">
              <w:rPr>
                <w:rFonts w:ascii="Arial" w:hAnsi="Arial" w:cs="Arial"/>
              </w:rPr>
              <w:t xml:space="preserve">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9E1654">
              <w:rPr>
                <w:rFonts w:ascii="Arial" w:hAnsi="Arial" w:cs="Arial"/>
              </w:rPr>
              <w:t xml:space="preserve"> сельсовет.</w:t>
            </w:r>
          </w:p>
        </w:tc>
      </w:tr>
      <w:tr w:rsidR="00737CF6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9E1654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737CF6" w:rsidRPr="009E1654" w:rsidRDefault="009B7DC4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2017-2023</w:t>
            </w:r>
            <w:r w:rsidR="00737CF6" w:rsidRPr="009E1654">
              <w:rPr>
                <w:rFonts w:ascii="Arial" w:hAnsi="Arial" w:cs="Arial"/>
              </w:rPr>
              <w:t xml:space="preserve"> годы</w:t>
            </w:r>
          </w:p>
        </w:tc>
      </w:tr>
      <w:tr w:rsidR="00737CF6" w:rsidRPr="009E1654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9E1654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737CF6" w:rsidRPr="009E1654" w:rsidRDefault="00737CF6" w:rsidP="00C8778C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2017год  - 2,70</w:t>
            </w:r>
            <w:r w:rsidRPr="009E1654">
              <w:rPr>
                <w:rFonts w:ascii="Arial" w:hAnsi="Arial" w:cs="Arial"/>
              </w:rPr>
              <w:t xml:space="preserve"> тыс. рублей;</w:t>
            </w:r>
          </w:p>
          <w:p w:rsidR="00737CF6" w:rsidRPr="009E1654" w:rsidRDefault="009B7DC4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год – 2,80</w:t>
            </w:r>
            <w:r w:rsidR="00737CF6" w:rsidRPr="009E1654">
              <w:rPr>
                <w:rFonts w:ascii="Arial" w:hAnsi="Arial" w:cs="Arial"/>
              </w:rPr>
              <w:t xml:space="preserve"> тыс. рублей;</w:t>
            </w:r>
          </w:p>
          <w:p w:rsidR="00737CF6" w:rsidRPr="009E1654" w:rsidRDefault="009B7DC4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год – 2,60</w:t>
            </w:r>
            <w:r w:rsidR="00737CF6" w:rsidRPr="009E1654">
              <w:rPr>
                <w:rFonts w:ascii="Arial" w:hAnsi="Arial" w:cs="Arial"/>
              </w:rPr>
              <w:t xml:space="preserve"> тыс. рублей.</w:t>
            </w:r>
          </w:p>
          <w:p w:rsidR="00737CF6" w:rsidRDefault="00737CF6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</w:t>
            </w:r>
            <w:r w:rsidR="009B7DC4">
              <w:rPr>
                <w:rFonts w:ascii="Arial" w:hAnsi="Arial" w:cs="Arial"/>
              </w:rPr>
              <w:t>год – 3,10</w:t>
            </w:r>
            <w:r w:rsidRPr="009E1654">
              <w:rPr>
                <w:rFonts w:ascii="Arial" w:hAnsi="Arial" w:cs="Arial"/>
              </w:rPr>
              <w:t xml:space="preserve"> тыс. рублей;</w:t>
            </w:r>
          </w:p>
          <w:p w:rsidR="00737CF6" w:rsidRDefault="00737CF6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202</w:t>
            </w:r>
            <w:r w:rsidR="009B7DC4">
              <w:rPr>
                <w:rFonts w:ascii="Arial" w:hAnsi="Arial" w:cs="Arial"/>
              </w:rPr>
              <w:t>1 год – 3,10</w:t>
            </w:r>
            <w:r w:rsidRPr="009E1654">
              <w:rPr>
                <w:rFonts w:ascii="Arial" w:hAnsi="Arial" w:cs="Arial"/>
              </w:rPr>
              <w:t xml:space="preserve"> тыс. рублей;</w:t>
            </w:r>
          </w:p>
          <w:p w:rsidR="00737CF6" w:rsidRPr="009E1654" w:rsidRDefault="00737CF6" w:rsidP="000C18A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>202</w:t>
            </w:r>
            <w:r w:rsidR="009B7DC4">
              <w:rPr>
                <w:rFonts w:ascii="Arial" w:hAnsi="Arial" w:cs="Arial"/>
              </w:rPr>
              <w:t>2 год – 3,1</w:t>
            </w:r>
            <w:r>
              <w:rPr>
                <w:rFonts w:ascii="Arial" w:hAnsi="Arial" w:cs="Arial"/>
              </w:rPr>
              <w:t>0</w:t>
            </w:r>
            <w:r w:rsidRPr="009E1654">
              <w:rPr>
                <w:rFonts w:ascii="Arial" w:hAnsi="Arial" w:cs="Arial"/>
              </w:rPr>
              <w:t xml:space="preserve"> тыс. рублей;</w:t>
            </w:r>
          </w:p>
          <w:p w:rsidR="00737CF6" w:rsidRPr="009E1654" w:rsidRDefault="00737CF6" w:rsidP="00CE6BF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r w:rsidRPr="009E1654">
              <w:rPr>
                <w:rFonts w:ascii="Arial" w:hAnsi="Arial" w:cs="Arial"/>
              </w:rPr>
              <w:t xml:space="preserve"> го</w:t>
            </w:r>
            <w:r w:rsidR="009B7DC4">
              <w:rPr>
                <w:rFonts w:ascii="Arial" w:hAnsi="Arial" w:cs="Arial"/>
              </w:rPr>
              <w:t>д – 3,10</w:t>
            </w:r>
            <w:r w:rsidRPr="009E1654">
              <w:rPr>
                <w:rFonts w:ascii="Arial" w:hAnsi="Arial" w:cs="Arial"/>
              </w:rPr>
              <w:t xml:space="preserve"> тыс. рублей.</w:t>
            </w:r>
          </w:p>
          <w:p w:rsidR="00737CF6" w:rsidRPr="009E1654" w:rsidRDefault="00737CF6" w:rsidP="000C18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1654">
              <w:rPr>
                <w:rFonts w:ascii="Arial" w:hAnsi="Arial" w:cs="Arial"/>
              </w:rPr>
              <w:t xml:space="preserve">ВСЕГО – </w:t>
            </w:r>
            <w:r w:rsidR="009B7DC4">
              <w:rPr>
                <w:rFonts w:ascii="Arial" w:hAnsi="Arial" w:cs="Arial"/>
              </w:rPr>
              <w:t>20,5</w:t>
            </w:r>
            <w:r w:rsidRPr="009E1654">
              <w:rPr>
                <w:rFonts w:ascii="Arial" w:hAnsi="Arial" w:cs="Arial"/>
              </w:rPr>
              <w:t xml:space="preserve"> тыс. рублей.</w:t>
            </w:r>
          </w:p>
        </w:tc>
      </w:tr>
    </w:tbl>
    <w:p w:rsidR="00737CF6" w:rsidRDefault="00737CF6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Pr="009E1654" w:rsidRDefault="00737CF6" w:rsidP="00CE6BF6">
      <w:pPr>
        <w:pStyle w:val="ab"/>
        <w:numPr>
          <w:ilvl w:val="0"/>
          <w:numId w:val="26"/>
        </w:numPr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t>Общая характеристика</w:t>
      </w:r>
    </w:p>
    <w:p w:rsidR="00737CF6" w:rsidRPr="009E1654" w:rsidRDefault="00737CF6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     Настоящая Подпрограмма направлена на развитие местной системы </w:t>
      </w:r>
      <w:proofErr w:type="spellStart"/>
      <w:r w:rsidRPr="009E1654">
        <w:rPr>
          <w:rFonts w:ascii="Arial" w:hAnsi="Arial" w:cs="Arial"/>
        </w:rPr>
        <w:t>градорегулирования</w:t>
      </w:r>
      <w:proofErr w:type="spellEnd"/>
      <w:r w:rsidRPr="009E1654">
        <w:rPr>
          <w:rFonts w:ascii="Arial" w:hAnsi="Arial" w:cs="Arial"/>
        </w:rPr>
        <w:t xml:space="preserve"> в соответствии с Градостроительным кодексом Российской Федерации, в целях создания условий для привлечения инвестиций и активизации </w:t>
      </w:r>
      <w:r w:rsidRPr="009E1654">
        <w:rPr>
          <w:rFonts w:ascii="Arial" w:hAnsi="Arial" w:cs="Arial"/>
        </w:rPr>
        <w:lastRenderedPageBreak/>
        <w:t xml:space="preserve">строительства, формирования благоприятной среды жизнедеятельности населения </w:t>
      </w:r>
      <w:proofErr w:type="spellStart"/>
      <w:r w:rsidRPr="009E1654">
        <w:rPr>
          <w:rFonts w:ascii="Arial" w:hAnsi="Arial" w:cs="Arial"/>
        </w:rPr>
        <w:t>Новосергиевского</w:t>
      </w:r>
      <w:proofErr w:type="spellEnd"/>
      <w:r w:rsidRPr="009E1654">
        <w:rPr>
          <w:rFonts w:ascii="Arial" w:hAnsi="Arial" w:cs="Arial"/>
        </w:rPr>
        <w:t xml:space="preserve"> сельсовета.</w:t>
      </w:r>
    </w:p>
    <w:p w:rsidR="00737CF6" w:rsidRPr="009E1654" w:rsidRDefault="00737CF6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Составной частью местной системы </w:t>
      </w:r>
      <w:proofErr w:type="spellStart"/>
      <w:r w:rsidRPr="009E1654">
        <w:rPr>
          <w:rFonts w:ascii="Arial" w:hAnsi="Arial" w:cs="Arial"/>
        </w:rPr>
        <w:t>градорегулирования</w:t>
      </w:r>
      <w:proofErr w:type="spellEnd"/>
      <w:r w:rsidRPr="009E1654">
        <w:rPr>
          <w:rFonts w:ascii="Arial" w:hAnsi="Arial" w:cs="Arial"/>
        </w:rPr>
        <w:t xml:space="preserve"> является совокупность муниципальных подсистем, основными задачами которых являются:</w:t>
      </w:r>
    </w:p>
    <w:p w:rsidR="00737CF6" w:rsidRPr="009E1654" w:rsidRDefault="00737CF6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подготовка и принятие муниципальных нормативных правовых актов в сфере градостроительной деятельности;</w:t>
      </w:r>
    </w:p>
    <w:p w:rsidR="00737CF6" w:rsidRPr="009E1654" w:rsidRDefault="00737CF6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подготовка и утверждение документов территориального планирования, планов реализации этих документов, правил землепользования и застройки, документации по планировке территорий;</w:t>
      </w:r>
    </w:p>
    <w:p w:rsidR="00737CF6" w:rsidRPr="009E1654" w:rsidRDefault="00737CF6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мониторинг процессов градостроительной деятельности и внесение необходимых изменений в нормативные правовые акты и документы градостроительного проектирования;</w:t>
      </w:r>
    </w:p>
    <w:p w:rsidR="00737CF6" w:rsidRPr="009E1654" w:rsidRDefault="00737CF6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обсуждение на публичных слушаниях проектов документов территориального планирования, градостроительного зонирования и планировки территорий;</w:t>
      </w:r>
    </w:p>
    <w:p w:rsidR="00737CF6" w:rsidRPr="009E1654" w:rsidRDefault="00737CF6" w:rsidP="009F5AA6">
      <w:pPr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создание и ведение АИСОГД.</w:t>
      </w:r>
    </w:p>
    <w:p w:rsidR="00737CF6" w:rsidRPr="009E1654" w:rsidRDefault="00737CF6" w:rsidP="009F5AA6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Эффективное функционирование систем </w:t>
      </w:r>
      <w:proofErr w:type="spellStart"/>
      <w:r w:rsidRPr="009E1654">
        <w:rPr>
          <w:rFonts w:ascii="Arial" w:hAnsi="Arial" w:cs="Arial"/>
        </w:rPr>
        <w:t>градорегулирования</w:t>
      </w:r>
      <w:proofErr w:type="spellEnd"/>
      <w:r w:rsidRPr="009E1654">
        <w:rPr>
          <w:rFonts w:ascii="Arial" w:hAnsi="Arial" w:cs="Arial"/>
        </w:rPr>
        <w:t xml:space="preserve"> предполагает наличие профессионально подготовленного кадрового состава местных органов архитектуры и градостроительства и соответствующего уровня технического и программного обеспечения их деятельности.</w:t>
      </w:r>
    </w:p>
    <w:p w:rsidR="00737CF6" w:rsidRPr="009E1654" w:rsidRDefault="00737CF6" w:rsidP="009F5A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 xml:space="preserve">2. Приоритеты политики администрации </w:t>
      </w:r>
      <w:proofErr w:type="spellStart"/>
      <w:r>
        <w:rPr>
          <w:rFonts w:ascii="Arial" w:hAnsi="Arial" w:cs="Arial"/>
          <w:b/>
          <w:bCs/>
          <w:color w:val="000000"/>
          <w:kern w:val="1"/>
          <w:lang w:eastAsia="ar-SA"/>
        </w:rPr>
        <w:t>Старобелогорский</w:t>
      </w:r>
      <w:proofErr w:type="spellEnd"/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сельсовета </w:t>
      </w:r>
      <w:proofErr w:type="spellStart"/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>Новосергиевского</w:t>
      </w:r>
      <w:proofErr w:type="spellEnd"/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737CF6" w:rsidRPr="009E1654" w:rsidRDefault="00737CF6" w:rsidP="009F5AA6">
      <w:pPr>
        <w:spacing w:line="240" w:lineRule="auto"/>
        <w:rPr>
          <w:rFonts w:ascii="Arial" w:hAnsi="Arial" w:cs="Arial"/>
        </w:rPr>
      </w:pPr>
      <w:r w:rsidRPr="009E1654">
        <w:rPr>
          <w:rFonts w:ascii="Arial" w:hAnsi="Arial" w:cs="Arial"/>
        </w:rPr>
        <w:t>Целью данной подпрограммы является:</w:t>
      </w:r>
    </w:p>
    <w:p w:rsidR="00737CF6" w:rsidRPr="009E1654" w:rsidRDefault="00737CF6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развития инженерной, транспортной и социальной инфраструктур, обеспечения учета интересов граждан и их объединений, муниципального образования в целом;</w:t>
      </w:r>
    </w:p>
    <w:p w:rsidR="00737CF6" w:rsidRPr="009E1654" w:rsidRDefault="00737CF6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сохранения окружающей среды, объектов культурного наследия;</w:t>
      </w:r>
    </w:p>
    <w:p w:rsidR="00737CF6" w:rsidRPr="009E1654" w:rsidRDefault="00737CF6" w:rsidP="009F5AA6">
      <w:pPr>
        <w:numPr>
          <w:ilvl w:val="0"/>
          <w:numId w:val="28"/>
        </w:num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планировки территорий муниципального образования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9E1654">
        <w:rPr>
          <w:rFonts w:ascii="Arial" w:hAnsi="Arial" w:cs="Arial"/>
        </w:rPr>
        <w:t xml:space="preserve"> сельсовет;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737CF6" w:rsidRPr="009E1654" w:rsidRDefault="00737CF6" w:rsidP="009F5AA6">
      <w:pPr>
        <w:spacing w:line="240" w:lineRule="auto"/>
        <w:rPr>
          <w:rFonts w:ascii="Arial" w:hAnsi="Arial" w:cs="Arial"/>
        </w:rPr>
      </w:pPr>
      <w:r w:rsidRPr="009E1654">
        <w:rPr>
          <w:rFonts w:ascii="Arial" w:hAnsi="Arial" w:cs="Arial"/>
        </w:rPr>
        <w:t>Для достижения указанной цели в ходе реализации подпрограммы решаются следующие основные задачи:</w:t>
      </w:r>
    </w:p>
    <w:p w:rsidR="00737CF6" w:rsidRPr="009E1654" w:rsidRDefault="00737CF6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Обеспечение администрации муниципального образования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9E1654">
        <w:rPr>
          <w:rFonts w:ascii="Arial" w:hAnsi="Arial" w:cs="Arial"/>
        </w:rPr>
        <w:t xml:space="preserve"> сельсовет документами территориального планирования (схемой территориального планирования местной администрации);</w:t>
      </w:r>
    </w:p>
    <w:p w:rsidR="00737CF6" w:rsidRPr="009E1654" w:rsidRDefault="00737CF6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t>обеспечение сельских поселений муниципального образования документами территориального планирования и градостроительного зонирования (генеральными планами, правилами землепользования и застройки сельских поселений, планировке территорий в поселениях)</w:t>
      </w:r>
    </w:p>
    <w:p w:rsidR="00737CF6" w:rsidRPr="009E1654" w:rsidRDefault="00737CF6" w:rsidP="009F5AA6">
      <w:pPr>
        <w:numPr>
          <w:ilvl w:val="0"/>
          <w:numId w:val="29"/>
        </w:numPr>
        <w:spacing w:line="240" w:lineRule="auto"/>
        <w:ind w:left="714" w:hanging="357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создание и ведение АИСОГД администрации муниципального образования 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9E1654">
        <w:rPr>
          <w:rFonts w:ascii="Arial" w:hAnsi="Arial" w:cs="Arial"/>
        </w:rPr>
        <w:t xml:space="preserve"> сельсовет.</w:t>
      </w:r>
    </w:p>
    <w:p w:rsidR="00737CF6" w:rsidRPr="009E1654" w:rsidRDefault="00737CF6" w:rsidP="00AA41EE">
      <w:pPr>
        <w:spacing w:after="0"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737CF6" w:rsidRPr="009E1654" w:rsidRDefault="00737CF6" w:rsidP="009F5AA6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9E1654" w:rsidRDefault="00737CF6" w:rsidP="009F5AA6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>3. Перечень и характеристика основных мероприятий подпрограммы</w:t>
      </w:r>
    </w:p>
    <w:p w:rsidR="00737CF6" w:rsidRPr="009E1654" w:rsidRDefault="00737CF6" w:rsidP="009F5AA6">
      <w:pPr>
        <w:suppressAutoHyphens/>
        <w:spacing w:after="0" w:line="200" w:lineRule="atLeast"/>
        <w:jc w:val="center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737CF6" w:rsidRPr="009E1654" w:rsidRDefault="00737CF6" w:rsidP="009E1654">
      <w:pPr>
        <w:spacing w:after="0"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737CF6" w:rsidRPr="009E1654" w:rsidRDefault="00737CF6" w:rsidP="009E1654">
      <w:pPr>
        <w:spacing w:after="0" w:line="240" w:lineRule="auto"/>
        <w:jc w:val="both"/>
        <w:rPr>
          <w:rFonts w:ascii="Arial" w:hAnsi="Arial" w:cs="Arial"/>
        </w:rPr>
      </w:pPr>
    </w:p>
    <w:p w:rsidR="00737CF6" w:rsidRPr="009E1654" w:rsidRDefault="00737CF6" w:rsidP="00762E47">
      <w:pPr>
        <w:pStyle w:val="ab"/>
        <w:numPr>
          <w:ilvl w:val="0"/>
          <w:numId w:val="29"/>
        </w:numPr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  <w:r w:rsidRPr="009E1654">
        <w:rPr>
          <w:rFonts w:ascii="Arial" w:hAnsi="Arial" w:cs="Arial"/>
          <w:b/>
          <w:bCs/>
          <w:color w:val="000000"/>
          <w:kern w:val="1"/>
          <w:lang w:eastAsia="ar-SA"/>
        </w:rPr>
        <w:t>Информация о ресурсном обеспечении подпрограммы</w:t>
      </w:r>
    </w:p>
    <w:p w:rsidR="00737CF6" w:rsidRPr="009E1654" w:rsidRDefault="00737CF6" w:rsidP="00762E47">
      <w:pPr>
        <w:pStyle w:val="ab"/>
        <w:suppressAutoHyphens/>
        <w:spacing w:after="0" w:line="200" w:lineRule="atLeast"/>
        <w:jc w:val="both"/>
        <w:rPr>
          <w:rFonts w:ascii="Arial" w:hAnsi="Arial" w:cs="Arial"/>
          <w:b/>
          <w:bCs/>
          <w:color w:val="000000"/>
          <w:kern w:val="1"/>
          <w:lang w:eastAsia="ar-SA"/>
        </w:rPr>
      </w:pPr>
    </w:p>
    <w:p w:rsidR="00737CF6" w:rsidRPr="009E1654" w:rsidRDefault="00737CF6" w:rsidP="00AA41EE">
      <w:pPr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В связи с комплексным характером и взаимосвязанностью задач, стоящих перед районом и муниципальным образованием, финансовое обеспечение реализации мероприятий подпрограммы осуществляется за счет средств областного и местного бюджетов.</w:t>
      </w:r>
    </w:p>
    <w:p w:rsidR="00737CF6" w:rsidRPr="009E1654" w:rsidRDefault="00737CF6" w:rsidP="00AA41EE">
      <w:pPr>
        <w:pStyle w:val="ab"/>
        <w:ind w:left="0"/>
        <w:jc w:val="both"/>
        <w:rPr>
          <w:rFonts w:ascii="Arial" w:hAnsi="Arial" w:cs="Arial"/>
          <w:color w:val="000000"/>
        </w:rPr>
      </w:pPr>
      <w:r w:rsidRPr="009E1654">
        <w:rPr>
          <w:rFonts w:ascii="Arial" w:hAnsi="Arial" w:cs="Arial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737CF6" w:rsidRPr="009E1654" w:rsidRDefault="00737CF6" w:rsidP="00762E47">
      <w:pPr>
        <w:ind w:firstLine="72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В целом на реализацию Подпрограммы направляются средства местного бюджета </w:t>
      </w:r>
      <w:proofErr w:type="spellStart"/>
      <w:r w:rsidRPr="009E1654">
        <w:rPr>
          <w:rFonts w:ascii="Arial" w:hAnsi="Arial" w:cs="Arial"/>
        </w:rPr>
        <w:t>Новосергиевского</w:t>
      </w:r>
      <w:proofErr w:type="spellEnd"/>
      <w:r w:rsidRPr="009E1654">
        <w:rPr>
          <w:rFonts w:ascii="Arial" w:hAnsi="Arial" w:cs="Arial"/>
        </w:rPr>
        <w:t xml:space="preserve"> сельсовета в размере  </w:t>
      </w:r>
      <w:r w:rsidR="009B7DC4">
        <w:rPr>
          <w:rFonts w:ascii="Arial" w:hAnsi="Arial" w:cs="Arial"/>
        </w:rPr>
        <w:t>20,50</w:t>
      </w:r>
      <w:r w:rsidRPr="009E1654">
        <w:rPr>
          <w:rFonts w:ascii="Arial" w:hAnsi="Arial" w:cs="Arial"/>
        </w:rPr>
        <w:t xml:space="preserve"> тыс. руб., в том числе по годам:</w:t>
      </w:r>
    </w:p>
    <w:p w:rsidR="00737CF6" w:rsidRPr="009E1654" w:rsidRDefault="00737CF6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2017год  - 2,70</w:t>
      </w:r>
      <w:r w:rsidRPr="009E1654">
        <w:rPr>
          <w:rFonts w:ascii="Arial" w:hAnsi="Arial" w:cs="Arial"/>
        </w:rPr>
        <w:t>тыс. рублей;</w:t>
      </w:r>
    </w:p>
    <w:p w:rsidR="00737CF6" w:rsidRPr="009E1654" w:rsidRDefault="009B7DC4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2018 год – 2,8</w:t>
      </w:r>
      <w:r w:rsidR="00737CF6">
        <w:rPr>
          <w:rFonts w:ascii="Arial" w:hAnsi="Arial" w:cs="Arial"/>
        </w:rPr>
        <w:t>0</w:t>
      </w:r>
      <w:r w:rsidR="00737CF6" w:rsidRPr="009E1654">
        <w:rPr>
          <w:rFonts w:ascii="Arial" w:hAnsi="Arial" w:cs="Arial"/>
        </w:rPr>
        <w:t xml:space="preserve"> тыс. рублей;</w:t>
      </w:r>
    </w:p>
    <w:p w:rsidR="00737CF6" w:rsidRPr="009E1654" w:rsidRDefault="009B7DC4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2019 год – 2,6</w:t>
      </w:r>
      <w:r w:rsidR="00737CF6">
        <w:rPr>
          <w:rFonts w:ascii="Arial" w:hAnsi="Arial" w:cs="Arial"/>
        </w:rPr>
        <w:t>0</w:t>
      </w:r>
      <w:r w:rsidR="00737CF6" w:rsidRPr="009E1654">
        <w:rPr>
          <w:rFonts w:ascii="Arial" w:hAnsi="Arial" w:cs="Arial"/>
        </w:rPr>
        <w:t xml:space="preserve"> тыс. рублей.</w:t>
      </w:r>
    </w:p>
    <w:p w:rsidR="00737CF6" w:rsidRDefault="009B7DC4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2020 год – 3,10</w:t>
      </w:r>
      <w:r w:rsidR="00737CF6" w:rsidRPr="009E1654">
        <w:rPr>
          <w:rFonts w:ascii="Arial" w:hAnsi="Arial" w:cs="Arial"/>
        </w:rPr>
        <w:t xml:space="preserve"> тыс. рублей;</w:t>
      </w:r>
    </w:p>
    <w:p w:rsidR="00737CF6" w:rsidRDefault="00737CF6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202</w:t>
      </w:r>
      <w:r w:rsidR="009B7DC4">
        <w:rPr>
          <w:rFonts w:ascii="Arial" w:hAnsi="Arial" w:cs="Arial"/>
        </w:rPr>
        <w:t>1 год – 3,10</w:t>
      </w:r>
      <w:r w:rsidRPr="009E1654">
        <w:rPr>
          <w:rFonts w:ascii="Arial" w:hAnsi="Arial" w:cs="Arial"/>
        </w:rPr>
        <w:t xml:space="preserve"> тыс. рублей;</w:t>
      </w:r>
    </w:p>
    <w:p w:rsidR="00737CF6" w:rsidRPr="009E1654" w:rsidRDefault="00737CF6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202</w:t>
      </w:r>
      <w:r w:rsidR="009B7DC4">
        <w:rPr>
          <w:rFonts w:ascii="Arial" w:hAnsi="Arial" w:cs="Arial"/>
        </w:rPr>
        <w:t>2 год – 3,10</w:t>
      </w:r>
      <w:r w:rsidRPr="009E1654">
        <w:rPr>
          <w:rFonts w:ascii="Arial" w:hAnsi="Arial" w:cs="Arial"/>
        </w:rPr>
        <w:t xml:space="preserve"> тыс. рублей;</w:t>
      </w:r>
    </w:p>
    <w:p w:rsidR="00737CF6" w:rsidRPr="009E1654" w:rsidRDefault="009B7DC4" w:rsidP="000C18A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– 3,10</w:t>
      </w:r>
      <w:r w:rsidR="00737CF6" w:rsidRPr="009E1654">
        <w:rPr>
          <w:rFonts w:ascii="Arial" w:hAnsi="Arial" w:cs="Arial"/>
        </w:rPr>
        <w:t xml:space="preserve"> тыс. рублей.</w:t>
      </w:r>
    </w:p>
    <w:p w:rsidR="00737CF6" w:rsidRPr="009E1654" w:rsidRDefault="00737CF6" w:rsidP="009E1654">
      <w:pPr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737CF6" w:rsidRPr="009E1654" w:rsidRDefault="00737CF6" w:rsidP="00762E4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9E1654">
        <w:rPr>
          <w:rFonts w:ascii="Arial" w:hAnsi="Arial" w:cs="Arial"/>
          <w:b/>
          <w:bCs/>
        </w:rPr>
        <w:t xml:space="preserve">5. Информация о значимости подпрограммы для достижения целей муниципальной программы </w:t>
      </w:r>
    </w:p>
    <w:p w:rsidR="00737CF6" w:rsidRPr="009E1654" w:rsidRDefault="00737CF6" w:rsidP="00762E4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</w:rPr>
      </w:pPr>
    </w:p>
    <w:p w:rsidR="00737CF6" w:rsidRPr="009E1654" w:rsidRDefault="00737CF6" w:rsidP="00762E47">
      <w:pPr>
        <w:spacing w:line="240" w:lineRule="auto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 xml:space="preserve">Коэффициент значимости </w:t>
      </w:r>
      <w:proofErr w:type="spellStart"/>
      <w:r w:rsidRPr="009E1654">
        <w:rPr>
          <w:rFonts w:ascii="Arial" w:hAnsi="Arial" w:cs="Arial"/>
        </w:rPr>
        <w:t>подпрограммы</w:t>
      </w:r>
      <w:r w:rsidRPr="009E1654">
        <w:rPr>
          <w:rFonts w:ascii="Arial" w:hAnsi="Arial" w:cs="Arial"/>
          <w:color w:val="000000"/>
        </w:rPr>
        <w:t>«</w:t>
      </w:r>
      <w:r w:rsidRPr="009E1654">
        <w:rPr>
          <w:rFonts w:ascii="Arial" w:hAnsi="Arial" w:cs="Arial"/>
        </w:rPr>
        <w:t>Развитие</w:t>
      </w:r>
      <w:proofErr w:type="spellEnd"/>
      <w:r w:rsidRPr="009E1654">
        <w:rPr>
          <w:rFonts w:ascii="Arial" w:hAnsi="Arial" w:cs="Arial"/>
        </w:rPr>
        <w:t xml:space="preserve"> системы </w:t>
      </w:r>
      <w:proofErr w:type="spellStart"/>
      <w:r w:rsidRPr="009E1654">
        <w:rPr>
          <w:rFonts w:ascii="Arial" w:hAnsi="Arial" w:cs="Arial"/>
        </w:rPr>
        <w:t>градорегулирования</w:t>
      </w:r>
      <w:proofErr w:type="spellEnd"/>
      <w:r w:rsidRPr="009E1654">
        <w:rPr>
          <w:rFonts w:ascii="Arial" w:hAnsi="Arial" w:cs="Arial"/>
        </w:rPr>
        <w:t xml:space="preserve"> в муниципальном образовании «</w:t>
      </w: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9E1654">
        <w:rPr>
          <w:rFonts w:ascii="Arial" w:hAnsi="Arial" w:cs="Arial"/>
        </w:rPr>
        <w:t xml:space="preserve"> сельсовет»» на 2017 - </w:t>
      </w:r>
      <w:r>
        <w:rPr>
          <w:rFonts w:ascii="Arial" w:hAnsi="Arial" w:cs="Arial"/>
        </w:rPr>
        <w:t>2023</w:t>
      </w:r>
      <w:r w:rsidRPr="009E1654">
        <w:rPr>
          <w:rFonts w:ascii="Arial" w:hAnsi="Arial" w:cs="Arial"/>
        </w:rPr>
        <w:t xml:space="preserve"> </w:t>
      </w:r>
      <w:proofErr w:type="spellStart"/>
      <w:r w:rsidRPr="009E1654">
        <w:rPr>
          <w:rFonts w:ascii="Arial" w:hAnsi="Arial" w:cs="Arial"/>
        </w:rPr>
        <w:t>годы»составляет</w:t>
      </w:r>
      <w:proofErr w:type="spellEnd"/>
      <w:r w:rsidRPr="009E1654">
        <w:rPr>
          <w:rFonts w:ascii="Arial" w:hAnsi="Arial" w:cs="Arial"/>
        </w:rPr>
        <w:t xml:space="preserve"> 0,125 </w:t>
      </w:r>
    </w:p>
    <w:p w:rsidR="00737CF6" w:rsidRPr="009E1654" w:rsidRDefault="00737CF6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9E1654">
        <w:rPr>
          <w:rFonts w:ascii="Arial" w:hAnsi="Arial" w:cs="Arial"/>
        </w:rPr>
        <w:t>kj</w:t>
      </w:r>
      <w:proofErr w:type="spellEnd"/>
      <w:r w:rsidRPr="009E1654">
        <w:rPr>
          <w:rFonts w:ascii="Arial" w:hAnsi="Arial" w:cs="Arial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737CF6" w:rsidRPr="009E1654" w:rsidRDefault="00737CF6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proofErr w:type="spellStart"/>
      <w:r w:rsidRPr="009E1654">
        <w:rPr>
          <w:rFonts w:ascii="Arial" w:hAnsi="Arial" w:cs="Arial"/>
        </w:rPr>
        <w:t>kj</w:t>
      </w:r>
      <w:proofErr w:type="spellEnd"/>
      <w:r w:rsidRPr="009E1654">
        <w:rPr>
          <w:rFonts w:ascii="Arial" w:hAnsi="Arial" w:cs="Arial"/>
        </w:rPr>
        <w:t>= МП/j , где:</w:t>
      </w:r>
    </w:p>
    <w:p w:rsidR="00737CF6" w:rsidRPr="009E1654" w:rsidRDefault="00737CF6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МП - муниципальная программа равна 1;</w:t>
      </w:r>
    </w:p>
    <w:p w:rsidR="00737CF6" w:rsidRPr="009E1654" w:rsidRDefault="00737CF6" w:rsidP="00762E47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E1654">
        <w:rPr>
          <w:rFonts w:ascii="Arial" w:hAnsi="Arial" w:cs="Arial"/>
        </w:rPr>
        <w:t>j – количество подпрограмм в программе.</w:t>
      </w:r>
    </w:p>
    <w:p w:rsidR="00737CF6" w:rsidRPr="009E1654" w:rsidRDefault="00737CF6" w:rsidP="00762E47">
      <w:pPr>
        <w:jc w:val="both"/>
        <w:rPr>
          <w:rFonts w:ascii="Arial" w:hAnsi="Arial" w:cs="Arial"/>
        </w:rPr>
      </w:pPr>
    </w:p>
    <w:p w:rsidR="00737CF6" w:rsidRPr="009E1654" w:rsidRDefault="00737CF6" w:rsidP="00762E47">
      <w:pPr>
        <w:jc w:val="both"/>
        <w:rPr>
          <w:rFonts w:ascii="Arial" w:hAnsi="Arial" w:cs="Arial"/>
        </w:rPr>
      </w:pPr>
    </w:p>
    <w:p w:rsidR="00737CF6" w:rsidRPr="009E1654" w:rsidRDefault="00737CF6" w:rsidP="00762E47">
      <w:pPr>
        <w:ind w:firstLine="720"/>
        <w:jc w:val="both"/>
        <w:rPr>
          <w:rFonts w:ascii="Arial" w:hAnsi="Arial" w:cs="Arial"/>
        </w:rPr>
      </w:pPr>
    </w:p>
    <w:p w:rsidR="00737CF6" w:rsidRDefault="00737CF6" w:rsidP="009F5A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Pr="00CE6BF6" w:rsidRDefault="00737CF6" w:rsidP="00CE6BF6">
      <w:pPr>
        <w:pStyle w:val="ab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CF6" w:rsidRDefault="00737CF6" w:rsidP="00B45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B45F5A">
      <w:pPr>
        <w:jc w:val="both"/>
        <w:rPr>
          <w:rFonts w:cs="Times New Roman"/>
        </w:rPr>
        <w:sectPr w:rsidR="00737CF6" w:rsidSect="00F650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7CF6" w:rsidRPr="00CB2650" w:rsidRDefault="00737CF6" w:rsidP="00BE1DB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CB2650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CB2650">
        <w:rPr>
          <w:rFonts w:ascii="Arial" w:hAnsi="Arial" w:cs="Arial"/>
        </w:rPr>
        <w:t>Приложение № 1</w:t>
      </w:r>
    </w:p>
    <w:p w:rsidR="00737CF6" w:rsidRPr="00CB2650" w:rsidRDefault="00737CF6" w:rsidP="00E91FC8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CB2650">
        <w:rPr>
          <w:rFonts w:ascii="Arial" w:hAnsi="Arial" w:cs="Arial"/>
          <w:lang w:eastAsia="ar-SA"/>
        </w:rPr>
        <w:t>к муниципальной  программе «</w:t>
      </w:r>
      <w:r w:rsidRPr="00CB2650">
        <w:rPr>
          <w:rFonts w:ascii="Arial" w:hAnsi="Arial" w:cs="Arial"/>
        </w:rPr>
        <w:t>Устойчивое развитие  территории  муниципального образования</w:t>
      </w:r>
    </w:p>
    <w:p w:rsidR="00737CF6" w:rsidRPr="00CB2650" w:rsidRDefault="00737CF6" w:rsidP="00E91FC8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CB2650">
        <w:rPr>
          <w:rFonts w:ascii="Arial" w:hAnsi="Arial" w:cs="Arial"/>
        </w:rPr>
        <w:t xml:space="preserve"> сельсовет </w:t>
      </w:r>
      <w:proofErr w:type="spellStart"/>
      <w:r w:rsidRPr="00CB2650">
        <w:rPr>
          <w:rFonts w:ascii="Arial" w:hAnsi="Arial" w:cs="Arial"/>
        </w:rPr>
        <w:t>Новосергиевского</w:t>
      </w:r>
      <w:proofErr w:type="spellEnd"/>
      <w:r w:rsidRPr="00CB2650">
        <w:rPr>
          <w:rFonts w:ascii="Arial" w:hAnsi="Arial" w:cs="Arial"/>
        </w:rPr>
        <w:t xml:space="preserve"> района Оренбургской области на 2017 - 2023 годы».</w:t>
      </w:r>
    </w:p>
    <w:p w:rsidR="00737CF6" w:rsidRPr="00CB2650" w:rsidRDefault="00737CF6" w:rsidP="002C72C9">
      <w:pPr>
        <w:autoSpaceDE w:val="0"/>
        <w:autoSpaceDN w:val="0"/>
        <w:adjustRightInd w:val="0"/>
        <w:spacing w:after="0" w:line="240" w:lineRule="auto"/>
        <w:ind w:left="11340"/>
        <w:rPr>
          <w:rFonts w:ascii="Arial" w:hAnsi="Arial" w:cs="Arial"/>
        </w:rPr>
      </w:pPr>
    </w:p>
    <w:p w:rsidR="00737CF6" w:rsidRPr="00CB2650" w:rsidRDefault="00737CF6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1" w:name="Par279"/>
      <w:bookmarkEnd w:id="1"/>
    </w:p>
    <w:p w:rsidR="00737CF6" w:rsidRPr="00CB2650" w:rsidRDefault="00737CF6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2" w:name="Par281"/>
      <w:bookmarkEnd w:id="2"/>
      <w:r w:rsidRPr="00CB2650">
        <w:rPr>
          <w:rFonts w:ascii="Arial" w:hAnsi="Arial" w:cs="Arial"/>
          <w:b/>
          <w:bCs/>
        </w:rPr>
        <w:t>СВЕДЕНИЯ</w:t>
      </w:r>
    </w:p>
    <w:p w:rsidR="00737CF6" w:rsidRPr="00CB2650" w:rsidRDefault="00737CF6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о показателях (индикаторах) муниципальной программы,</w:t>
      </w:r>
    </w:p>
    <w:p w:rsidR="00737CF6" w:rsidRPr="00CB2650" w:rsidRDefault="00737CF6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подпрограмм муниципальной программы и их значениях</w:t>
      </w:r>
    </w:p>
    <w:p w:rsidR="00737CF6" w:rsidRPr="00CB2650" w:rsidRDefault="00737CF6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64"/>
        <w:gridCol w:w="1671"/>
        <w:gridCol w:w="1620"/>
        <w:gridCol w:w="1440"/>
        <w:gridCol w:w="574"/>
        <w:gridCol w:w="76"/>
        <w:gridCol w:w="10"/>
        <w:gridCol w:w="30"/>
        <w:gridCol w:w="20"/>
        <w:gridCol w:w="10"/>
        <w:gridCol w:w="15"/>
        <w:gridCol w:w="15"/>
        <w:gridCol w:w="15"/>
        <w:gridCol w:w="908"/>
        <w:gridCol w:w="930"/>
        <w:gridCol w:w="15"/>
        <w:gridCol w:w="15"/>
        <w:gridCol w:w="30"/>
        <w:gridCol w:w="15"/>
        <w:gridCol w:w="15"/>
        <w:gridCol w:w="15"/>
        <w:gridCol w:w="15"/>
        <w:gridCol w:w="45"/>
        <w:gridCol w:w="15"/>
        <w:gridCol w:w="1056"/>
        <w:gridCol w:w="825"/>
        <w:gridCol w:w="44"/>
        <w:gridCol w:w="16"/>
        <w:gridCol w:w="15"/>
        <w:gridCol w:w="15"/>
        <w:gridCol w:w="60"/>
        <w:gridCol w:w="45"/>
        <w:gridCol w:w="30"/>
        <w:gridCol w:w="877"/>
      </w:tblGrid>
      <w:tr w:rsidR="00737CF6" w:rsidRPr="00CB2650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Единица измерения</w:t>
            </w:r>
          </w:p>
        </w:tc>
        <w:tc>
          <w:tcPr>
            <w:tcW w:w="882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Значения показателей</w:t>
            </w:r>
          </w:p>
        </w:tc>
      </w:tr>
      <w:tr w:rsidR="00737CF6" w:rsidRPr="00CB2650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отчетный год</w:t>
            </w:r>
          </w:p>
          <w:p w:rsidR="00737CF6" w:rsidRPr="00CB2650" w:rsidRDefault="00737CF6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текущий год</w:t>
            </w:r>
          </w:p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6" w:rsidRPr="00CB2650" w:rsidRDefault="00737CF6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6" w:rsidRPr="00CB2650" w:rsidRDefault="00737CF6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="00737CF6" w:rsidRPr="00CB2650">
        <w:trPr>
          <w:trHeight w:hRule="exact" w:val="973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91F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bookmarkStart w:id="3" w:name="Par294"/>
            <w:bookmarkEnd w:id="3"/>
            <w:r w:rsidRPr="00CB2650">
              <w:rPr>
                <w:rFonts w:ascii="Arial" w:hAnsi="Arial" w:cs="Arial"/>
                <w:b/>
                <w:bCs/>
              </w:rPr>
              <w:t xml:space="preserve">Муниципальная программа « 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</w:rPr>
              <w:t xml:space="preserve"> сельсовет </w:t>
            </w:r>
            <w:proofErr w:type="spellStart"/>
            <w:r w:rsidRPr="00CB2650">
              <w:rPr>
                <w:rFonts w:ascii="Arial" w:hAnsi="Arial" w:cs="Arial"/>
                <w:b/>
                <w:bCs/>
              </w:rPr>
              <w:t>Новосергиевского</w:t>
            </w:r>
            <w:proofErr w:type="spellEnd"/>
            <w:r w:rsidRPr="00CB2650">
              <w:rPr>
                <w:rFonts w:ascii="Arial" w:hAnsi="Arial" w:cs="Arial"/>
                <w:b/>
                <w:bCs/>
              </w:rPr>
              <w:t xml:space="preserve"> района Оренбургской области на 2017-2023 годы».</w:t>
            </w:r>
          </w:p>
          <w:p w:rsidR="00737CF6" w:rsidRPr="00CB2650" w:rsidRDefault="00737CF6" w:rsidP="00E91F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  <w:p w:rsidR="00737CF6" w:rsidRPr="00CB2650" w:rsidRDefault="00737CF6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737CF6" w:rsidRPr="00CB2650" w:rsidRDefault="00737CF6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737CF6" w:rsidRPr="00CB2650" w:rsidRDefault="00737CF6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737CF6" w:rsidRPr="00CB2650" w:rsidRDefault="00737CF6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737CF6" w:rsidRPr="00CB2650" w:rsidRDefault="00737CF6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737CF6" w:rsidRPr="00CB2650" w:rsidRDefault="00737CF6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737CF6" w:rsidRPr="00CB2650" w:rsidRDefault="00737CF6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737CF6" w:rsidRPr="00CB2650" w:rsidRDefault="00737CF6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737CF6" w:rsidRPr="00CB2650" w:rsidRDefault="00737CF6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737CF6" w:rsidRPr="00CB2650" w:rsidRDefault="00737CF6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737CF6" w:rsidRPr="00CB2650" w:rsidRDefault="00737CF6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737CF6" w:rsidRPr="00CB2650" w:rsidRDefault="00737CF6" w:rsidP="00E91FC8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  <w:tr w:rsidR="00737CF6" w:rsidRPr="00CB2650">
        <w:trPr>
          <w:trHeight w:hRule="exact" w:val="11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доли собственных доходов бюджета в общих доходах бюджета  поселения;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39</w:t>
            </w:r>
          </w:p>
        </w:tc>
        <w:tc>
          <w:tcPr>
            <w:tcW w:w="1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45</w:t>
            </w:r>
          </w:p>
        </w:tc>
      </w:tr>
      <w:tr w:rsidR="00737CF6" w:rsidRPr="00CB2650">
        <w:trPr>
          <w:trHeight w:hRule="exact" w:val="891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bookmarkStart w:id="4" w:name="Par311"/>
            <w:bookmarkEnd w:id="4"/>
            <w:r w:rsidRPr="00CB2650">
              <w:rPr>
                <w:rFonts w:ascii="Arial" w:hAnsi="Arial" w:cs="Arial"/>
                <w:b/>
                <w:bCs/>
              </w:rPr>
              <w:t>Подпрограмма 1</w:t>
            </w:r>
          </w:p>
          <w:p w:rsidR="00737CF6" w:rsidRPr="00CB2650" w:rsidRDefault="00737CF6" w:rsidP="00D92C52">
            <w:pPr>
              <w:pStyle w:val="a3"/>
              <w:rPr>
                <w:rFonts w:ascii="Arial" w:hAnsi="Arial" w:cs="Arial"/>
                <w:b/>
                <w:bCs/>
                <w:spacing w:val="11"/>
              </w:rPr>
            </w:pPr>
            <w:r w:rsidRPr="00CB2650">
              <w:rPr>
                <w:rFonts w:ascii="Arial" w:hAnsi="Arial" w:cs="Arial"/>
                <w:b/>
                <w:bCs/>
                <w:kern w:val="1"/>
                <w:lang w:eastAsia="ar-SA"/>
              </w:rPr>
              <w:t>«Обеспечение реализации муниципальной Программы «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Устойчивое развитие территории  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pacing w:val="11"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 сельсовет </w:t>
            </w:r>
            <w:proofErr w:type="spellStart"/>
            <w:r w:rsidRPr="00CB2650">
              <w:rPr>
                <w:rFonts w:ascii="Arial" w:hAnsi="Arial" w:cs="Arial"/>
                <w:b/>
                <w:bCs/>
                <w:spacing w:val="11"/>
              </w:rPr>
              <w:t>Новосергиевского</w:t>
            </w:r>
            <w:proofErr w:type="spellEnd"/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 района Оренбургской области   на 2017 - 2023 годы».</w:t>
            </w:r>
          </w:p>
          <w:p w:rsidR="00737CF6" w:rsidRPr="00CB2650" w:rsidRDefault="00737CF6" w:rsidP="00D92C5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</w:p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</w:p>
        </w:tc>
      </w:tr>
      <w:tr w:rsidR="00737CF6" w:rsidRPr="00CB2650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35</w:t>
            </w:r>
          </w:p>
        </w:tc>
        <w:tc>
          <w:tcPr>
            <w:tcW w:w="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40</w:t>
            </w:r>
          </w:p>
        </w:tc>
        <w:tc>
          <w:tcPr>
            <w:tcW w:w="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50</w:t>
            </w:r>
          </w:p>
        </w:tc>
        <w:tc>
          <w:tcPr>
            <w:tcW w:w="1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79</w:t>
            </w:r>
          </w:p>
        </w:tc>
      </w:tr>
      <w:tr w:rsidR="00737CF6" w:rsidRPr="00CB2650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5" w:name="Par330"/>
            <w:bookmarkStart w:id="6" w:name="Par379"/>
            <w:bookmarkEnd w:id="5"/>
            <w:bookmarkEnd w:id="6"/>
            <w:r w:rsidRPr="00CB2650">
              <w:rPr>
                <w:rFonts w:ascii="Arial" w:hAnsi="Arial" w:cs="Arial"/>
              </w:rPr>
              <w:lastRenderedPageBreak/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Доля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75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75</w:t>
            </w: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80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85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91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93</w:t>
            </w:r>
          </w:p>
        </w:tc>
      </w:tr>
      <w:tr w:rsidR="00737CF6" w:rsidRPr="00CB2650">
        <w:trPr>
          <w:trHeight w:hRule="exact" w:val="956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E5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2</w:t>
            </w:r>
          </w:p>
          <w:p w:rsidR="00737CF6" w:rsidRPr="00CB2650" w:rsidRDefault="00737CF6" w:rsidP="00BE55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1«Управление муниципальным имуществом, мероприятия по землеустройству и землепользованию 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</w:rPr>
              <w:t xml:space="preserve"> сельсовет  на 2017-2023 годы»</w:t>
            </w:r>
          </w:p>
        </w:tc>
      </w:tr>
      <w:tr w:rsidR="00737CF6" w:rsidRPr="00CB2650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B2650">
              <w:rPr>
                <w:rFonts w:ascii="Arial" w:hAnsi="Arial" w:cs="Arial"/>
              </w:rPr>
              <w:t>Един.изм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737CF6" w:rsidRPr="00CB2650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6</w:t>
            </w: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7</w:t>
            </w: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83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91</w:t>
            </w:r>
          </w:p>
        </w:tc>
      </w:tr>
      <w:tr w:rsidR="00737CF6" w:rsidRPr="00CB2650">
        <w:trPr>
          <w:trHeight w:hRule="exact" w:val="16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доли поступивших  доходов бюджета от сдачи в аренду 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0</w:t>
            </w:r>
          </w:p>
        </w:tc>
      </w:tr>
      <w:tr w:rsidR="00737CF6" w:rsidRPr="00CB2650">
        <w:trPr>
          <w:trHeight w:hRule="exact" w:val="673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C0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3</w:t>
            </w:r>
          </w:p>
          <w:p w:rsidR="00737CF6" w:rsidRPr="00CB2650" w:rsidRDefault="00737CF6" w:rsidP="004C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«Обеспечение безопасности жизнедеятельности населения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</w:rPr>
              <w:t xml:space="preserve"> сельсовет  на 2017 – 2023годы»</w:t>
            </w:r>
          </w:p>
        </w:tc>
      </w:tr>
      <w:tr w:rsidR="00737CF6" w:rsidRPr="00CB2650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B2650">
              <w:rPr>
                <w:rFonts w:ascii="Arial" w:hAnsi="Arial" w:cs="Arial"/>
              </w:rPr>
              <w:t>Един.изм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737CF6" w:rsidRPr="00CB2650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1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82</w:t>
            </w: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84</w:t>
            </w:r>
          </w:p>
        </w:tc>
      </w:tr>
      <w:tr w:rsidR="00737CF6" w:rsidRPr="00CB2650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количества пожаров.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85</w:t>
            </w: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8</w:t>
            </w:r>
            <w:r w:rsidRPr="00CB2650">
              <w:rPr>
                <w:rFonts w:ascii="Arial" w:hAnsi="Arial" w:cs="Arial"/>
              </w:rPr>
              <w:t>8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91</w:t>
            </w:r>
          </w:p>
        </w:tc>
      </w:tr>
      <w:tr w:rsidR="00197DA3" w:rsidRPr="00CB2650" w:rsidTr="007B0826">
        <w:trPr>
          <w:trHeight w:hRule="exact" w:val="58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7DA3" w:rsidRPr="00CB2650" w:rsidRDefault="00FC6881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B0826" w:rsidRDefault="00FC6881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6881">
              <w:rPr>
                <w:rFonts w:ascii="Arial" w:hAnsi="Arial" w:cs="Arial"/>
                <w:sz w:val="20"/>
                <w:szCs w:val="20"/>
              </w:rPr>
              <w:t>Доля членов</w:t>
            </w:r>
            <w:r w:rsidRPr="00FC68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6881">
              <w:rPr>
                <w:sz w:val="24"/>
                <w:szCs w:val="24"/>
              </w:rPr>
              <w:t>добровольной народной дружины по охране общественного порядка   на территории муниципального образования сельского поселения, получивших льготу по налогу на имущество физических лиц, в общем числе обратившихся, имеющих право на получение льготы по</w:t>
            </w:r>
            <w:r w:rsidRPr="00FC6881">
              <w:rPr>
                <w:sz w:val="28"/>
                <w:szCs w:val="28"/>
              </w:rPr>
              <w:t xml:space="preserve"> </w:t>
            </w:r>
            <w:r w:rsidRPr="00FC6881">
              <w:t xml:space="preserve">налогу на имущество физических лиц в соответствии с законодательством </w:t>
            </w:r>
            <w:r>
              <w:rPr>
                <w:sz w:val="24"/>
                <w:szCs w:val="24"/>
              </w:rPr>
              <w:t xml:space="preserve">Российской Федерации </w:t>
            </w:r>
          </w:p>
          <w:p w:rsidR="007B0826" w:rsidRDefault="007B082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B0826" w:rsidRDefault="007B082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B0826" w:rsidRPr="00CB2650" w:rsidRDefault="007B082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7DA3" w:rsidRPr="00FC6881" w:rsidRDefault="00197DA3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7DA3" w:rsidRPr="00CB2650" w:rsidRDefault="00197DA3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7DA3" w:rsidRPr="00CB2650" w:rsidRDefault="00197DA3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7DA3" w:rsidRPr="00CB2650" w:rsidRDefault="00197DA3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3" w:rsidRPr="00FC6881" w:rsidRDefault="00197DA3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7DA3" w:rsidRPr="00CB2650" w:rsidRDefault="00832F37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3" w:rsidRPr="00FC6881" w:rsidRDefault="00832F37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97DA3" w:rsidRPr="00CB2650" w:rsidRDefault="00197DA3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A3" w:rsidRPr="00CB2650" w:rsidRDefault="00197DA3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6881" w:rsidRPr="00CB2650" w:rsidTr="00FC6881">
        <w:trPr>
          <w:trHeight w:hRule="exact" w:val="52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6881" w:rsidRPr="00CB2650" w:rsidRDefault="00FC6881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6881" w:rsidRPr="00FC6881" w:rsidRDefault="00FC6881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6881">
              <w:rPr>
                <w:rFonts w:ascii="Arial" w:hAnsi="Arial" w:cs="Arial"/>
              </w:rPr>
              <w:t>Доля членов добровольной народной дружины по охране общественного порядка   на территории муниципального образования сельского поселения, получивших льготу по земельному налогу с физических лиц, в общем числе обратившихся,</w:t>
            </w:r>
            <w:r w:rsidRPr="00FC6881">
              <w:rPr>
                <w:sz w:val="28"/>
                <w:szCs w:val="28"/>
              </w:rPr>
              <w:t xml:space="preserve"> </w:t>
            </w:r>
            <w:r w:rsidRPr="00FC6881">
              <w:rPr>
                <w:rFonts w:ascii="Arial" w:hAnsi="Arial" w:cs="Arial"/>
              </w:rPr>
              <w:t>имеющих право на получение льготы по земельному налогу  с физических лиц в соответствии с законодательством Российской</w:t>
            </w:r>
            <w:r w:rsidRPr="00FC6881">
              <w:rPr>
                <w:sz w:val="28"/>
                <w:szCs w:val="28"/>
              </w:rPr>
              <w:t xml:space="preserve"> </w:t>
            </w:r>
            <w:r w:rsidRPr="00FC6881">
              <w:rPr>
                <w:rFonts w:ascii="Arial" w:hAnsi="Arial" w:cs="Arial"/>
                <w:sz w:val="24"/>
                <w:szCs w:val="24"/>
              </w:rPr>
              <w:t>Федерац</w:t>
            </w:r>
            <w:r>
              <w:rPr>
                <w:rFonts w:ascii="Arial" w:hAnsi="Arial" w:cs="Arial"/>
                <w:sz w:val="24"/>
                <w:szCs w:val="24"/>
              </w:rPr>
              <w:t xml:space="preserve">ии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6881" w:rsidRPr="00FC6881" w:rsidRDefault="00FC6881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6881" w:rsidRPr="00CB2650" w:rsidRDefault="00FC6881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6881" w:rsidRPr="00CB2650" w:rsidRDefault="00FC6881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6881" w:rsidRPr="00CB2650" w:rsidRDefault="00FC6881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81" w:rsidRPr="00FC6881" w:rsidRDefault="00FC6881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6881" w:rsidRPr="00CB2650" w:rsidRDefault="00832F37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81" w:rsidRPr="00FC6881" w:rsidRDefault="00832F37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6881" w:rsidRPr="00CB2650" w:rsidRDefault="00FC6881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81" w:rsidRPr="00CB2650" w:rsidRDefault="00FC6881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CF6" w:rsidRPr="00CB2650">
        <w:trPr>
          <w:trHeight w:hRule="exact" w:val="667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877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4</w:t>
            </w:r>
          </w:p>
          <w:p w:rsidR="00737CF6" w:rsidRPr="00CB2650" w:rsidRDefault="00737CF6" w:rsidP="00A415D1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«Развитие дорожного хозяйства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</w:rPr>
              <w:t xml:space="preserve"> сельсовет  на 2017-2023 годы»</w:t>
            </w:r>
          </w:p>
          <w:p w:rsidR="00737CF6" w:rsidRPr="00CB2650" w:rsidRDefault="00737CF6" w:rsidP="00877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37CF6" w:rsidRPr="00CB2650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B2650">
              <w:rPr>
                <w:rFonts w:ascii="Arial" w:hAnsi="Arial" w:cs="Arial"/>
              </w:rPr>
              <w:t>Един.изм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E8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37CF6" w:rsidRPr="00CB2650">
        <w:trPr>
          <w:trHeight w:hRule="exact" w:val="14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отремонтированных автомобильных дорог  от общей протяженности дорог сельского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25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26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27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28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33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34</w:t>
            </w:r>
          </w:p>
        </w:tc>
      </w:tr>
      <w:tr w:rsidR="00737CF6" w:rsidRPr="00CB2650">
        <w:trPr>
          <w:trHeight w:hRule="exact" w:val="17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выделенных средств на проведение мероприятий, направленных на повышение безопасности дорожного движения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38</w:t>
            </w:r>
          </w:p>
        </w:tc>
        <w:tc>
          <w:tcPr>
            <w:tcW w:w="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42</w:t>
            </w:r>
          </w:p>
        </w:tc>
      </w:tr>
      <w:tr w:rsidR="00737CF6" w:rsidRPr="00CB2650">
        <w:trPr>
          <w:trHeight w:hRule="exact" w:val="890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5</w:t>
            </w:r>
          </w:p>
          <w:p w:rsidR="00737CF6" w:rsidRPr="00CB2650" w:rsidRDefault="00737CF6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</w:rPr>
              <w:t xml:space="preserve"> сельсовет   на 2017-2023 годы»</w:t>
            </w:r>
          </w:p>
        </w:tc>
      </w:tr>
      <w:tr w:rsidR="00737CF6" w:rsidRPr="00CB2650">
        <w:trPr>
          <w:trHeight w:hRule="exact" w:val="4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B2650">
              <w:rPr>
                <w:rFonts w:ascii="Arial" w:hAnsi="Arial" w:cs="Arial"/>
              </w:rPr>
              <w:t>Един.изм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737CF6" w:rsidRPr="00CB2650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отремонтированных объектов коммунальной инфраструктуры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11</w:t>
            </w: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14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C90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19</w:t>
            </w:r>
          </w:p>
        </w:tc>
      </w:tr>
      <w:tr w:rsidR="00737CF6" w:rsidRPr="00CB2650">
        <w:trPr>
          <w:trHeight w:hRule="exact" w:val="9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уровня расходов на электроэнергию.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27</w:t>
            </w:r>
          </w:p>
        </w:tc>
        <w:tc>
          <w:tcPr>
            <w:tcW w:w="10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30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33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36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38</w:t>
            </w:r>
          </w:p>
        </w:tc>
      </w:tr>
      <w:tr w:rsidR="00737CF6" w:rsidRPr="00CB2650">
        <w:trPr>
          <w:trHeight w:hRule="exact" w:val="680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F3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6</w:t>
            </w:r>
          </w:p>
          <w:p w:rsidR="00737CF6" w:rsidRPr="00CB2650" w:rsidRDefault="00737CF6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 Развитие культуры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</w:rPr>
              <w:t xml:space="preserve"> сельсовет  на 2017 – 2023 годы»</w:t>
            </w:r>
          </w:p>
        </w:tc>
      </w:tr>
      <w:tr w:rsidR="00737CF6" w:rsidRPr="00CB2650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B2650">
              <w:rPr>
                <w:rFonts w:ascii="Arial" w:hAnsi="Arial" w:cs="Arial"/>
              </w:rPr>
              <w:t>Един.изм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737CF6" w:rsidRPr="00CB2650">
        <w:trPr>
          <w:trHeight w:hRule="exact" w:val="1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79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89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9</w:t>
            </w:r>
            <w:r w:rsidRPr="00CB2650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A41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lang w:val="en-US"/>
              </w:rPr>
              <w:t>9</w:t>
            </w: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</w:rPr>
              <w:t>96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5A3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97</w:t>
            </w:r>
          </w:p>
        </w:tc>
      </w:tr>
      <w:tr w:rsidR="00737CF6" w:rsidRPr="00CB2650">
        <w:trPr>
          <w:trHeight w:hRule="exact" w:val="1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Доля выделенных средств на организацию и обеспечение досуга жителей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9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10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15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15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15</w:t>
            </w:r>
          </w:p>
        </w:tc>
      </w:tr>
      <w:tr w:rsidR="00737CF6" w:rsidRPr="00CB2650">
        <w:trPr>
          <w:trHeight w:val="786"/>
        </w:trPr>
        <w:tc>
          <w:tcPr>
            <w:tcW w:w="14041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34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lastRenderedPageBreak/>
              <w:t>Подпрограмма 7</w:t>
            </w:r>
          </w:p>
          <w:p w:rsidR="00737CF6" w:rsidRPr="00CB2650" w:rsidRDefault="00737CF6" w:rsidP="000255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«Развитие системы </w:t>
            </w:r>
            <w:proofErr w:type="spellStart"/>
            <w:r w:rsidRPr="00CB2650">
              <w:rPr>
                <w:rFonts w:ascii="Arial" w:hAnsi="Arial" w:cs="Arial"/>
                <w:b/>
                <w:bCs/>
              </w:rPr>
              <w:t>градорегулирования</w:t>
            </w:r>
            <w:proofErr w:type="spellEnd"/>
            <w:r w:rsidRPr="00CB2650">
              <w:rPr>
                <w:rFonts w:ascii="Arial" w:hAnsi="Arial" w:cs="Arial"/>
                <w:b/>
                <w:bCs/>
              </w:rPr>
              <w:t xml:space="preserve"> в муниципальном образовании «</w:t>
            </w:r>
            <w:proofErr w:type="spellStart"/>
            <w:r>
              <w:rPr>
                <w:rFonts w:ascii="Arial" w:hAnsi="Arial" w:cs="Arial"/>
                <w:b/>
                <w:bCs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</w:rPr>
              <w:t xml:space="preserve"> сельсовет»» на 2017 - 2023 годы»</w:t>
            </w:r>
          </w:p>
        </w:tc>
      </w:tr>
      <w:tr w:rsidR="00737CF6" w:rsidRPr="00CB2650">
        <w:trPr>
          <w:trHeight w:hRule="exact" w:val="5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B2650">
              <w:rPr>
                <w:rFonts w:ascii="Arial" w:hAnsi="Arial" w:cs="Arial"/>
              </w:rPr>
              <w:t>Един.изм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1A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8</w:t>
            </w:r>
          </w:p>
        </w:tc>
      </w:tr>
      <w:tr w:rsidR="00737CF6" w:rsidRPr="00CB2650">
        <w:trPr>
          <w:trHeight w:hRule="exact" w:val="55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34CDD">
            <w:pPr>
              <w:spacing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Повышению качества жизни населения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</w:rPr>
              <w:t xml:space="preserve">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администрации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</w:rPr>
              <w:t xml:space="preserve"> сельсовет.</w:t>
            </w:r>
          </w:p>
          <w:p w:rsidR="00737CF6" w:rsidRPr="00CB2650" w:rsidRDefault="00737CF6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62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69</w:t>
            </w:r>
          </w:p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025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74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A17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79</w:t>
            </w:r>
          </w:p>
        </w:tc>
      </w:tr>
      <w:tr w:rsidR="00737CF6" w:rsidRPr="00CB2650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34CDD">
            <w:pPr>
              <w:spacing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Доля выделенных средств для разработки Генерального плана муниципального образования «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</w:rPr>
              <w:t xml:space="preserve"> сельсовет ».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B2650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1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нет</w:t>
            </w:r>
          </w:p>
        </w:tc>
      </w:tr>
    </w:tbl>
    <w:p w:rsidR="00737CF6" w:rsidRPr="00CB2650" w:rsidRDefault="00737CF6" w:rsidP="00BE1DB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CB2650">
        <w:rPr>
          <w:rFonts w:ascii="Arial" w:hAnsi="Arial" w:cs="Arial"/>
        </w:rPr>
        <w:br w:type="page"/>
      </w:r>
      <w:r w:rsidRPr="00CB2650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CB2650">
        <w:rPr>
          <w:rFonts w:ascii="Arial" w:hAnsi="Arial" w:cs="Arial"/>
        </w:rPr>
        <w:t>Приложение № 2</w:t>
      </w:r>
    </w:p>
    <w:p w:rsidR="00737CF6" w:rsidRPr="00CB2650" w:rsidRDefault="00737CF6" w:rsidP="00BF4069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CB2650">
        <w:rPr>
          <w:rFonts w:ascii="Arial" w:hAnsi="Arial" w:cs="Arial"/>
          <w:lang w:eastAsia="ar-SA"/>
        </w:rPr>
        <w:t>к муниципальной  программе «</w:t>
      </w:r>
      <w:r w:rsidRPr="00CB2650">
        <w:rPr>
          <w:rFonts w:ascii="Arial" w:hAnsi="Arial" w:cs="Arial"/>
        </w:rPr>
        <w:t>Устойчивое развитие  территории  муниципального образования</w:t>
      </w:r>
    </w:p>
    <w:p w:rsidR="00737CF6" w:rsidRPr="00CB2650" w:rsidRDefault="00737CF6" w:rsidP="00BF4069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CB2650">
        <w:rPr>
          <w:rFonts w:ascii="Arial" w:hAnsi="Arial" w:cs="Arial"/>
        </w:rPr>
        <w:t xml:space="preserve"> сельсовет </w:t>
      </w:r>
      <w:proofErr w:type="spellStart"/>
      <w:r w:rsidRPr="00CB2650">
        <w:rPr>
          <w:rFonts w:ascii="Arial" w:hAnsi="Arial" w:cs="Arial"/>
        </w:rPr>
        <w:t>Новосергиевского</w:t>
      </w:r>
      <w:proofErr w:type="spellEnd"/>
      <w:r w:rsidRPr="00CB2650">
        <w:rPr>
          <w:rFonts w:ascii="Arial" w:hAnsi="Arial" w:cs="Arial"/>
        </w:rPr>
        <w:t xml:space="preserve"> района Оренбургской области на 2017 - 2023 годы».</w:t>
      </w:r>
    </w:p>
    <w:p w:rsidR="00737CF6" w:rsidRPr="00CB2650" w:rsidRDefault="00737CF6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</w:rPr>
      </w:pPr>
    </w:p>
    <w:p w:rsidR="00737CF6" w:rsidRPr="00CB2650" w:rsidRDefault="00737CF6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7" w:name="Par381"/>
      <w:bookmarkEnd w:id="7"/>
      <w:r w:rsidRPr="00CB2650">
        <w:rPr>
          <w:rFonts w:ascii="Arial" w:hAnsi="Arial" w:cs="Arial"/>
          <w:b/>
          <w:bCs/>
        </w:rPr>
        <w:t>ПЕРЕЧЕНЬ</w:t>
      </w:r>
    </w:p>
    <w:p w:rsidR="00737CF6" w:rsidRPr="00CB2650" w:rsidRDefault="00737CF6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основных мероприятий муниципальной программы</w:t>
      </w:r>
    </w:p>
    <w:p w:rsidR="00737CF6" w:rsidRPr="00CB2650" w:rsidRDefault="00737CF6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737CF6" w:rsidRPr="00CB265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Последствия </w:t>
            </w:r>
            <w:proofErr w:type="spellStart"/>
            <w:r w:rsidRPr="00CB2650">
              <w:rPr>
                <w:rFonts w:ascii="Arial" w:hAnsi="Arial" w:cs="Arial"/>
                <w:b/>
                <w:bCs/>
              </w:rPr>
              <w:t>нереализации</w:t>
            </w:r>
            <w:proofErr w:type="spellEnd"/>
            <w:r w:rsidRPr="00CB2650">
              <w:rPr>
                <w:rFonts w:ascii="Arial" w:hAnsi="Arial" w:cs="Arial"/>
                <w:b/>
                <w:bCs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8" w:name="Par391"/>
            <w:bookmarkEnd w:id="8"/>
            <w:r w:rsidRPr="00CB2650">
              <w:rPr>
                <w:rFonts w:ascii="Arial" w:hAnsi="Arial" w:cs="Arial"/>
                <w:b/>
                <w:bCs/>
              </w:rPr>
              <w:t>Связь с показателями муниципальной программы (подпрограммы) &lt;*&gt;</w:t>
            </w:r>
          </w:p>
        </w:tc>
      </w:tr>
      <w:tr w:rsidR="00737CF6" w:rsidRPr="00CB265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CF6" w:rsidRPr="00CB2650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bookmarkStart w:id="9" w:name="Par394"/>
            <w:bookmarkEnd w:id="9"/>
            <w:r w:rsidRPr="00CB2650">
              <w:rPr>
                <w:rFonts w:ascii="Arial" w:hAnsi="Arial" w:cs="Arial"/>
                <w:b/>
                <w:bCs/>
              </w:rPr>
              <w:t>Подпрограмма 1</w:t>
            </w:r>
          </w:p>
          <w:p w:rsidR="00737CF6" w:rsidRPr="00CB2650" w:rsidRDefault="00737CF6" w:rsidP="008B3E3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  <w:kern w:val="1"/>
                <w:lang w:eastAsia="ar-SA"/>
              </w:rPr>
              <w:t>«Обеспечение реализации муниципальной Программы «</w:t>
            </w:r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Устойчивое развитие территории  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pacing w:val="11"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 сельсовет </w:t>
            </w:r>
            <w:proofErr w:type="spellStart"/>
            <w:r w:rsidRPr="00CB2650">
              <w:rPr>
                <w:rFonts w:ascii="Arial" w:hAnsi="Arial" w:cs="Arial"/>
                <w:b/>
                <w:bCs/>
                <w:spacing w:val="11"/>
              </w:rPr>
              <w:t>Новосергиевского</w:t>
            </w:r>
            <w:proofErr w:type="spellEnd"/>
            <w:r w:rsidRPr="00CB2650">
              <w:rPr>
                <w:rFonts w:ascii="Arial" w:hAnsi="Arial" w:cs="Arial"/>
                <w:b/>
                <w:bCs/>
                <w:spacing w:val="11"/>
              </w:rPr>
              <w:t xml:space="preserve"> района Оренбургской области   на 2017 - 2023 годы»</w:t>
            </w:r>
          </w:p>
        </w:tc>
      </w:tr>
      <w:tr w:rsidR="00737CF6" w:rsidRPr="00CB2650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1.1: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737CF6" w:rsidRPr="00CB2650">
        <w:trPr>
          <w:trHeight w:val="21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1.2:</w:t>
            </w:r>
          </w:p>
          <w:p w:rsidR="00737CF6" w:rsidRPr="00CB2650" w:rsidRDefault="00737CF6" w:rsidP="00042B11">
            <w:pPr>
              <w:pStyle w:val="a3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Официальная публикация нормативно-правовых актов муниципального образования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Высокий уровень открытости информации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Ограниченная осведомленность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Высокий уровень открытости информации повышает осведомленность граждан</w:t>
            </w:r>
          </w:p>
        </w:tc>
      </w:tr>
      <w:tr w:rsidR="00737CF6" w:rsidRPr="00CB2650">
        <w:trPr>
          <w:trHeight w:val="25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02F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1.3: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Сокращение неэффективных  расходов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Сокращение неэффективных расходов способствуют сокращению дефицита бюджета</w:t>
            </w:r>
          </w:p>
        </w:tc>
      </w:tr>
      <w:tr w:rsidR="00737CF6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2</w:t>
            </w:r>
          </w:p>
          <w:p w:rsidR="00737CF6" w:rsidRPr="00CB2650" w:rsidRDefault="00737CF6" w:rsidP="00E5746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</w:rPr>
              <w:t xml:space="preserve"> сельсовет  на 2017-2023 годы»</w:t>
            </w:r>
          </w:p>
        </w:tc>
      </w:tr>
      <w:tr w:rsidR="00737CF6" w:rsidRPr="00CB2650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2.1: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Нецелесообразное использование имущества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Рациональное использование имущества увеличивает доходную часть бюджета</w:t>
            </w:r>
          </w:p>
        </w:tc>
      </w:tr>
      <w:tr w:rsidR="00737CF6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2.2: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Мероприятия по </w:t>
            </w:r>
            <w:r w:rsidRPr="00CB2650">
              <w:rPr>
                <w:rFonts w:ascii="Arial" w:hAnsi="Arial" w:cs="Arial"/>
              </w:rPr>
              <w:lastRenderedPageBreak/>
              <w:t>землеустройству и землепользованию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Пополнение доходной части бюджета муниципального </w:t>
            </w:r>
            <w:r w:rsidRPr="00CB2650">
              <w:rPr>
                <w:rFonts w:ascii="Arial" w:hAnsi="Arial" w:cs="Arial"/>
              </w:rPr>
              <w:lastRenderedPageBreak/>
              <w:t>образования сельского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Снижение доходной части бюджета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Увеличение бюджета за счет грамотного проведения </w:t>
            </w:r>
            <w:r w:rsidRPr="00CB2650">
              <w:rPr>
                <w:rFonts w:ascii="Arial" w:hAnsi="Arial" w:cs="Arial"/>
              </w:rPr>
              <w:lastRenderedPageBreak/>
              <w:t>мероприятий по землеустроительным работам</w:t>
            </w:r>
          </w:p>
        </w:tc>
      </w:tr>
      <w:tr w:rsidR="00737CF6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4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lastRenderedPageBreak/>
              <w:t>Подпрограмма 3</w:t>
            </w:r>
          </w:p>
          <w:p w:rsidR="00737CF6" w:rsidRPr="00CB2650" w:rsidRDefault="00737CF6" w:rsidP="00E4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«Обеспечение безопасности жизнедеятельности населения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</w:rPr>
              <w:t xml:space="preserve"> сельсовет  на 2017 – 2023 годы»</w:t>
            </w:r>
          </w:p>
        </w:tc>
      </w:tr>
      <w:tr w:rsidR="00737CF6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3.1: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Качественное обеспечение первичных мер пожарной безопасности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рисков возникновения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737CF6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3.1: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Информационное обеспечение противопожарной пропаганды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количества пожаров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FC6881" w:rsidRPr="00CB2650" w:rsidTr="00FC6881">
        <w:trPr>
          <w:trHeight w:val="13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6881" w:rsidRPr="00CB2650" w:rsidRDefault="00FC6881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6881" w:rsidRPr="00FC6881" w:rsidRDefault="00FC6881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6881">
              <w:rPr>
                <w:rFonts w:ascii="Arial" w:hAnsi="Arial" w:cs="Arial"/>
              </w:rPr>
              <w:t xml:space="preserve">Предоставление мер поддержки членам добровольной народной дружины по охране общественного порядка   на территории муниципального образования </w:t>
            </w:r>
            <w:r w:rsidRPr="00FC6881">
              <w:rPr>
                <w:rFonts w:ascii="Arial" w:hAnsi="Arial" w:cs="Arial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6881" w:rsidRPr="00CB2650" w:rsidRDefault="00FC6881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Администрация муниц</w:t>
            </w:r>
            <w:r w:rsidR="00F4164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6881" w:rsidRPr="00CB2650" w:rsidRDefault="002C00B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6881" w:rsidRPr="00CB2650" w:rsidRDefault="00F41640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  <w:bookmarkStart w:id="10" w:name="_GoBack"/>
            <w:bookmarkEnd w:id="10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6881" w:rsidRPr="00CB2650" w:rsidRDefault="00FC6881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6881" w:rsidRPr="00CB2650" w:rsidRDefault="00FC6881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C6881" w:rsidRPr="00FC6881" w:rsidRDefault="00FC6881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C6881">
              <w:rPr>
                <w:rFonts w:ascii="Arial" w:hAnsi="Arial" w:cs="Arial"/>
              </w:rPr>
              <w:t>Предоставление мер поддержки членам добровольной народной дружины по охране общественного порядка   на территории муниципального образования сельского поселения</w:t>
            </w:r>
          </w:p>
        </w:tc>
      </w:tr>
      <w:tr w:rsidR="00737CF6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A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lastRenderedPageBreak/>
              <w:t>Подпрограмма 4</w:t>
            </w:r>
          </w:p>
          <w:p w:rsidR="00737CF6" w:rsidRPr="00CB2650" w:rsidRDefault="00737CF6" w:rsidP="001A02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«Развитие дорожного хозяйства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</w:rPr>
              <w:t xml:space="preserve"> сельсовет  на 2017-2023 годы»</w:t>
            </w:r>
          </w:p>
        </w:tc>
      </w:tr>
      <w:tr w:rsidR="00737CF6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4.1: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Обеспечение сохранности автомобильных дорог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износа автомобильных дорог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За счет проведения мероприятий по содержанию автомобильных дорог улучшается качество дорожного покрытия </w:t>
            </w:r>
          </w:p>
        </w:tc>
      </w:tr>
      <w:tr w:rsidR="00737CF6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4.2: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Проведение мероприятий, направленных на повышение безопасности дорожного движения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Увеличения рисков дорожно-транспортных происшествий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За счет проведения мероприятий направленных на повышение безопасности дорожного движения уменьшается риск возникновения ДТП</w:t>
            </w:r>
          </w:p>
        </w:tc>
      </w:tr>
      <w:tr w:rsidR="00737CF6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123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5</w:t>
            </w:r>
          </w:p>
          <w:p w:rsidR="00737CF6" w:rsidRPr="00CB2650" w:rsidRDefault="00737CF6" w:rsidP="001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</w:rPr>
              <w:t xml:space="preserve"> сельсовет   на 2017-2023 годы»</w:t>
            </w:r>
          </w:p>
        </w:tc>
      </w:tr>
      <w:tr w:rsidR="00737CF6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5.1: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 текущему и капитальному ремонту объектов коммунальной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расходов на содержание объектов коммунальной инфраструктуры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За счет проведения мероприятий модернизации ЖКХ сокращается аварийность на объектах</w:t>
            </w:r>
          </w:p>
        </w:tc>
      </w:tr>
      <w:tr w:rsidR="00737CF6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5.2: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 уличному освещению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уровня расходов на электроэнергию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нагрузки на бюджет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Улучшение </w:t>
            </w:r>
            <w:r w:rsidRPr="00CB2650">
              <w:rPr>
                <w:rFonts w:ascii="Arial" w:hAnsi="Arial" w:cs="Arial"/>
                <w:color w:val="2C2C2C"/>
              </w:rPr>
              <w:t>освещенности улиц, а также экономия электроэнергии за счет правильного выбора источника света уменьшит затраты бюджета</w:t>
            </w:r>
          </w:p>
        </w:tc>
      </w:tr>
      <w:tr w:rsidR="00737CF6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5.3: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 озеленению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9945A4">
            <w:pPr>
              <w:jc w:val="both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color w:val="000000"/>
              </w:rPr>
              <w:t>При отсутствии необходимого систематического ухода существующие участки зеленых насаждений общего пользования и растений имеют  неудовлетворительное состояние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A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При выполнении мероприятий по озеленению поселения повышается степень удовлетворенности населения благоустройством</w:t>
            </w:r>
          </w:p>
        </w:tc>
      </w:tr>
      <w:tr w:rsidR="00737CF6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5.4: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Мероприятия по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организации и содержанию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20163">
            <w:pPr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</w:t>
            </w:r>
            <w:r w:rsidRPr="00CB2650">
              <w:rPr>
                <w:rFonts w:ascii="Arial" w:hAnsi="Arial" w:cs="Arial"/>
                <w:color w:val="000000"/>
              </w:rPr>
              <w:t xml:space="preserve">роведение работ по санитарной очистке и благоустройству кладбищ с соблюдением </w:t>
            </w:r>
            <w:r w:rsidRPr="00CB2650">
              <w:rPr>
                <w:rFonts w:ascii="Arial" w:hAnsi="Arial" w:cs="Arial"/>
                <w:noProof/>
              </w:rPr>
              <w:t>санитарных требований к содержанию мест захоронения</w:t>
            </w:r>
            <w:r w:rsidRPr="00CB2650">
              <w:rPr>
                <w:rFonts w:ascii="Arial" w:hAnsi="Arial" w:cs="Arial"/>
              </w:rPr>
              <w:t>.</w:t>
            </w:r>
          </w:p>
          <w:p w:rsidR="00737CF6" w:rsidRPr="00CB2650" w:rsidRDefault="00737CF6" w:rsidP="00420163">
            <w:pPr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</w:p>
          <w:p w:rsidR="00737CF6" w:rsidRPr="00CB2650" w:rsidRDefault="00737CF6" w:rsidP="00420163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B2650">
              <w:rPr>
                <w:rFonts w:ascii="Arial" w:hAnsi="Arial" w:cs="Arial"/>
                <w:color w:val="000000"/>
              </w:rPr>
              <w:t>При отсутствии необходимого систематического ухода, места захоронения будут находиться в неудовлетворительном состоянии.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6A6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При соблюдении всех требований, места захоронения будут содержаться в удовлетворительном состоянии</w:t>
            </w:r>
          </w:p>
        </w:tc>
      </w:tr>
      <w:tr w:rsidR="00737CF6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5.5: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Прочие </w:t>
            </w:r>
            <w:r w:rsidRPr="00CB2650">
              <w:rPr>
                <w:rFonts w:ascii="Arial" w:hAnsi="Arial" w:cs="Arial"/>
              </w:rPr>
              <w:lastRenderedPageBreak/>
              <w:t>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20163">
            <w:pPr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Создание гармоничных и благоприятных условий проживания </w:t>
            </w:r>
            <w:r w:rsidRPr="00CB2650">
              <w:rPr>
                <w:rFonts w:ascii="Arial" w:hAnsi="Arial" w:cs="Arial"/>
              </w:rPr>
              <w:lastRenderedPageBreak/>
              <w:t>населения за счет совершенствования внешнего благоустройства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 xml:space="preserve">Невыполнение мероприятий по благоустройству </w:t>
            </w:r>
            <w:r w:rsidRPr="00CB2650">
              <w:rPr>
                <w:rFonts w:ascii="Arial" w:hAnsi="Arial" w:cs="Arial"/>
              </w:rPr>
              <w:lastRenderedPageBreak/>
              <w:t>приведет к ухудшению эстетического облика поселения муниципального образования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80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 xml:space="preserve">Благоустройство территории сельского поселения </w:t>
            </w:r>
            <w:r w:rsidRPr="00CB2650">
              <w:rPr>
                <w:rFonts w:ascii="Arial" w:hAnsi="Arial" w:cs="Arial"/>
              </w:rPr>
              <w:lastRenderedPageBreak/>
              <w:t>обеспечивает создание среды для гармоничного и благоприятного  проживания населения</w:t>
            </w:r>
          </w:p>
        </w:tc>
      </w:tr>
      <w:tr w:rsidR="00925D4A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5D4A" w:rsidRPr="00CB2650" w:rsidRDefault="00925D4A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5D4A" w:rsidRPr="00CB2650" w:rsidRDefault="00925D4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5D4A" w:rsidRPr="00CB2650" w:rsidRDefault="00925D4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5D4A" w:rsidRPr="00CB2650" w:rsidRDefault="00925D4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5D4A" w:rsidRPr="00CB2650" w:rsidRDefault="00925D4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5D4A" w:rsidRPr="00CB2650" w:rsidRDefault="00925D4A" w:rsidP="00420163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5D4A" w:rsidRPr="00CB2650" w:rsidRDefault="00925D4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5D4A" w:rsidRPr="00CB2650" w:rsidRDefault="00925D4A" w:rsidP="0080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CF6" w:rsidRPr="00CB2650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98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>Подпрограмма 6</w:t>
            </w:r>
          </w:p>
          <w:p w:rsidR="00737CF6" w:rsidRPr="00CB2650" w:rsidRDefault="00737CF6" w:rsidP="009819F3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Arial" w:hAnsi="Arial" w:cs="Arial"/>
                <w:b/>
                <w:bCs/>
              </w:rPr>
            </w:pPr>
            <w:r w:rsidRPr="00CB2650">
              <w:rPr>
                <w:rFonts w:ascii="Arial" w:hAnsi="Arial" w:cs="Arial"/>
                <w:b/>
                <w:bCs/>
              </w:rPr>
              <w:t xml:space="preserve">«Развитие культуры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</w:rPr>
              <w:t xml:space="preserve"> сельсовет  на 2017-2023 годы»</w:t>
            </w:r>
          </w:p>
        </w:tc>
      </w:tr>
      <w:tr w:rsidR="00737CF6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6.1:</w:t>
            </w:r>
          </w:p>
          <w:p w:rsidR="00737CF6" w:rsidRPr="00CB2650" w:rsidRDefault="00737CF6" w:rsidP="00522A90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Организация и обеспечение досуга жителей поселения услугами организаций культуры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20163">
            <w:pPr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Снижение культурного развития населения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22A90">
            <w:pPr>
              <w:pStyle w:val="a5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2650">
              <w:rPr>
                <w:rFonts w:ascii="Arial" w:hAnsi="Arial" w:cs="Arial"/>
                <w:color w:val="000000"/>
                <w:sz w:val="22"/>
                <w:szCs w:val="22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  <w:p w:rsidR="00737CF6" w:rsidRPr="00CB2650" w:rsidRDefault="00737CF6" w:rsidP="00522A9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hAnsi="Arial" w:cs="Arial"/>
                <w:color w:val="FF0000"/>
              </w:rPr>
            </w:pPr>
            <w:r w:rsidRPr="00CB2650">
              <w:rPr>
                <w:rFonts w:ascii="Arial" w:hAnsi="Arial" w:cs="Arial"/>
                <w:color w:val="000000"/>
              </w:rPr>
              <w:t>.</w:t>
            </w:r>
          </w:p>
          <w:p w:rsidR="00737CF6" w:rsidRPr="00CB2650" w:rsidRDefault="00737CF6" w:rsidP="0080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CF6" w:rsidRPr="00CB2650">
        <w:trPr>
          <w:trHeight w:val="778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EC2FB7">
            <w:pPr>
              <w:pStyle w:val="a5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2650">
              <w:rPr>
                <w:rFonts w:ascii="Arial" w:hAnsi="Arial" w:cs="Arial"/>
                <w:b/>
                <w:bCs/>
                <w:sz w:val="22"/>
                <w:szCs w:val="22"/>
              </w:rPr>
              <w:t>Подпрограмма 7</w:t>
            </w:r>
          </w:p>
          <w:p w:rsidR="00737CF6" w:rsidRPr="00CB2650" w:rsidRDefault="00737CF6" w:rsidP="00EC2FB7">
            <w:pPr>
              <w:pStyle w:val="a5"/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B26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</w:t>
            </w:r>
            <w:r w:rsidRPr="00CB26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Развитие системы </w:t>
            </w:r>
            <w:proofErr w:type="spellStart"/>
            <w:r w:rsidRPr="00CB2650">
              <w:rPr>
                <w:rFonts w:ascii="Arial" w:hAnsi="Arial" w:cs="Arial"/>
                <w:b/>
                <w:bCs/>
                <w:sz w:val="22"/>
                <w:szCs w:val="22"/>
              </w:rPr>
              <w:t>градорегулирования</w:t>
            </w:r>
            <w:proofErr w:type="spellEnd"/>
            <w:r w:rsidRPr="00CB26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в муниципальном образовании «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сельсовет»» на 2017 - 2023 годы»</w:t>
            </w:r>
          </w:p>
        </w:tc>
      </w:tr>
      <w:tr w:rsidR="00737CF6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7.1: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Разработка Генерального плана 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</w:rPr>
              <w:t xml:space="preserve"> сельсовет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FA3383">
            <w:pPr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22A90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2650">
              <w:rPr>
                <w:rFonts w:ascii="Arial" w:hAnsi="Arial" w:cs="Arial"/>
                <w:sz w:val="22"/>
                <w:szCs w:val="22"/>
              </w:rPr>
              <w:t>Увеличение бюджета за счет грамотного проведения мероприятий по землеустроительным работам, грамотное ведение ИСОГД</w:t>
            </w:r>
          </w:p>
        </w:tc>
      </w:tr>
      <w:tr w:rsidR="00737CF6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7.2:</w:t>
            </w:r>
          </w:p>
          <w:p w:rsidR="00737CF6" w:rsidRPr="00CB2650" w:rsidRDefault="00737CF6" w:rsidP="00337F12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 xml:space="preserve">Правила землепользования и застройки 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</w:rPr>
              <w:t xml:space="preserve"> сельсовет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 xml:space="preserve">Администрация муниципального </w:t>
            </w:r>
            <w:r w:rsidRPr="00CB2650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8D72A4">
            <w:pPr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Создания условий для планировки территорий </w:t>
            </w:r>
            <w:r w:rsidRPr="00CB2650">
              <w:rPr>
                <w:rFonts w:ascii="Arial" w:hAnsi="Arial" w:cs="Arial"/>
              </w:rPr>
              <w:lastRenderedPageBreak/>
              <w:t>муниципальных образований</w:t>
            </w:r>
          </w:p>
          <w:p w:rsidR="00737CF6" w:rsidRPr="00CB2650" w:rsidRDefault="00737CF6" w:rsidP="00FA3383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 xml:space="preserve">Нецелесообразное использование </w:t>
            </w:r>
            <w:r w:rsidRPr="00CB2650">
              <w:rPr>
                <w:rFonts w:ascii="Arial" w:hAnsi="Arial" w:cs="Arial"/>
              </w:rPr>
              <w:lastRenderedPageBreak/>
              <w:t>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22A90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2650">
              <w:rPr>
                <w:rFonts w:ascii="Arial" w:hAnsi="Arial" w:cs="Arial"/>
                <w:sz w:val="22"/>
                <w:szCs w:val="22"/>
              </w:rPr>
              <w:lastRenderedPageBreak/>
              <w:t xml:space="preserve">Увеличение бюджета за счет грамотного </w:t>
            </w:r>
            <w:r w:rsidRPr="00CB2650">
              <w:rPr>
                <w:rFonts w:ascii="Arial" w:hAnsi="Arial" w:cs="Arial"/>
                <w:sz w:val="22"/>
                <w:szCs w:val="22"/>
              </w:rPr>
              <w:lastRenderedPageBreak/>
              <w:t>проведения мероприятий по землеустроительным работам</w:t>
            </w:r>
          </w:p>
        </w:tc>
      </w:tr>
      <w:tr w:rsidR="00737CF6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7.3:</w:t>
            </w:r>
          </w:p>
          <w:p w:rsidR="00737CF6" w:rsidRPr="00CB2650" w:rsidRDefault="00737CF6" w:rsidP="008D72A4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 xml:space="preserve">Подготовка документации по планировке территории в поселениях МО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</w:rPr>
              <w:t xml:space="preserve"> сельсовет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8D72A4">
            <w:pPr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Обеспечения прав и законных интересов физических и юридических лиц, в том числе правообладателей земельных участков</w:t>
            </w:r>
          </w:p>
          <w:p w:rsidR="00737CF6" w:rsidRPr="00CB2650" w:rsidRDefault="00737CF6" w:rsidP="008D72A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Нецелесообразное использование территории муниципального образования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522A90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2650">
              <w:rPr>
                <w:rFonts w:ascii="Arial" w:hAnsi="Arial" w:cs="Arial"/>
                <w:sz w:val="22"/>
                <w:szCs w:val="22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737CF6" w:rsidRPr="00CB265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333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Основное мероприятие 7.4:</w:t>
            </w:r>
          </w:p>
          <w:p w:rsidR="00737CF6" w:rsidRPr="00CB2650" w:rsidRDefault="00737CF6" w:rsidP="008D72A4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Разработка местных нормативов градостроительного проектирования</w:t>
            </w:r>
          </w:p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2023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8D72A4">
            <w:pPr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  <w:color w:val="000000"/>
              </w:rPr>
              <w:t>Схема территориального планирования поселения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B2650">
              <w:rPr>
                <w:rFonts w:ascii="Arial" w:hAnsi="Arial" w:cs="Arial"/>
              </w:rPr>
              <w:t>Неэффективное использование территории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8D72A4">
            <w:pPr>
              <w:pStyle w:val="a5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B2650">
              <w:rPr>
                <w:rFonts w:ascii="Arial" w:hAnsi="Arial" w:cs="Arial"/>
                <w:sz w:val="22"/>
                <w:szCs w:val="22"/>
              </w:rPr>
              <w:t xml:space="preserve">Увеличение бюджета путем грамотного проведения мероприятий по землеустроительным работам </w:t>
            </w:r>
          </w:p>
        </w:tc>
      </w:tr>
    </w:tbl>
    <w:p w:rsidR="00737CF6" w:rsidRDefault="00737CF6" w:rsidP="00B45F5A">
      <w:pPr>
        <w:jc w:val="both"/>
        <w:rPr>
          <w:rFonts w:cs="Times New Roman"/>
        </w:rPr>
      </w:pPr>
    </w:p>
    <w:p w:rsidR="00737CF6" w:rsidRDefault="00737CF6" w:rsidP="00B45F5A">
      <w:pPr>
        <w:jc w:val="both"/>
        <w:rPr>
          <w:rFonts w:cs="Times New Roman"/>
        </w:rPr>
      </w:pPr>
    </w:p>
    <w:p w:rsidR="00737CF6" w:rsidRDefault="00737CF6" w:rsidP="00B45F5A">
      <w:pPr>
        <w:jc w:val="both"/>
        <w:rPr>
          <w:rFonts w:cs="Times New Roman"/>
        </w:rPr>
      </w:pPr>
    </w:p>
    <w:p w:rsidR="00737CF6" w:rsidRDefault="00737CF6" w:rsidP="00B45F5A">
      <w:pPr>
        <w:jc w:val="both"/>
        <w:rPr>
          <w:rFonts w:cs="Times New Roman"/>
        </w:rPr>
      </w:pPr>
    </w:p>
    <w:p w:rsidR="00737CF6" w:rsidRDefault="00737CF6" w:rsidP="00B45F5A">
      <w:pPr>
        <w:jc w:val="both"/>
        <w:rPr>
          <w:rFonts w:cs="Times New Roman"/>
        </w:rPr>
      </w:pPr>
    </w:p>
    <w:p w:rsidR="00737CF6" w:rsidRDefault="00737CF6" w:rsidP="00B45F5A">
      <w:pPr>
        <w:jc w:val="both"/>
        <w:rPr>
          <w:rFonts w:cs="Times New Roman"/>
        </w:rPr>
      </w:pPr>
    </w:p>
    <w:p w:rsidR="00737CF6" w:rsidRDefault="00737CF6" w:rsidP="00B45F5A">
      <w:pPr>
        <w:jc w:val="both"/>
        <w:rPr>
          <w:rFonts w:cs="Times New Roman"/>
        </w:rPr>
      </w:pPr>
    </w:p>
    <w:p w:rsidR="00737CF6" w:rsidRDefault="00737CF6" w:rsidP="00B45F5A">
      <w:pPr>
        <w:jc w:val="both"/>
        <w:rPr>
          <w:rFonts w:cs="Times New Roman"/>
        </w:rPr>
      </w:pPr>
    </w:p>
    <w:p w:rsidR="00737CF6" w:rsidRDefault="00737CF6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737CF6" w:rsidRPr="00CB2650" w:rsidRDefault="00737CF6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CB2650">
        <w:rPr>
          <w:rFonts w:ascii="Arial" w:hAnsi="Arial" w:cs="Arial"/>
        </w:rPr>
        <w:t>Приложение № 3</w:t>
      </w:r>
    </w:p>
    <w:p w:rsidR="00737CF6" w:rsidRPr="00CB2650" w:rsidRDefault="00737CF6" w:rsidP="00BF4069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CB2650">
        <w:rPr>
          <w:rFonts w:ascii="Arial" w:hAnsi="Arial" w:cs="Arial"/>
          <w:lang w:eastAsia="ar-SA"/>
        </w:rPr>
        <w:t>к муниципальной  программе «</w:t>
      </w:r>
      <w:r w:rsidRPr="00CB2650">
        <w:rPr>
          <w:rFonts w:ascii="Arial" w:hAnsi="Arial" w:cs="Arial"/>
        </w:rPr>
        <w:t>Устойчивое развитие  территории  муниципального образования</w:t>
      </w:r>
    </w:p>
    <w:p w:rsidR="00737CF6" w:rsidRDefault="00737CF6" w:rsidP="00CB2650">
      <w:pPr>
        <w:suppressAutoHyphens/>
        <w:spacing w:after="0" w:line="240" w:lineRule="auto"/>
        <w:ind w:left="1020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Старобелогорский</w:t>
      </w:r>
      <w:proofErr w:type="spellEnd"/>
      <w:r>
        <w:rPr>
          <w:rFonts w:ascii="Arial" w:hAnsi="Arial" w:cs="Arial"/>
        </w:rPr>
        <w:t xml:space="preserve"> </w:t>
      </w:r>
      <w:r w:rsidRPr="00CB2650">
        <w:rPr>
          <w:rFonts w:ascii="Arial" w:hAnsi="Arial" w:cs="Arial"/>
        </w:rPr>
        <w:t xml:space="preserve">сельсовет </w:t>
      </w:r>
      <w:proofErr w:type="spellStart"/>
      <w:r w:rsidRPr="00CB2650">
        <w:rPr>
          <w:rFonts w:ascii="Arial" w:hAnsi="Arial" w:cs="Arial"/>
        </w:rPr>
        <w:t>Новосергиевского</w:t>
      </w:r>
      <w:proofErr w:type="spellEnd"/>
      <w:r w:rsidRPr="00CB2650">
        <w:rPr>
          <w:rFonts w:ascii="Arial" w:hAnsi="Arial" w:cs="Arial"/>
        </w:rPr>
        <w:t xml:space="preserve"> района Оренбургской области на 2017 - 2023 годы».</w:t>
      </w:r>
    </w:p>
    <w:p w:rsidR="00737CF6" w:rsidRPr="00CB2650" w:rsidRDefault="00737CF6" w:rsidP="00CB2650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</w:p>
    <w:p w:rsidR="00737CF6" w:rsidRPr="00CB2650" w:rsidRDefault="00737CF6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7CF6" w:rsidRPr="00CB2650" w:rsidRDefault="00737CF6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11" w:name="Par620"/>
      <w:bookmarkEnd w:id="11"/>
      <w:r w:rsidRPr="00CB2650">
        <w:rPr>
          <w:rFonts w:ascii="Arial" w:hAnsi="Arial" w:cs="Arial"/>
          <w:b/>
          <w:bCs/>
        </w:rPr>
        <w:t>РЕСУРСНОЕ ОБЕСПЕЧЕНИЕ</w:t>
      </w:r>
    </w:p>
    <w:p w:rsidR="00737CF6" w:rsidRPr="00CB2650" w:rsidRDefault="00737CF6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реализации муниципальной программы</w:t>
      </w:r>
    </w:p>
    <w:p w:rsidR="00737CF6" w:rsidRPr="00CB2650" w:rsidRDefault="00737CF6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B2650">
        <w:rPr>
          <w:rFonts w:ascii="Arial" w:hAnsi="Arial" w:cs="Arial"/>
          <w:b/>
          <w:bCs/>
        </w:rPr>
        <w:t>«Устойчивое развитие территории муни</w:t>
      </w:r>
      <w:r>
        <w:rPr>
          <w:rFonts w:ascii="Arial" w:hAnsi="Arial" w:cs="Arial"/>
          <w:b/>
          <w:bCs/>
        </w:rPr>
        <w:t xml:space="preserve">ципального образования </w:t>
      </w:r>
      <w:proofErr w:type="spellStart"/>
      <w:r>
        <w:rPr>
          <w:rFonts w:ascii="Arial" w:hAnsi="Arial" w:cs="Arial"/>
          <w:b/>
          <w:bCs/>
        </w:rPr>
        <w:t>Старобелогорский</w:t>
      </w:r>
      <w:proofErr w:type="spellEnd"/>
      <w:r w:rsidRPr="00CB2650">
        <w:rPr>
          <w:rFonts w:ascii="Arial" w:hAnsi="Arial" w:cs="Arial"/>
          <w:b/>
          <w:bCs/>
        </w:rPr>
        <w:t xml:space="preserve"> сельсовет </w:t>
      </w:r>
      <w:proofErr w:type="spellStart"/>
      <w:r w:rsidRPr="00CB2650">
        <w:rPr>
          <w:rFonts w:ascii="Arial" w:hAnsi="Arial" w:cs="Arial"/>
          <w:b/>
          <w:bCs/>
        </w:rPr>
        <w:t>Новосергиевского</w:t>
      </w:r>
      <w:proofErr w:type="spellEnd"/>
      <w:r w:rsidRPr="00CB2650">
        <w:rPr>
          <w:rFonts w:ascii="Arial" w:hAnsi="Arial" w:cs="Arial"/>
          <w:b/>
          <w:bCs/>
        </w:rPr>
        <w:t xml:space="preserve"> района Оренбургской области на 2017-2023 годы».</w:t>
      </w:r>
    </w:p>
    <w:p w:rsidR="00737CF6" w:rsidRPr="00CB2650" w:rsidRDefault="00737CF6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7CF6" w:rsidRPr="00CB2650" w:rsidRDefault="00737CF6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B2650">
        <w:rPr>
          <w:rFonts w:ascii="Arial" w:hAnsi="Arial" w:cs="Arial"/>
        </w:rPr>
        <w:t>(тыс. рублей)</w:t>
      </w:r>
    </w:p>
    <w:p w:rsidR="00737CF6" w:rsidRDefault="00737CF6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722"/>
        <w:gridCol w:w="2262"/>
        <w:gridCol w:w="2040"/>
        <w:gridCol w:w="851"/>
        <w:gridCol w:w="992"/>
        <w:gridCol w:w="1154"/>
        <w:gridCol w:w="859"/>
        <w:gridCol w:w="708"/>
        <w:gridCol w:w="851"/>
        <w:gridCol w:w="95"/>
        <w:gridCol w:w="774"/>
        <w:gridCol w:w="15"/>
        <w:gridCol w:w="817"/>
        <w:gridCol w:w="45"/>
        <w:gridCol w:w="15"/>
        <w:gridCol w:w="794"/>
        <w:gridCol w:w="30"/>
        <w:gridCol w:w="9"/>
        <w:gridCol w:w="812"/>
        <w:gridCol w:w="30"/>
        <w:gridCol w:w="9"/>
        <w:gridCol w:w="28"/>
      </w:tblGrid>
      <w:tr w:rsidR="00737CF6" w:rsidRPr="00CB2650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Главный распределитель бюджетных средств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CB2650">
            <w:pPr>
              <w:autoSpaceDE w:val="0"/>
              <w:autoSpaceDN w:val="0"/>
              <w:adjustRightInd w:val="0"/>
              <w:spacing w:after="0" w:line="240" w:lineRule="auto"/>
              <w:ind w:left="226" w:hanging="2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Объем бюджетных ассигнований</w:t>
            </w:r>
          </w:p>
        </w:tc>
      </w:tr>
      <w:tr w:rsidR="00737CF6" w:rsidRPr="00CB2650">
        <w:trPr>
          <w:gridAfter w:val="2"/>
          <w:wAfter w:w="3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201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202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202</w:t>
            </w: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737CF6" w:rsidRPr="00CB2650">
        <w:trPr>
          <w:gridAfter w:val="2"/>
          <w:wAfter w:w="37" w:type="dxa"/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65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737CF6" w:rsidRPr="00CB2650">
        <w:trPr>
          <w:gridAfter w:val="2"/>
          <w:wAfter w:w="3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Устойчивое развитие территории муни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сельсовет </w:t>
            </w:r>
            <w:proofErr w:type="spellStart"/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Новосергиевского</w:t>
            </w:r>
            <w:proofErr w:type="spellEnd"/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Оренбургской области на 2017-2023 годы».</w:t>
            </w:r>
          </w:p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4060A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4268,45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4060AA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FB6773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6742,92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FB677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4342</w:t>
            </w:r>
            <w:r w:rsidR="00D11841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FB677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4259</w:t>
            </w:r>
            <w:r w:rsidR="00496CAF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FB677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4233</w:t>
            </w:r>
            <w:r w:rsidR="00F17AEC">
              <w:rPr>
                <w:rFonts w:ascii="Arial" w:hAnsi="Arial" w:cs="Arial"/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FB677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4233</w:t>
            </w:r>
            <w:r w:rsidR="00F17AEC">
              <w:rPr>
                <w:rFonts w:ascii="Arial" w:hAnsi="Arial" w:cs="Arial"/>
                <w:b/>
                <w:bCs/>
                <w:sz w:val="18"/>
                <w:szCs w:val="18"/>
              </w:rPr>
              <w:t>,6</w:t>
            </w:r>
          </w:p>
        </w:tc>
      </w:tr>
      <w:tr w:rsidR="00737CF6" w:rsidRPr="00CB2650">
        <w:trPr>
          <w:gridAfter w:val="2"/>
          <w:wAfter w:w="37" w:type="dxa"/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4060AA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4268,45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CB2650" w:rsidRDefault="004060AA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FB6773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6742</w:t>
            </w:r>
            <w:r w:rsidR="00496CAF">
              <w:rPr>
                <w:rFonts w:ascii="Arial" w:hAnsi="Arial" w:cs="Arial"/>
                <w:b/>
                <w:bCs/>
                <w:sz w:val="18"/>
                <w:szCs w:val="18"/>
              </w:rPr>
              <w:t>,92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FB6773" w:rsidP="003E6479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4342</w:t>
            </w:r>
            <w:r w:rsidR="00496CAF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496CAF" w:rsidP="003E6479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4264,0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FB6773" w:rsidP="003E6479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4233</w:t>
            </w:r>
            <w:r w:rsidR="00F17AEC">
              <w:rPr>
                <w:rFonts w:ascii="Arial" w:hAnsi="Arial" w:cs="Arial"/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FB6773" w:rsidP="003E6479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4233</w:t>
            </w:r>
            <w:r w:rsidR="00F17AEC">
              <w:rPr>
                <w:rFonts w:ascii="Arial" w:hAnsi="Arial" w:cs="Arial"/>
                <w:b/>
                <w:bCs/>
                <w:sz w:val="18"/>
                <w:szCs w:val="18"/>
              </w:rPr>
              <w:t>,6</w:t>
            </w:r>
          </w:p>
        </w:tc>
      </w:tr>
      <w:tr w:rsidR="00737CF6" w:rsidRPr="008A2131">
        <w:trPr>
          <w:gridAfter w:val="2"/>
          <w:wAfter w:w="3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CB2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«Обеспечение реализации муниципальной Программы «</w:t>
            </w:r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>Устойчивое развитие территории  муни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>Старобелогорский</w:t>
            </w:r>
            <w:proofErr w:type="spellEnd"/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сельсовет </w:t>
            </w:r>
            <w:proofErr w:type="spellStart"/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>Новосергиевского</w:t>
            </w:r>
            <w:proofErr w:type="spellEnd"/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района</w:t>
            </w:r>
            <w:r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CB2650">
              <w:rPr>
                <w:rFonts w:ascii="Arial" w:hAnsi="Arial" w:cs="Arial"/>
                <w:b/>
                <w:bCs/>
                <w:spacing w:val="11"/>
                <w:sz w:val="18"/>
                <w:szCs w:val="18"/>
              </w:rPr>
              <w:t>Оренбургской области   на 2017 - 2023 годы».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804B8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704,86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439C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FB7532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2432,5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FB7532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2134,2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FB7532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2184,2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FB7532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FB7532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2134,2</w:t>
            </w:r>
          </w:p>
        </w:tc>
      </w:tr>
      <w:tr w:rsidR="00737CF6" w:rsidRPr="002A5BD2">
        <w:trPr>
          <w:gridAfter w:val="2"/>
          <w:wAfter w:w="37" w:type="dxa"/>
          <w:trHeight w:val="38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B26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B265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2650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439C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FB7532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2432,5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FB7532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2134,2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FB7532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2184,2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FB7532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FB7532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2134,2</w:t>
            </w:r>
          </w:p>
        </w:tc>
      </w:tr>
      <w:tr w:rsidR="00737CF6" w:rsidRPr="002A5BD2">
        <w:trPr>
          <w:gridAfter w:val="3"/>
          <w:wAfter w:w="6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1.1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546EFE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F33119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2010110020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F8306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2A5BD2">
        <w:trPr>
          <w:gridAfter w:val="3"/>
          <w:wAfter w:w="67" w:type="dxa"/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1.2</w:t>
            </w:r>
          </w:p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1704,86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439C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76F2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2432,5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576F2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2134,2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76F2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2184,2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576F2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76F23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2134,2</w:t>
            </w:r>
          </w:p>
        </w:tc>
      </w:tr>
      <w:tr w:rsidR="00737CF6" w:rsidRPr="00F33119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  <w:p w:rsidR="00737CF6" w:rsidRPr="00BC5413" w:rsidRDefault="00737CF6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2010210010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3F13D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563,3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D7649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722,3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056878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056878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056878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056878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37CF6" w:rsidRPr="00F33119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B1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2010210020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3F13D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1899,8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D7649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1664,06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056878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  <w:r w:rsidR="00737CF6"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056878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1450</w:t>
            </w:r>
            <w:r w:rsidR="00737CF6"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056878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  <w:r w:rsidR="00737CF6"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056878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1400</w:t>
            </w:r>
            <w:r w:rsidR="00737CF6" w:rsidRPr="00AB5E3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37CF6" w:rsidRPr="00D159A7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6486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6486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092201" w:rsidRDefault="00737C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6486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6486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6486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6486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37CF6" w:rsidRPr="00D159A7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2010299940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D7649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D7649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056878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056878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056878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056878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4,4</w:t>
            </w:r>
          </w:p>
        </w:tc>
      </w:tr>
      <w:tr w:rsidR="00056878" w:rsidRPr="00D159A7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6878" w:rsidRPr="00BC5413" w:rsidRDefault="00056878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6878" w:rsidRPr="00BC5413" w:rsidRDefault="00056878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6878" w:rsidRPr="00BC5413" w:rsidRDefault="00056878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6878" w:rsidRPr="00BC5413" w:rsidRDefault="00056878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6878" w:rsidRDefault="00056878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6878" w:rsidRPr="00BC5413" w:rsidRDefault="00056878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6878" w:rsidRPr="00BC5413" w:rsidRDefault="00056878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2010299960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6878" w:rsidRDefault="00056878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Default="000568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6878" w:rsidRDefault="000568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Default="000568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6878" w:rsidRDefault="000568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78" w:rsidRDefault="000568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56878" w:rsidRDefault="000568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737CF6" w:rsidRPr="00D159A7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2010299210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955A6F">
            <w:pPr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955A6F">
            <w:pPr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955A6F">
            <w:pPr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955A6F">
            <w:pPr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955A6F">
            <w:pPr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955A6F">
            <w:pPr>
              <w:rPr>
                <w:rFonts w:cs="Times New Roman"/>
              </w:rPr>
            </w:pPr>
            <w:r>
              <w:rPr>
                <w:rFonts w:cs="Times New Roman"/>
              </w:rPr>
              <w:t>0,0</w:t>
            </w:r>
          </w:p>
        </w:tc>
      </w:tr>
      <w:tr w:rsidR="00737CF6" w:rsidRPr="00D159A7" w:rsidTr="00955A6F">
        <w:trPr>
          <w:gridAfter w:val="3"/>
          <w:wAfter w:w="67" w:type="dxa"/>
          <w:trHeight w:val="36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2010299280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95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6876EB" w:rsidRDefault="0095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6876EB" w:rsidRDefault="0095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6876EB" w:rsidRDefault="0095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6876EB" w:rsidRDefault="0095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6876EB" w:rsidRDefault="0095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37CF6" w:rsidRPr="00D159A7">
        <w:trPr>
          <w:gridAfter w:val="3"/>
          <w:wAfter w:w="67" w:type="dxa"/>
          <w:trHeight w:val="2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B153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2010299930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51,30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056878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42,44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056878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056878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  <w:r w:rsidR="00737C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056878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  <w:r w:rsidR="00737C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056878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  <w:r w:rsidR="00737C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37CF6" w:rsidRPr="00BD397D">
        <w:trPr>
          <w:gridAfter w:val="3"/>
          <w:wAfter w:w="67" w:type="dxa"/>
          <w:trHeight w:val="3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433F0F" w:rsidRDefault="003F13D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433F0F" w:rsidRDefault="00955A6F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164,7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433F0F" w:rsidRDefault="00955A6F" w:rsidP="00546EFE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433F0F" w:rsidRDefault="00F17AEC" w:rsidP="00546EFE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55A6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737CF6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433F0F" w:rsidRDefault="00F17AEC" w:rsidP="00546EFE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55A6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737CF6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433F0F" w:rsidRDefault="00F17AEC" w:rsidP="00546EFE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55A6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737CF6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</w:tr>
      <w:tr w:rsidR="00737CF6" w:rsidRPr="00BD397D">
        <w:trPr>
          <w:gridAfter w:val="3"/>
          <w:wAfter w:w="67" w:type="dxa"/>
          <w:trHeight w:val="29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433F0F" w:rsidRDefault="003F13D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433F0F" w:rsidRDefault="00955A6F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164,7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433F0F" w:rsidRDefault="00955A6F" w:rsidP="00546EFE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433F0F" w:rsidRDefault="00F17AEC" w:rsidP="00546EFE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55A6F"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433F0F" w:rsidRDefault="00F17AEC" w:rsidP="00546EFE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55A6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737CF6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433F0F" w:rsidRDefault="00F17AEC" w:rsidP="00546EFE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55A6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737CF6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</w:tr>
      <w:tr w:rsidR="00737CF6" w:rsidRPr="008A2131">
        <w:trPr>
          <w:gridAfter w:val="3"/>
          <w:wAfter w:w="67" w:type="dxa"/>
          <w:trHeight w:val="25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2.1.1.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2.1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737C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7F63C4" w:rsidRDefault="003F13D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955A6F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7F63C4" w:rsidRDefault="00955A6F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955A6F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737CF6" w:rsidRPr="007F63C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7F63C4" w:rsidRDefault="00955A6F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737CF6" w:rsidRPr="007F63C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955A6F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737CF6" w:rsidRPr="007F63C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37CF6" w:rsidRPr="00F33119">
        <w:trPr>
          <w:gridAfter w:val="3"/>
          <w:wAfter w:w="67" w:type="dxa"/>
          <w:trHeight w:val="3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2020199010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737C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7F63C4" w:rsidRDefault="003F13D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955A6F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7F63C4" w:rsidRDefault="00955A6F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</w:t>
            </w:r>
            <w:r w:rsidR="00737CF6" w:rsidRPr="007F63C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955A6F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737CF6" w:rsidRPr="007F63C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7F63C4" w:rsidRDefault="00955A6F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737CF6" w:rsidRPr="007F63C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955A6F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737CF6" w:rsidRPr="007F63C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37CF6" w:rsidRPr="008A2131">
        <w:trPr>
          <w:gridAfter w:val="3"/>
          <w:wAfter w:w="67" w:type="dxa"/>
          <w:trHeight w:val="9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2.2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3F13D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955A6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955A6F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955A6F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955A6F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955A6F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955A6F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37CF6" w:rsidRPr="008A2131">
        <w:trPr>
          <w:gridAfter w:val="3"/>
          <w:wAfter w:w="67" w:type="dxa"/>
          <w:trHeight w:val="9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2020299080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7F63C4" w:rsidRDefault="003F13D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955A6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955A6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7F63C4" w:rsidRDefault="00955A6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737CF6" w:rsidRPr="007F63C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955A6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37CF6" w:rsidRPr="007F63C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7F63C4" w:rsidRDefault="00955A6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37CF6" w:rsidRPr="007F63C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955A6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37CF6" w:rsidRPr="007F63C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37CF6" w:rsidRPr="00F33119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2020299080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8A2131">
        <w:trPr>
          <w:gridAfter w:val="3"/>
          <w:wAfter w:w="67" w:type="dxa"/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«Обеспечение безопасности жизнедеятельности населения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</w:t>
            </w:r>
            <w:proofErr w:type="spellEnd"/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сельсовет на 2017 – 2023годы»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737CF6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  <w:r w:rsidRPr="007F63C4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7F63C4" w:rsidRDefault="003F13DE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3F13D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737CF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737CF6" w:rsidRPr="007F63C4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7F63C4" w:rsidRDefault="003F13DE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737CF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737CF6" w:rsidRPr="007F63C4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3F13DE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737CF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737CF6" w:rsidRPr="007F63C4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7F63C4" w:rsidRDefault="003F13DE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737CF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737CF6" w:rsidRPr="007F63C4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3F13DE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737CF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737CF6" w:rsidRPr="007F63C4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</w:tr>
      <w:tr w:rsidR="00737CF6" w:rsidRPr="008A2131">
        <w:trPr>
          <w:gridAfter w:val="3"/>
          <w:wAfter w:w="67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737CF6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7F63C4" w:rsidRDefault="003F13DE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3F13D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737CF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737CF6" w:rsidRPr="007F63C4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7F63C4" w:rsidRDefault="003F13DE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737CF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737CF6" w:rsidRPr="007F63C4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3F13DE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737CF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737CF6" w:rsidRPr="007F63C4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7F63C4" w:rsidRDefault="003F13DE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737CF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737CF6" w:rsidRPr="007F63C4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7F63C4" w:rsidRDefault="003F13DE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="00737CF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737CF6" w:rsidRPr="007F63C4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</w:tr>
      <w:tr w:rsidR="00737CF6" w:rsidRPr="00F33119">
        <w:trPr>
          <w:gridAfter w:val="3"/>
          <w:wAfter w:w="67" w:type="dxa"/>
          <w:trHeight w:val="48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3.1.1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3F13D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3F13D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576F23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F13DE">
              <w:rPr>
                <w:rFonts w:ascii="Arial" w:hAnsi="Arial" w:cs="Arial"/>
                <w:sz w:val="18"/>
                <w:szCs w:val="18"/>
              </w:rPr>
              <w:t>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576F23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F13DE">
              <w:rPr>
                <w:rFonts w:ascii="Arial" w:hAnsi="Arial" w:cs="Arial"/>
                <w:sz w:val="18"/>
                <w:szCs w:val="18"/>
              </w:rPr>
              <w:t>0</w:t>
            </w:r>
            <w:r w:rsidR="00737CF6" w:rsidRPr="00AA4DF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76F23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F13DE">
              <w:rPr>
                <w:rFonts w:ascii="Arial" w:hAnsi="Arial" w:cs="Arial"/>
                <w:sz w:val="18"/>
                <w:szCs w:val="18"/>
              </w:rPr>
              <w:t>0</w:t>
            </w:r>
            <w:r w:rsidR="00737CF6" w:rsidRPr="00AA4DF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576F23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F13DE">
              <w:rPr>
                <w:rFonts w:ascii="Arial" w:hAnsi="Arial" w:cs="Arial"/>
                <w:sz w:val="18"/>
                <w:szCs w:val="18"/>
              </w:rPr>
              <w:t>0</w:t>
            </w:r>
            <w:r w:rsidR="00737CF6" w:rsidRPr="00AA4DF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76F23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3F13DE">
              <w:rPr>
                <w:rFonts w:ascii="Arial" w:hAnsi="Arial" w:cs="Arial"/>
                <w:sz w:val="18"/>
                <w:szCs w:val="18"/>
              </w:rPr>
              <w:t>0</w:t>
            </w:r>
            <w:r w:rsidR="00737CF6" w:rsidRPr="00AA4DF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37CF6" w:rsidRPr="00F33119">
        <w:trPr>
          <w:gridAfter w:val="3"/>
          <w:wAfter w:w="67" w:type="dxa"/>
          <w:trHeight w:val="36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546EFE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2030199060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3F13D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576F2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37C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576F2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37CF6" w:rsidRPr="00AA4DF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76F2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37CF6" w:rsidRPr="00AA4DF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576F2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37CF6" w:rsidRPr="00AA4DF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76F2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37CF6" w:rsidRPr="00AA4DF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F33119">
        <w:trPr>
          <w:gridAfter w:val="3"/>
          <w:wAfter w:w="67" w:type="dxa"/>
          <w:trHeight w:val="9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CF6" w:rsidRPr="00F33119">
        <w:trPr>
          <w:gridAfter w:val="3"/>
          <w:wAfter w:w="67" w:type="dxa"/>
          <w:trHeight w:val="34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1F33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F33119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BC54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сельсовет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546EFE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030</w:t>
            </w:r>
            <w:r w:rsidRPr="00BC54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2030299050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004EA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F33119">
        <w:trPr>
          <w:gridAfter w:val="3"/>
          <w:wAfter w:w="67" w:type="dxa"/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3.3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деятельности народных дружин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3F13D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37C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37C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737CF6" w:rsidRPr="00F33119">
        <w:trPr>
          <w:gridAfter w:val="3"/>
          <w:wAfter w:w="67" w:type="dxa"/>
          <w:trHeight w:val="28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546EFE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03</w:t>
            </w:r>
            <w:r w:rsidRPr="00BC54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2030399090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3F13D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37CF6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37CF6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737CF6" w:rsidRPr="00143253">
        <w:trPr>
          <w:gridAfter w:val="3"/>
          <w:wAfter w:w="67" w:type="dxa"/>
          <w:trHeight w:val="22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«Развитие дорожного хозяйства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43253" w:rsidRDefault="00737CF6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3253">
              <w:rPr>
                <w:rFonts w:ascii="Arial" w:hAnsi="Arial" w:cs="Arial"/>
                <w:b/>
                <w:bCs/>
                <w:sz w:val="18"/>
                <w:szCs w:val="18"/>
              </w:rPr>
              <w:t>996,62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143253" w:rsidRDefault="003F13DE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770</w:t>
            </w:r>
            <w:r w:rsidR="00737CF6" w:rsidRPr="00143253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43253" w:rsidRDefault="00576F23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1160,2</w:t>
            </w:r>
            <w:r w:rsidR="005106F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143253" w:rsidRDefault="00576F23" w:rsidP="00EF575B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668,5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43253" w:rsidRDefault="00576F23" w:rsidP="00EF575B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686,3</w:t>
            </w:r>
            <w:r w:rsidR="00737CF6" w:rsidRPr="0014325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143253" w:rsidRDefault="00576F23" w:rsidP="00EF575B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714,2</w:t>
            </w:r>
            <w:r w:rsidR="00737CF6" w:rsidRPr="0014325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43253" w:rsidRDefault="00576F23" w:rsidP="00EF575B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714,2</w:t>
            </w:r>
            <w:r w:rsidR="00737CF6" w:rsidRPr="0014325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37CF6" w:rsidRPr="008A2131">
        <w:trPr>
          <w:gridAfter w:val="3"/>
          <w:wAfter w:w="67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546EFE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43253" w:rsidRDefault="00737CF6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3253">
              <w:rPr>
                <w:rFonts w:ascii="Arial" w:hAnsi="Arial" w:cs="Arial"/>
                <w:b/>
                <w:bCs/>
                <w:sz w:val="18"/>
                <w:szCs w:val="18"/>
              </w:rPr>
              <w:t>996,62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143253" w:rsidRDefault="003F13DE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770</w:t>
            </w:r>
            <w:r w:rsidR="00737CF6" w:rsidRPr="00143253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43253" w:rsidRDefault="00576F23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1160,2</w:t>
            </w:r>
            <w:r w:rsidR="005106F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143253" w:rsidRDefault="00576F23" w:rsidP="00EF575B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668,5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43253" w:rsidRDefault="00576F23" w:rsidP="00EF575B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143253" w:rsidRDefault="00576F23" w:rsidP="00EF575B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714,2</w:t>
            </w:r>
            <w:r w:rsidR="00737CF6" w:rsidRPr="0014325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43253" w:rsidRDefault="00576F23" w:rsidP="00EF575B">
            <w:pPr>
              <w:rPr>
                <w:rFonts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714,2</w:t>
            </w:r>
            <w:r w:rsidR="00737CF6" w:rsidRPr="0014325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37CF6" w:rsidRPr="006F582F">
        <w:trPr>
          <w:gridAfter w:val="3"/>
          <w:wAfter w:w="67" w:type="dxa"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4.1.1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4.1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996,62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546EFE" w:rsidRDefault="003F13DE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546EFE" w:rsidRDefault="00576F23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1160,2</w:t>
            </w:r>
            <w:r w:rsidR="00243F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576F23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668,5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76F23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686,3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576F23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714,2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106FE" w:rsidP="00546E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714,2</w:t>
            </w:r>
          </w:p>
        </w:tc>
      </w:tr>
      <w:tr w:rsidR="00737CF6" w:rsidRPr="00F33119">
        <w:trPr>
          <w:gridAfter w:val="3"/>
          <w:wAfter w:w="67" w:type="dxa"/>
          <w:trHeight w:val="27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546EFE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2040199070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996,62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546EFE" w:rsidRDefault="003F13DE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546EFE" w:rsidRDefault="00576F23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576F2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668,5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76F23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686,3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5106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714,2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106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714,2</w:t>
            </w:r>
          </w:p>
        </w:tc>
      </w:tr>
      <w:tr w:rsidR="00737CF6" w:rsidRPr="006F582F">
        <w:trPr>
          <w:gridAfter w:val="3"/>
          <w:wAfter w:w="67" w:type="dxa"/>
          <w:trHeight w:val="2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4.1.2.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4.2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Восстановление транспортно-эксплуатационного состояния дорог и дорожных сооружений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546EFE" w:rsidRDefault="00737C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546EFE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546EFE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546EFE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546EFE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546EFE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546EFE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F33119">
        <w:trPr>
          <w:gridAfter w:val="3"/>
          <w:wAfter w:w="67" w:type="dxa"/>
          <w:trHeight w:val="72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20402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BC5413">
              <w:rPr>
                <w:rFonts w:ascii="Arial" w:hAnsi="Arial" w:cs="Arial"/>
                <w:sz w:val="18"/>
                <w:szCs w:val="18"/>
              </w:rPr>
              <w:t>0410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546EFE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106FE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515,75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EE0D4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700389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54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«Комплексное развитие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D54B2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468,0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FB6773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1756,57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194B47" w:rsidRDefault="00FB6773" w:rsidP="00EF575B">
            <w:pPr>
              <w:rPr>
                <w:b/>
                <w:bCs/>
              </w:rPr>
            </w:pPr>
            <w:r>
              <w:rPr>
                <w:b/>
                <w:bCs/>
              </w:rPr>
              <w:t>331,5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94B47" w:rsidRDefault="00FB6773" w:rsidP="00EF575B">
            <w:pPr>
              <w:rPr>
                <w:b/>
                <w:bCs/>
              </w:rPr>
            </w:pPr>
            <w:r>
              <w:rPr>
                <w:b/>
                <w:bCs/>
              </w:rPr>
              <w:t>322,2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194B47" w:rsidRDefault="00FB6773" w:rsidP="00EF575B">
            <w:pPr>
              <w:rPr>
                <w:b/>
                <w:bCs/>
              </w:rPr>
            </w:pPr>
            <w:r>
              <w:rPr>
                <w:b/>
                <w:bCs/>
              </w:rPr>
              <w:t>282,7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94B47" w:rsidRDefault="00FB6773" w:rsidP="00EF575B">
            <w:pPr>
              <w:rPr>
                <w:b/>
                <w:bCs/>
              </w:rPr>
            </w:pPr>
            <w:r>
              <w:rPr>
                <w:b/>
                <w:bCs/>
              </w:rPr>
              <w:t>282,7</w:t>
            </w:r>
          </w:p>
        </w:tc>
      </w:tr>
      <w:tr w:rsidR="00737CF6" w:rsidRPr="00700389">
        <w:trPr>
          <w:gridAfter w:val="3"/>
          <w:wAfter w:w="67" w:type="dxa"/>
          <w:trHeight w:val="5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D54B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468,0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4060AA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FB6773">
              <w:rPr>
                <w:rFonts w:ascii="Arial" w:hAnsi="Arial" w:cs="Arial"/>
                <w:b/>
                <w:bCs/>
                <w:sz w:val="18"/>
                <w:szCs w:val="18"/>
              </w:rPr>
              <w:t>56,57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194B47" w:rsidRDefault="00FB6773">
            <w:pPr>
              <w:rPr>
                <w:b/>
                <w:bCs/>
              </w:rPr>
            </w:pPr>
            <w:r>
              <w:rPr>
                <w:b/>
                <w:bCs/>
              </w:rPr>
              <w:t>331,5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94B47" w:rsidRDefault="00FB6773">
            <w:pPr>
              <w:rPr>
                <w:b/>
                <w:bCs/>
              </w:rPr>
            </w:pPr>
            <w:r>
              <w:rPr>
                <w:b/>
                <w:bCs/>
              </w:rPr>
              <w:t>322,2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194B47" w:rsidRDefault="00FB6773">
            <w:pPr>
              <w:rPr>
                <w:b/>
                <w:bCs/>
              </w:rPr>
            </w:pPr>
            <w:r>
              <w:rPr>
                <w:b/>
                <w:bCs/>
              </w:rPr>
              <w:t>282,7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94B47" w:rsidRDefault="00FB6773">
            <w:pPr>
              <w:rPr>
                <w:b/>
                <w:bCs/>
              </w:rPr>
            </w:pPr>
            <w:r>
              <w:rPr>
                <w:b/>
                <w:bCs/>
              </w:rPr>
              <w:t>282,7</w:t>
            </w:r>
          </w:p>
        </w:tc>
      </w:tr>
      <w:tr w:rsidR="00737CF6" w:rsidRPr="00F33119">
        <w:trPr>
          <w:gridAfter w:val="3"/>
          <w:wAfter w:w="67" w:type="dxa"/>
          <w:trHeight w:val="15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7CF6" w:rsidRPr="00776BC7">
        <w:trPr>
          <w:gridAfter w:val="3"/>
          <w:wAfter w:w="67" w:type="dxa"/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 в области коммунального хозяйства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EF575B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EF575B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EF575B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EF575B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EF575B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EF575B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F33119">
        <w:trPr>
          <w:gridAfter w:val="3"/>
          <w:wAfter w:w="67" w:type="dxa"/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2050199011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2F4CE9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F33119">
        <w:trPr>
          <w:gridAfter w:val="3"/>
          <w:wAfter w:w="67" w:type="dxa"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2050399182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CC390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700389">
        <w:trPr>
          <w:gridAfter w:val="3"/>
          <w:wAfter w:w="67" w:type="dxa"/>
          <w:trHeight w:val="1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Модернизация объектов ЖКХ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EF575B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EF575B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EF575B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EF575B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EF575B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EF575B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F33119">
        <w:trPr>
          <w:gridAfter w:val="3"/>
          <w:wAfter w:w="67" w:type="dxa"/>
          <w:trHeight w:val="22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3173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2050299180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EF575B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967749" w:rsidP="00EF575B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EF575B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EF575B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EF575B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EF575B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700389">
        <w:trPr>
          <w:gridAfter w:val="3"/>
          <w:wAfter w:w="67" w:type="dxa"/>
          <w:trHeight w:val="22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9677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реализации приоритетного проекта развития общественной инфраструктуры, основанных на местных инициативах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3E6479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F33119">
        <w:trPr>
          <w:gridAfter w:val="3"/>
          <w:wAfter w:w="67" w:type="dxa"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3173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967749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</w:t>
            </w:r>
            <w:r w:rsidR="00967749">
              <w:rPr>
                <w:rFonts w:ascii="Arial" w:hAnsi="Arial" w:cs="Arial"/>
                <w:sz w:val="18"/>
                <w:szCs w:val="18"/>
              </w:rPr>
              <w:t>П5</w:t>
            </w:r>
            <w:r w:rsidR="00967749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="00967749">
              <w:rPr>
                <w:rFonts w:ascii="Arial" w:hAnsi="Arial" w:cs="Arial"/>
                <w:sz w:val="18"/>
                <w:szCs w:val="18"/>
              </w:rPr>
              <w:t>0990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967749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1126,1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1D01D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700389">
        <w:trPr>
          <w:gridAfter w:val="3"/>
          <w:wAfter w:w="67" w:type="dxa"/>
          <w:trHeight w:val="13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5.4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31730" w:rsidRDefault="00737CF6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D54B2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31730" w:rsidRDefault="00967749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737C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967749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31730" w:rsidRDefault="00967749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967749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967749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37CF6" w:rsidRPr="00F33119">
        <w:trPr>
          <w:gridAfter w:val="3"/>
          <w:wAfter w:w="67" w:type="dxa"/>
          <w:trHeight w:val="1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3173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2050499130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3173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D54B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31730" w:rsidRDefault="009677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="00737C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9677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31730" w:rsidRDefault="009677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37CF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9677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967749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737CF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737CF6" w:rsidRPr="00700389">
        <w:trPr>
          <w:gridAfter w:val="1"/>
          <w:wAfter w:w="28" w:type="dxa"/>
          <w:trHeight w:val="15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5.5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 озеленению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914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D54B2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37CF6" w:rsidRPr="0039147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3914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3914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3914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3914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3914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F33119">
        <w:trPr>
          <w:gridAfter w:val="1"/>
          <w:wAfter w:w="28" w:type="dxa"/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3173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2050599140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EF575B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914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D54B2" w:rsidP="00EF575B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37CF6" w:rsidRPr="0039147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EF575B">
            <w:pPr>
              <w:rPr>
                <w:rFonts w:cs="Times New Roman"/>
              </w:rPr>
            </w:pPr>
            <w:r w:rsidRPr="003914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EF575B">
            <w:pPr>
              <w:rPr>
                <w:rFonts w:cs="Times New Roman"/>
              </w:rPr>
            </w:pPr>
            <w:r w:rsidRPr="003914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EF575B">
            <w:pPr>
              <w:rPr>
                <w:rFonts w:cs="Times New Roman"/>
              </w:rPr>
            </w:pPr>
            <w:r w:rsidRPr="003914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EF575B">
            <w:pPr>
              <w:rPr>
                <w:rFonts w:cs="Times New Roman"/>
              </w:rPr>
            </w:pPr>
            <w:r w:rsidRPr="003914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EF575B">
            <w:pPr>
              <w:rPr>
                <w:rFonts w:cs="Times New Roman"/>
              </w:rPr>
            </w:pPr>
            <w:r w:rsidRPr="0039147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700389">
        <w:trPr>
          <w:gridAfter w:val="1"/>
          <w:wAfter w:w="28" w:type="dxa"/>
          <w:trHeight w:val="2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5.1.6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5.6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по</w:t>
            </w:r>
          </w:p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организации и содержанию мест захоронения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31730" w:rsidRDefault="00737CF6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517A86" w:rsidP="00EF575B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7CF6" w:rsidRPr="00B029D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17A86" w:rsidP="00EF575B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37CF6"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517A86" w:rsidP="00EF575B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37CF6"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17A86" w:rsidP="00EF575B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37CF6"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517A86" w:rsidP="00EF575B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37CF6"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17A86" w:rsidP="00EF575B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37CF6"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F33119">
        <w:trPr>
          <w:gridAfter w:val="1"/>
          <w:wAfter w:w="28" w:type="dxa"/>
          <w:trHeight w:val="28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3173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2050699150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3173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517A8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37CF6" w:rsidRPr="00B029D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17A8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37CF6"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517A8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37CF6"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17A8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37CF6"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517A8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37CF6"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517A86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37CF6" w:rsidRPr="00B029DA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37CF6" w:rsidRPr="00700389">
        <w:trPr>
          <w:gridAfter w:val="1"/>
          <w:wAfter w:w="28" w:type="dxa"/>
          <w:trHeight w:val="1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5.7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31730" w:rsidRDefault="00737CF6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9025EF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187,2</w:t>
            </w:r>
            <w:r w:rsidR="00737C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9025EF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313,47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9025EF" w:rsidP="00EF575B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271,5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9025EF" w:rsidP="00EF575B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262,2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9025EF" w:rsidP="00EF575B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224,2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9025EF" w:rsidP="00EF575B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224,2</w:t>
            </w:r>
          </w:p>
        </w:tc>
      </w:tr>
      <w:tr w:rsidR="00737CF6" w:rsidRPr="00F33119">
        <w:trPr>
          <w:gridAfter w:val="1"/>
          <w:wAfter w:w="28" w:type="dxa"/>
          <w:trHeight w:val="25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3173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2051079160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3173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9025E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187,2</w:t>
            </w:r>
            <w:r w:rsidR="00737C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9025E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313,47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9025EF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271,5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9025EF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262,2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9025EF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224,2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9025EF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224,2</w:t>
            </w:r>
          </w:p>
        </w:tc>
      </w:tr>
      <w:tr w:rsidR="00737CF6" w:rsidRPr="00F33119">
        <w:trPr>
          <w:gridAfter w:val="1"/>
          <w:wAfter w:w="28" w:type="dxa"/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5.1.8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5.8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DA0017" w:rsidP="00EF575B">
            <w:r>
              <w:t>7,8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9025EF" w:rsidP="00EF575B">
            <w: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9025EF" w:rsidP="00EF575B">
            <w:r>
              <w:t>0,0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9025EF" w:rsidP="00EF575B">
            <w:r>
              <w:t>0,0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9025EF" w:rsidP="00EF575B"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9025EF" w:rsidP="00EF575B">
            <w:r>
              <w:t>0,0</w:t>
            </w:r>
          </w:p>
        </w:tc>
      </w:tr>
      <w:tr w:rsidR="00737CF6" w:rsidRPr="00F33119">
        <w:trPr>
          <w:gridAfter w:val="1"/>
          <w:wAfter w:w="28" w:type="dxa"/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31730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2050879000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DA0017">
            <w:r>
              <w:t>7,8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9025EF">
            <w: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9025EF">
            <w:r>
              <w:t>0,0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9025EF">
            <w:r>
              <w:t>0,0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9025EF">
            <w: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9025EF">
            <w:r>
              <w:t>0,0</w:t>
            </w:r>
          </w:p>
        </w:tc>
      </w:tr>
      <w:tr w:rsidR="00737CF6" w:rsidRPr="009875F4">
        <w:trPr>
          <w:gridAfter w:val="1"/>
          <w:wAfter w:w="28" w:type="dxa"/>
          <w:trHeight w:val="2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6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204E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«Развитие социально-культурной сф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еры в муниципальном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образованииСтаробелогорский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938,44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3439C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1049,9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FB0A51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1071,3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814B85" w:rsidRDefault="00FB0A51" w:rsidP="00EF575B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1020,6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14B85" w:rsidRDefault="00FB0A51" w:rsidP="00EF575B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899,2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814B85" w:rsidRDefault="00FB0A51" w:rsidP="00EF575B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935,5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14B85" w:rsidRDefault="00FB0A51" w:rsidP="00EF575B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935,4</w:t>
            </w:r>
          </w:p>
        </w:tc>
      </w:tr>
      <w:tr w:rsidR="00737CF6" w:rsidRPr="009875F4">
        <w:trPr>
          <w:gridAfter w:val="1"/>
          <w:wAfter w:w="28" w:type="dxa"/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938,44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3439C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1049,9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FB0A51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1071,3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814B85" w:rsidRDefault="00FB0A51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1020,6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14B85" w:rsidRDefault="00FB0A51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899,2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814B85" w:rsidRDefault="00FB0A51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935,4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814B85" w:rsidRDefault="00FB0A51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935,4</w:t>
            </w:r>
          </w:p>
        </w:tc>
      </w:tr>
      <w:tr w:rsidR="00737CF6" w:rsidRPr="00F33119">
        <w:trPr>
          <w:gridAfter w:val="1"/>
          <w:wAfter w:w="28" w:type="dxa"/>
          <w:trHeight w:val="2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6.1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</w:p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D54B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918,04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D54B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1029,5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D54B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1070,9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D54B2">
            <w:r>
              <w:t>1020,2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D54B2">
            <w:r>
              <w:t>898,6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D54B2">
            <w:r>
              <w:t>934,8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D54B2">
            <w:r>
              <w:t>934,8</w:t>
            </w:r>
          </w:p>
        </w:tc>
      </w:tr>
      <w:tr w:rsidR="00737CF6" w:rsidRPr="00F33119">
        <w:trPr>
          <w:gridAfter w:val="1"/>
          <w:wAfter w:w="28" w:type="dxa"/>
          <w:trHeight w:val="42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2060199200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584,74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38466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511,3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38466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384668">
            <w:r>
              <w:t>485,9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384668">
            <w:r>
              <w:t>364,3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384668">
            <w:r>
              <w:t>400,50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384668">
            <w:r>
              <w:t>400,5</w:t>
            </w:r>
          </w:p>
        </w:tc>
      </w:tr>
      <w:tr w:rsidR="00737CF6" w:rsidRPr="00F33119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3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2060199920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D54B2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518,2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38466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570,9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384668">
            <w:r>
              <w:t>534,3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384668">
            <w:r>
              <w:t>534,3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384668">
            <w:r>
              <w:t>534</w:t>
            </w:r>
            <w:r w:rsidR="00737CF6">
              <w:t>,30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384668">
            <w:r>
              <w:t>534</w:t>
            </w:r>
            <w:r w:rsidR="00737CF6">
              <w:t>,30</w:t>
            </w:r>
          </w:p>
        </w:tc>
      </w:tr>
      <w:tr w:rsidR="00737CF6" w:rsidRPr="00F33119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6.1.2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6.2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Организация работы с детьми и молодежью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37CF6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384668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  <w:r w:rsidR="00737C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384668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  <w:r w:rsidR="00737C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384668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  <w:r w:rsidR="00737C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384668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  <w:r w:rsidR="00737C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37CF6" w:rsidRPr="00F33119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2060299970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38466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  <w:r w:rsidR="00737C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38466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  <w:r w:rsidR="00737C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38466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  <w:r w:rsidR="00737C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384668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  <w:r w:rsidR="00737C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37CF6" w:rsidRPr="00F33119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lastRenderedPageBreak/>
              <w:t>6.1.3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6.3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</w:t>
            </w:r>
          </w:p>
          <w:p w:rsidR="00737CF6" w:rsidRPr="00BC5413" w:rsidRDefault="00737CF6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37CF6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EF575B">
            <w: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EF575B">
            <w: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 w:rsidP="00EF575B">
            <w: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EF575B">
            <w:r>
              <w:t>0,00</w:t>
            </w:r>
          </w:p>
        </w:tc>
      </w:tr>
      <w:tr w:rsidR="00737CF6" w:rsidRPr="00F33119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2060399120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r>
              <w:t>0,00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r>
              <w:t>0,00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r>
              <w:t>0,00</w:t>
            </w:r>
          </w:p>
        </w:tc>
      </w:tr>
      <w:tr w:rsidR="00737CF6" w:rsidRPr="00F33119">
        <w:trPr>
          <w:gridAfter w:val="1"/>
          <w:wAfter w:w="28" w:type="dxa"/>
          <w:trHeight w:val="810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6.1.4</w:t>
            </w:r>
          </w:p>
        </w:tc>
        <w:tc>
          <w:tcPr>
            <w:tcW w:w="17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Основное мероприятие 6.4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B39C1" w:rsidRDefault="00737CF6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2B39C1" w:rsidRDefault="00737CF6" w:rsidP="00EF575B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B39C1" w:rsidRDefault="00737CF6" w:rsidP="00EF575B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2B39C1" w:rsidRDefault="00737CF6" w:rsidP="00EF575B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B39C1" w:rsidRDefault="00737CF6" w:rsidP="00EF575B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2B39C1" w:rsidRDefault="00737CF6" w:rsidP="00EF575B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B39C1" w:rsidRDefault="00737CF6" w:rsidP="00EF575B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737CF6" w:rsidRPr="00F33119">
        <w:trPr>
          <w:gridAfter w:val="1"/>
          <w:wAfter w:w="28" w:type="dxa"/>
          <w:trHeight w:val="81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B39C1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20604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99110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B39C1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2B39C1" w:rsidRDefault="00737CF6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B39C1" w:rsidRDefault="00737CF6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2B39C1" w:rsidRDefault="00737CF6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B39C1" w:rsidRDefault="00737CF6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2B39C1" w:rsidRDefault="00737CF6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B39C1" w:rsidRDefault="00737CF6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737CF6" w:rsidRPr="00F33119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C54FFB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«Развитие системы </w:t>
            </w:r>
            <w:proofErr w:type="spellStart"/>
            <w:r w:rsidRPr="00BC54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градорегулирования</w:t>
            </w:r>
            <w:proofErr w:type="spellEnd"/>
            <w:r w:rsidRPr="00BC54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в муниципальном образовании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сельсовета на 2017-2023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всего, в том числе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43253" w:rsidRDefault="00737CF6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3253">
              <w:rPr>
                <w:rFonts w:ascii="Arial" w:hAnsi="Arial" w:cs="Arial"/>
                <w:b/>
                <w:bCs/>
                <w:sz w:val="18"/>
                <w:szCs w:val="18"/>
              </w:rPr>
              <w:t>2,70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143253" w:rsidRDefault="00737CF6" w:rsidP="00734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3253">
              <w:rPr>
                <w:rFonts w:ascii="Arial" w:hAnsi="Arial" w:cs="Arial"/>
                <w:b/>
                <w:bCs/>
                <w:sz w:val="18"/>
                <w:szCs w:val="18"/>
              </w:rPr>
              <w:t>2,</w:t>
            </w:r>
            <w:r w:rsidR="0073439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14325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43253" w:rsidRDefault="00824C00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143253" w:rsidRDefault="0025603F" w:rsidP="00EF575B">
            <w:pPr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  <w:r w:rsidR="00737CF6" w:rsidRPr="00143253">
              <w:rPr>
                <w:b/>
                <w:bCs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43253" w:rsidRDefault="0025603F" w:rsidP="00EF575B">
            <w:pPr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  <w:r w:rsidR="00737CF6" w:rsidRPr="00143253">
              <w:rPr>
                <w:b/>
                <w:bCs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143253" w:rsidRDefault="0025603F" w:rsidP="00EF575B">
            <w:pPr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  <w:r w:rsidR="00737CF6" w:rsidRPr="00143253">
              <w:rPr>
                <w:b/>
                <w:bCs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43253" w:rsidRDefault="0025603F" w:rsidP="00EF575B">
            <w:pPr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  <w:r w:rsidR="00737CF6" w:rsidRPr="00143253">
              <w:rPr>
                <w:b/>
                <w:bCs/>
              </w:rPr>
              <w:t>0</w:t>
            </w:r>
          </w:p>
        </w:tc>
      </w:tr>
      <w:tr w:rsidR="00737CF6" w:rsidRPr="00F33119">
        <w:trPr>
          <w:gridAfter w:val="3"/>
          <w:wAfter w:w="67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b/>
                <w:bCs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54FFB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43253" w:rsidRDefault="00737CF6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3253">
              <w:rPr>
                <w:rFonts w:ascii="Arial" w:hAnsi="Arial" w:cs="Arial"/>
                <w:b/>
                <w:bCs/>
                <w:sz w:val="18"/>
                <w:szCs w:val="18"/>
              </w:rPr>
              <w:t>2,70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143253" w:rsidRDefault="0025603F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2,8</w:t>
            </w:r>
            <w:r w:rsidR="00737CF6" w:rsidRPr="0014325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43253" w:rsidRDefault="00824C00" w:rsidP="00EF57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143253" w:rsidRDefault="0025603F" w:rsidP="00EF575B">
            <w:pPr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  <w:r w:rsidR="00737CF6" w:rsidRPr="00143253">
              <w:rPr>
                <w:b/>
                <w:bCs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43253" w:rsidRDefault="0025603F" w:rsidP="00EF575B">
            <w:pPr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  <w:r w:rsidR="00737CF6" w:rsidRPr="00143253">
              <w:rPr>
                <w:b/>
                <w:bCs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143253" w:rsidRDefault="0025603F" w:rsidP="00EF575B">
            <w:pPr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  <w:r w:rsidR="00737CF6" w:rsidRPr="00143253">
              <w:rPr>
                <w:b/>
                <w:bCs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143253" w:rsidRDefault="0025603F" w:rsidP="00EF575B">
            <w:pPr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  <w:r w:rsidR="00737CF6" w:rsidRPr="00143253">
              <w:rPr>
                <w:b/>
                <w:bCs/>
              </w:rPr>
              <w:t>0</w:t>
            </w:r>
          </w:p>
        </w:tc>
      </w:tr>
      <w:tr w:rsidR="00737CF6" w:rsidRPr="00F33119">
        <w:trPr>
          <w:gridAfter w:val="3"/>
          <w:wAfter w:w="67" w:type="dxa"/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.1.1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54FFB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2080199950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Pr="00BC5413" w:rsidRDefault="0025603F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2,8</w:t>
            </w:r>
            <w:r w:rsidR="00737C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824C00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25603F">
            <w:r>
              <w:t>3,1</w:t>
            </w:r>
            <w:r w:rsidR="00737CF6"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25603F">
            <w:r>
              <w:t>3,1</w:t>
            </w:r>
            <w:r w:rsidR="00737CF6">
              <w:t>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25603F">
            <w:r>
              <w:t>3,1</w:t>
            </w:r>
            <w:r w:rsidR="00737CF6"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25603F">
            <w:r>
              <w:t>3,1</w:t>
            </w:r>
            <w:r w:rsidR="00737CF6">
              <w:t>0</w:t>
            </w:r>
          </w:p>
        </w:tc>
      </w:tr>
      <w:tr w:rsidR="00737CF6" w:rsidRPr="00F33119">
        <w:trPr>
          <w:gridAfter w:val="3"/>
          <w:wAfter w:w="67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C54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BC5413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Обеспечение сельских поселений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C5413">
              <w:rPr>
                <w:rFonts w:ascii="Arial" w:hAnsi="Arial" w:cs="Arial"/>
                <w:sz w:val="18"/>
                <w:szCs w:val="18"/>
              </w:rPr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54FFB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S0010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C11395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  <w:tr w:rsidR="00737CF6" w:rsidRPr="00F33119">
        <w:trPr>
          <w:gridAfter w:val="3"/>
          <w:wAfter w:w="67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C54FFB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413">
              <w:rPr>
                <w:rFonts w:ascii="Arial" w:hAnsi="Arial" w:cs="Arial"/>
                <w:sz w:val="18"/>
                <w:szCs w:val="18"/>
              </w:rPr>
              <w:t>20802</w:t>
            </w:r>
            <w:r w:rsidRPr="00BC5413">
              <w:rPr>
                <w:rFonts w:ascii="Arial" w:hAnsi="Arial" w:cs="Arial"/>
                <w:sz w:val="18"/>
                <w:szCs w:val="18"/>
                <w:lang w:val="en-US"/>
              </w:rPr>
              <w:t>S0820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BC5413" w:rsidRDefault="00737CF6" w:rsidP="004002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F6" w:rsidRDefault="00737CF6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>
            <w:pPr>
              <w:rPr>
                <w:rFonts w:cs="Times New Roman"/>
              </w:rPr>
            </w:pPr>
            <w:r w:rsidRPr="008B3BA3"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</w:tr>
    </w:tbl>
    <w:p w:rsidR="00737CF6" w:rsidRPr="00F41640" w:rsidRDefault="00737CF6" w:rsidP="00E8054D">
      <w:pPr>
        <w:rPr>
          <w:rFonts w:cs="Times New Roman"/>
          <w:color w:val="FF0000"/>
        </w:rPr>
      </w:pPr>
    </w:p>
    <w:p w:rsidR="00F41640" w:rsidRPr="00F41640" w:rsidRDefault="00F41640" w:rsidP="00F41640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1640">
        <w:rPr>
          <w:rFonts w:ascii="Arial" w:hAnsi="Arial" w:cs="Arial"/>
          <w:b/>
          <w:bCs/>
        </w:rPr>
        <w:lastRenderedPageBreak/>
        <w:t>Ресурсное обеспечение</w:t>
      </w:r>
    </w:p>
    <w:p w:rsidR="00F41640" w:rsidRPr="00F41640" w:rsidRDefault="00F41640" w:rsidP="00F41640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1640">
        <w:rPr>
          <w:rFonts w:ascii="Arial" w:hAnsi="Arial" w:cs="Arial"/>
          <w:b/>
          <w:bCs/>
        </w:rPr>
        <w:t>реализации Программы за счет налоговых  и неналоговых расходов</w:t>
      </w:r>
    </w:p>
    <w:p w:rsidR="00F41640" w:rsidRPr="00F41640" w:rsidRDefault="00F41640" w:rsidP="00F41640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1640" w:rsidRPr="00F41640" w:rsidRDefault="00F41640" w:rsidP="00F41640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1999"/>
        <w:gridCol w:w="2751"/>
        <w:gridCol w:w="2478"/>
        <w:gridCol w:w="2600"/>
        <w:gridCol w:w="1924"/>
        <w:gridCol w:w="1946"/>
      </w:tblGrid>
      <w:tr w:rsidR="00F41640" w:rsidRPr="00F41640" w:rsidTr="00996389">
        <w:tc>
          <w:tcPr>
            <w:tcW w:w="801" w:type="dxa"/>
            <w:vMerge w:val="restart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41640">
              <w:rPr>
                <w:rFonts w:ascii="Arial" w:hAnsi="Arial" w:cs="Arial"/>
                <w:bCs/>
              </w:rPr>
              <w:t>№п/п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41640">
              <w:rPr>
                <w:rFonts w:ascii="Arial" w:hAnsi="Arial" w:cs="Arial"/>
                <w:bCs/>
              </w:rPr>
              <w:t>Статус</w:t>
            </w:r>
          </w:p>
        </w:tc>
        <w:tc>
          <w:tcPr>
            <w:tcW w:w="2751" w:type="dxa"/>
            <w:vMerge w:val="restart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41640">
              <w:rPr>
                <w:rFonts w:ascii="Arial" w:hAnsi="Arial" w:cs="Arial"/>
                <w:bCs/>
              </w:rPr>
              <w:t>Наименование программы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41640">
              <w:rPr>
                <w:rFonts w:ascii="Arial" w:hAnsi="Arial" w:cs="Arial"/>
                <w:bCs/>
              </w:rPr>
              <w:t>Орган исполнительной власти,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41640">
              <w:rPr>
                <w:rFonts w:ascii="Arial" w:hAnsi="Arial" w:cs="Arial"/>
                <w:bCs/>
              </w:rPr>
              <w:t>Наименование налогового  (неналогового) расхода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41640">
              <w:rPr>
                <w:rFonts w:ascii="Arial" w:hAnsi="Arial" w:cs="Arial"/>
                <w:bCs/>
              </w:rPr>
              <w:t>Оценка расходов, тыс. руб.</w:t>
            </w:r>
          </w:p>
        </w:tc>
      </w:tr>
      <w:tr w:rsidR="00F41640" w:rsidRPr="00F41640" w:rsidTr="0099638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01" w:type="dxa"/>
            <w:vMerge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51" w:type="dxa"/>
            <w:vMerge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24" w:type="dxa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1946" w:type="dxa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2023</w:t>
            </w:r>
          </w:p>
        </w:tc>
      </w:tr>
      <w:tr w:rsidR="00F41640" w:rsidRPr="00F41640" w:rsidTr="0099638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01" w:type="dxa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416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41640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2751" w:type="dxa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41640" w:rsidRPr="00F41640" w:rsidRDefault="00F41640" w:rsidP="00F4164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1640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Новосергиевского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на 2017-2023 годы </w:t>
            </w:r>
          </w:p>
        </w:tc>
        <w:tc>
          <w:tcPr>
            <w:tcW w:w="2478" w:type="dxa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41640" w:rsidRPr="00F41640" w:rsidRDefault="00F41640" w:rsidP="00F4164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Старобелогорского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2600" w:type="dxa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41640">
              <w:rPr>
                <w:rFonts w:ascii="Arial" w:hAnsi="Arial" w:cs="Arial"/>
                <w:bCs/>
              </w:rPr>
              <w:t>Льгота по налогу на имущество физических лиц</w:t>
            </w:r>
          </w:p>
        </w:tc>
        <w:tc>
          <w:tcPr>
            <w:tcW w:w="1924" w:type="dxa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F41640" w:rsidRPr="00F41640" w:rsidRDefault="00F41640" w:rsidP="009963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41640" w:rsidRPr="00F41640" w:rsidTr="0099638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01" w:type="dxa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4164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41640">
              <w:rPr>
                <w:rFonts w:ascii="Arial" w:hAnsi="Arial" w:cs="Arial"/>
                <w:bCs/>
              </w:rPr>
              <w:t>Муниципальная программа</w:t>
            </w:r>
          </w:p>
        </w:tc>
        <w:tc>
          <w:tcPr>
            <w:tcW w:w="2751" w:type="dxa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41640">
              <w:rPr>
                <w:rFonts w:ascii="Arial" w:hAnsi="Arial" w:cs="Arial"/>
              </w:rPr>
              <w:t xml:space="preserve">Устойчивое развитие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Новосергиевского</w:t>
            </w:r>
            <w:proofErr w:type="spellEnd"/>
            <w:r>
              <w:rPr>
                <w:rFonts w:ascii="Arial" w:hAnsi="Arial" w:cs="Arial"/>
              </w:rPr>
              <w:t xml:space="preserve"> района Оренбургской области на 2017-2023 годы</w:t>
            </w:r>
          </w:p>
          <w:p w:rsidR="00F41640" w:rsidRPr="00F41640" w:rsidRDefault="00F41640" w:rsidP="00F41640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8" w:type="dxa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Старобелогорского</w:t>
            </w:r>
            <w:proofErr w:type="spellEnd"/>
            <w:r>
              <w:rPr>
                <w:rFonts w:ascii="Arial" w:hAnsi="Arial" w:cs="Arial"/>
              </w:rPr>
              <w:t xml:space="preserve"> сельсовета</w:t>
            </w:r>
          </w:p>
          <w:p w:rsid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0" w:type="dxa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41640">
              <w:rPr>
                <w:rFonts w:ascii="Arial" w:hAnsi="Arial" w:cs="Arial"/>
                <w:bCs/>
              </w:rPr>
              <w:t>Льгота по земельному налогу с  физических лиц</w:t>
            </w:r>
          </w:p>
        </w:tc>
        <w:tc>
          <w:tcPr>
            <w:tcW w:w="1924" w:type="dxa"/>
            <w:shd w:val="clear" w:color="auto" w:fill="auto"/>
          </w:tcPr>
          <w:p w:rsidR="00F41640" w:rsidRPr="00F41640" w:rsidRDefault="00F41640" w:rsidP="0099638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6" w:type="dxa"/>
            <w:shd w:val="clear" w:color="auto" w:fill="auto"/>
          </w:tcPr>
          <w:p w:rsidR="00F41640" w:rsidRPr="00F41640" w:rsidRDefault="00F41640" w:rsidP="009963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F41640" w:rsidRDefault="00F41640" w:rsidP="00F4164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41640" w:rsidRDefault="00F41640" w:rsidP="00E8054D">
      <w:pPr>
        <w:rPr>
          <w:rFonts w:cs="Times New Roman"/>
          <w:color w:val="FF0000"/>
          <w:sz w:val="28"/>
          <w:szCs w:val="28"/>
        </w:rPr>
      </w:pPr>
    </w:p>
    <w:p w:rsidR="00F41640" w:rsidRDefault="00F41640" w:rsidP="00E8054D">
      <w:pPr>
        <w:rPr>
          <w:rFonts w:cs="Times New Roman"/>
          <w:color w:val="FF0000"/>
          <w:sz w:val="28"/>
          <w:szCs w:val="28"/>
        </w:rPr>
      </w:pPr>
    </w:p>
    <w:p w:rsidR="00F41640" w:rsidRDefault="00F41640" w:rsidP="00E8054D">
      <w:pPr>
        <w:rPr>
          <w:rFonts w:cs="Times New Roman"/>
          <w:color w:val="FF0000"/>
          <w:sz w:val="28"/>
          <w:szCs w:val="28"/>
        </w:rPr>
      </w:pPr>
    </w:p>
    <w:p w:rsidR="00F41640" w:rsidRDefault="00F41640" w:rsidP="00E8054D">
      <w:pPr>
        <w:rPr>
          <w:rFonts w:cs="Times New Roman"/>
          <w:color w:val="FF0000"/>
          <w:sz w:val="28"/>
          <w:szCs w:val="28"/>
        </w:rPr>
      </w:pPr>
    </w:p>
    <w:p w:rsidR="00F41640" w:rsidRDefault="00F41640" w:rsidP="00E8054D">
      <w:pPr>
        <w:rPr>
          <w:rFonts w:cs="Times New Roman"/>
          <w:color w:val="FF0000"/>
          <w:sz w:val="28"/>
          <w:szCs w:val="28"/>
        </w:rPr>
      </w:pPr>
    </w:p>
    <w:p w:rsidR="00737CF6" w:rsidRPr="00250B78" w:rsidRDefault="00737CF6" w:rsidP="000E1DE7">
      <w:pPr>
        <w:spacing w:after="0"/>
        <w:jc w:val="center"/>
        <w:rPr>
          <w:rFonts w:ascii="Arial" w:hAnsi="Arial" w:cs="Arial"/>
          <w:color w:val="000000"/>
        </w:rPr>
      </w:pPr>
      <w:r w:rsidRPr="00250B78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</w:t>
      </w:r>
      <w:r w:rsidRPr="00250B78">
        <w:rPr>
          <w:rFonts w:ascii="Arial" w:hAnsi="Arial" w:cs="Arial"/>
          <w:color w:val="000000"/>
        </w:rPr>
        <w:t>Дополнительная информация</w:t>
      </w:r>
    </w:p>
    <w:p w:rsidR="00737CF6" w:rsidRPr="00250B78" w:rsidRDefault="00737CF6" w:rsidP="000E1DE7">
      <w:pPr>
        <w:suppressAutoHyphens/>
        <w:spacing w:after="0" w:line="240" w:lineRule="auto"/>
        <w:ind w:left="10206"/>
        <w:rPr>
          <w:rFonts w:ascii="Arial" w:hAnsi="Arial" w:cs="Arial"/>
        </w:rPr>
      </w:pPr>
      <w:r w:rsidRPr="00250B78">
        <w:rPr>
          <w:rFonts w:ascii="Arial" w:hAnsi="Arial" w:cs="Arial"/>
          <w:lang w:eastAsia="ar-SA"/>
        </w:rPr>
        <w:t>к муниципальной  программе «</w:t>
      </w:r>
      <w:r w:rsidRPr="00250B78">
        <w:rPr>
          <w:rFonts w:ascii="Arial" w:hAnsi="Arial" w:cs="Arial"/>
        </w:rPr>
        <w:t>Устойчивое развитие  территории  муниципального образования</w:t>
      </w:r>
    </w:p>
    <w:p w:rsidR="00737CF6" w:rsidRPr="00250B78" w:rsidRDefault="00737CF6" w:rsidP="000E1DE7">
      <w:pPr>
        <w:suppressAutoHyphens/>
        <w:spacing w:after="0" w:line="240" w:lineRule="auto"/>
        <w:ind w:left="10206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</w:rPr>
        <w:t>Старобелогорский</w:t>
      </w:r>
      <w:proofErr w:type="spellEnd"/>
      <w:r w:rsidRPr="00250B78">
        <w:rPr>
          <w:rFonts w:ascii="Arial" w:hAnsi="Arial" w:cs="Arial"/>
        </w:rPr>
        <w:t xml:space="preserve"> сельсовет </w:t>
      </w:r>
      <w:proofErr w:type="spellStart"/>
      <w:r w:rsidRPr="00250B78">
        <w:rPr>
          <w:rFonts w:ascii="Arial" w:hAnsi="Arial" w:cs="Arial"/>
        </w:rPr>
        <w:t>Новосергиевского</w:t>
      </w:r>
      <w:proofErr w:type="spellEnd"/>
      <w:r w:rsidRPr="00250B78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Pr="00250B78">
        <w:rPr>
          <w:rFonts w:ascii="Arial" w:hAnsi="Arial" w:cs="Arial"/>
        </w:rPr>
        <w:t>Оренбургской области на 2017 - 2023 годы».</w:t>
      </w:r>
    </w:p>
    <w:p w:rsidR="00737CF6" w:rsidRPr="00250B78" w:rsidRDefault="00737CF6" w:rsidP="000E1DE7">
      <w:pPr>
        <w:jc w:val="right"/>
        <w:rPr>
          <w:rFonts w:ascii="Arial" w:hAnsi="Arial" w:cs="Arial"/>
          <w:color w:val="FF0000"/>
        </w:rPr>
      </w:pPr>
    </w:p>
    <w:p w:rsidR="00737CF6" w:rsidRPr="00250B78" w:rsidRDefault="00737CF6" w:rsidP="00E7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12" w:name="Par472"/>
      <w:bookmarkEnd w:id="12"/>
      <w:r w:rsidRPr="00250B78">
        <w:rPr>
          <w:rFonts w:ascii="Arial" w:hAnsi="Arial" w:cs="Arial"/>
          <w:b/>
          <w:bCs/>
        </w:rPr>
        <w:t>СВЕДЕНИЯ</w:t>
      </w:r>
    </w:p>
    <w:p w:rsidR="00737CF6" w:rsidRPr="00250B78" w:rsidRDefault="00737CF6" w:rsidP="00E7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0B78">
        <w:rPr>
          <w:rFonts w:ascii="Arial" w:hAnsi="Arial" w:cs="Arial"/>
          <w:b/>
          <w:bCs/>
        </w:rPr>
        <w:t>об основных мерах правового регулирования</w:t>
      </w:r>
    </w:p>
    <w:p w:rsidR="00737CF6" w:rsidRPr="00250B78" w:rsidRDefault="00737CF6" w:rsidP="00E726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0B78">
        <w:rPr>
          <w:rFonts w:ascii="Arial" w:hAnsi="Arial" w:cs="Arial"/>
          <w:b/>
          <w:bCs/>
        </w:rPr>
        <w:t>в сфере реализации муниципальной программы</w:t>
      </w:r>
    </w:p>
    <w:p w:rsidR="00737CF6" w:rsidRPr="00250B78" w:rsidRDefault="00737CF6" w:rsidP="00E72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473"/>
        <w:gridCol w:w="3465"/>
        <w:gridCol w:w="2063"/>
      </w:tblGrid>
      <w:tr w:rsidR="00737CF6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250B78" w:rsidRDefault="00737CF6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250B78" w:rsidRDefault="00737CF6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250B78" w:rsidRDefault="00737CF6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250B78" w:rsidRDefault="00737CF6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37CF6" w:rsidRPr="00250B78" w:rsidRDefault="00737CF6" w:rsidP="003E2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50B78">
              <w:rPr>
                <w:rFonts w:ascii="Arial" w:hAnsi="Arial" w:cs="Arial"/>
                <w:b/>
                <w:bCs/>
              </w:rPr>
              <w:t>Ожидаемые сроки принятия</w:t>
            </w:r>
          </w:p>
        </w:tc>
      </w:tr>
      <w:tr w:rsidR="00737CF6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13" w:name="Par481"/>
            <w:bookmarkEnd w:id="13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</w:t>
            </w:r>
            <w:r w:rsidRPr="00250B78">
              <w:rPr>
                <w:rFonts w:ascii="Arial" w:hAnsi="Arial" w:cs="Arial"/>
                <w:color w:val="000000"/>
              </w:rPr>
              <w:t xml:space="preserve"> </w:t>
            </w:r>
            <w:r w:rsidR="0087243A">
              <w:rPr>
                <w:rFonts w:ascii="Arial" w:hAnsi="Arial" w:cs="Arial"/>
              </w:rPr>
              <w:t xml:space="preserve">№ 42/4 </w:t>
            </w:r>
            <w:proofErr w:type="spellStart"/>
            <w:r w:rsidR="0087243A">
              <w:rPr>
                <w:rFonts w:ascii="Arial" w:hAnsi="Arial" w:cs="Arial"/>
              </w:rPr>
              <w:t>р.С</w:t>
            </w:r>
            <w:proofErr w:type="spellEnd"/>
            <w:r w:rsidR="0087243A">
              <w:rPr>
                <w:rFonts w:ascii="Arial" w:hAnsi="Arial" w:cs="Arial"/>
              </w:rPr>
              <w:t>. от 17.12.2018</w:t>
            </w:r>
            <w:r w:rsidRPr="00250B78">
              <w:rPr>
                <w:rFonts w:ascii="Arial" w:hAnsi="Arial" w:cs="Arial"/>
              </w:rPr>
              <w:t xml:space="preserve"> года</w:t>
            </w:r>
            <w:r>
              <w:rPr>
                <w:rFonts w:ascii="Arial" w:hAnsi="Arial" w:cs="Arial"/>
              </w:rPr>
              <w:t>.</w:t>
            </w:r>
            <w:r w:rsidRPr="00250B78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87243A" w:rsidP="00250B78">
            <w:pPr>
              <w:pStyle w:val="af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«Об утверждении Положения о денежном содержании выборного должностного лица</w:t>
            </w:r>
            <w:r w:rsidR="0053521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737CF6" w:rsidRPr="00250B7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в муниципальном образовании </w:t>
            </w:r>
            <w:proofErr w:type="spellStart"/>
            <w:r w:rsidR="00737CF6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Старобелогорский</w:t>
            </w:r>
            <w:proofErr w:type="spellEnd"/>
            <w:r w:rsidR="00737CF6" w:rsidRPr="00250B7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сельсовет</w:t>
            </w:r>
            <w:r w:rsidR="0053521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53521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Новосергиевского</w:t>
            </w:r>
            <w:proofErr w:type="spellEnd"/>
            <w:r w:rsidR="00535212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района Оренбургской области</w:t>
            </w:r>
            <w:r w:rsidR="00737CF6" w:rsidRPr="00250B78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212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5212" w:rsidRPr="00250B78" w:rsidRDefault="00535212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5212" w:rsidRPr="00250B78" w:rsidRDefault="00535212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Решение №42/3 </w:t>
            </w:r>
            <w:proofErr w:type="spellStart"/>
            <w:r>
              <w:rPr>
                <w:rFonts w:ascii="Arial" w:hAnsi="Arial" w:cs="Arial"/>
              </w:rPr>
              <w:t>р.С</w:t>
            </w:r>
            <w:proofErr w:type="spellEnd"/>
            <w:r>
              <w:rPr>
                <w:rFonts w:ascii="Arial" w:hAnsi="Arial" w:cs="Arial"/>
              </w:rPr>
              <w:t xml:space="preserve">. от 17.12.2018года.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5212" w:rsidRDefault="00535212" w:rsidP="00250B78">
            <w:pPr>
              <w:pStyle w:val="af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«Об утверждении положения о денежном содержании муниципальных служащих в 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lastRenderedPageBreak/>
              <w:t xml:space="preserve">администрации МО 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Старобелогорский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района Оренбургской области»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5212" w:rsidRPr="00250B78" w:rsidRDefault="00535212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5212" w:rsidRPr="00250B78" w:rsidRDefault="00535212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35212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5212" w:rsidRPr="00250B78" w:rsidRDefault="00535212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5212" w:rsidRDefault="00535212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Распоряжение №40-р от 24.12.2018 года.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5212" w:rsidRDefault="00535212" w:rsidP="00250B78">
            <w:pPr>
              <w:pStyle w:val="af0"/>
              <w:rPr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Об утверждении положения о порядке, условиях и размерах денежного содержания лиц, исполняющих обязанности специалистов по техническому обеспечению деятельности и работников, осуществляющих 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прф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деят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профессим</w:t>
            </w:r>
            <w:proofErr w:type="spellEnd"/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рабочих»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5212" w:rsidRDefault="00535212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35212" w:rsidRPr="00250B78" w:rsidRDefault="00535212" w:rsidP="003E2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CF6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59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bookmarkStart w:id="14" w:name="Par490"/>
            <w:bookmarkEnd w:id="14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Постановление от </w:t>
            </w:r>
            <w:r>
              <w:rPr>
                <w:rFonts w:ascii="Arial" w:hAnsi="Arial" w:cs="Arial"/>
              </w:rPr>
              <w:t>01.08</w:t>
            </w:r>
            <w:r w:rsidRPr="00250B78">
              <w:rPr>
                <w:rFonts w:ascii="Arial" w:hAnsi="Arial" w:cs="Arial"/>
              </w:rPr>
              <w:t>.2014 года №</w:t>
            </w:r>
            <w:r>
              <w:rPr>
                <w:rFonts w:ascii="Arial" w:hAnsi="Arial" w:cs="Arial"/>
              </w:rPr>
              <w:t xml:space="preserve"> 19</w:t>
            </w:r>
            <w:r w:rsidRPr="00250B78">
              <w:rPr>
                <w:rFonts w:ascii="Arial" w:hAnsi="Arial" w:cs="Arial"/>
              </w:rPr>
              <w:t>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E8516B">
            <w:pPr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>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>
              <w:rPr>
                <w:rFonts w:ascii="Arial" w:hAnsi="Arial" w:cs="Arial"/>
              </w:rPr>
              <w:t xml:space="preserve"> </w:t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250B78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250B78">
              <w:rPr>
                <w:rFonts w:ascii="Arial" w:hAnsi="Arial" w:cs="Arial"/>
              </w:rPr>
              <w:t>Новосергиевского</w:t>
            </w:r>
            <w:proofErr w:type="spellEnd"/>
            <w:r w:rsidRPr="00250B78">
              <w:rPr>
                <w:rFonts w:ascii="Arial" w:hAnsi="Arial" w:cs="Arial"/>
              </w:rPr>
              <w:t xml:space="preserve"> района</w:t>
            </w:r>
            <w:r>
              <w:rPr>
                <w:rFonts w:ascii="Arial" w:hAnsi="Arial" w:cs="Arial"/>
              </w:rPr>
              <w:t xml:space="preserve"> </w:t>
            </w:r>
            <w:r w:rsidRPr="00250B78">
              <w:rPr>
                <w:rFonts w:ascii="Arial" w:hAnsi="Arial" w:cs="Arial"/>
              </w:rPr>
              <w:t>Оренбургской области.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59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59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CF6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Default="00737CF6" w:rsidP="003E6479">
            <w:pPr>
              <w:spacing w:line="240" w:lineRule="auto"/>
              <w:ind w:left="-142" w:hanging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250B78">
              <w:rPr>
                <w:rFonts w:ascii="Arial" w:hAnsi="Arial" w:cs="Arial"/>
              </w:rPr>
              <w:t>Решение</w:t>
            </w:r>
          </w:p>
          <w:p w:rsidR="00737CF6" w:rsidRPr="007879B3" w:rsidRDefault="00737CF6" w:rsidP="003E6479">
            <w:pPr>
              <w:spacing w:line="240" w:lineRule="auto"/>
              <w:ind w:left="-142" w:hanging="540"/>
              <w:jc w:val="center"/>
              <w:rPr>
                <w:rFonts w:cs="Times New Roman"/>
                <w:sz w:val="28"/>
                <w:szCs w:val="28"/>
              </w:rPr>
            </w:pPr>
            <w:r w:rsidRPr="00250B78">
              <w:rPr>
                <w:rFonts w:ascii="Arial" w:hAnsi="Arial" w:cs="Arial"/>
              </w:rPr>
              <w:t xml:space="preserve">от </w:t>
            </w:r>
            <w:r w:rsidRPr="00B47CF7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.06.2012г. № 18/2</w:t>
            </w:r>
            <w:r w:rsidRPr="003E6479">
              <w:rPr>
                <w:rFonts w:ascii="Arial" w:hAnsi="Arial" w:cs="Arial"/>
              </w:rPr>
              <w:t xml:space="preserve"> р. С.</w:t>
            </w:r>
          </w:p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3E6479" w:rsidRDefault="00737CF6" w:rsidP="003E6479">
            <w:pPr>
              <w:pStyle w:val="af0"/>
              <w:ind w:left="-142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t xml:space="preserve">  </w:t>
            </w:r>
            <w:r w:rsidRPr="007879B3">
              <w:t>«</w:t>
            </w:r>
            <w:r w:rsidRPr="003E6479">
              <w:rPr>
                <w:rStyle w:val="a4"/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О</w:t>
            </w:r>
            <w:r w:rsidRPr="003E6479">
              <w:rPr>
                <w:rStyle w:val="a4"/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E647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муниципальном дорожном фонде</w:t>
            </w: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        </w:t>
            </w:r>
          </w:p>
          <w:p w:rsidR="00737CF6" w:rsidRPr="003E6479" w:rsidRDefault="00737CF6" w:rsidP="003E6479">
            <w:pPr>
              <w:pStyle w:val="af0"/>
              <w:ind w:left="-142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</w:t>
            </w:r>
            <w:r w:rsidRPr="003E647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>Старобелогорский</w:t>
            </w:r>
            <w:proofErr w:type="spellEnd"/>
          </w:p>
          <w:p w:rsidR="00737CF6" w:rsidRPr="003E6479" w:rsidRDefault="00737CF6" w:rsidP="003E6479">
            <w:pPr>
              <w:pStyle w:val="af0"/>
              <w:ind w:left="-142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</w:t>
            </w:r>
            <w:r w:rsidRPr="003E647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сельсовет </w:t>
            </w:r>
            <w:proofErr w:type="spellStart"/>
            <w:r w:rsidRPr="003E647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>Новосергиевского</w:t>
            </w:r>
            <w:proofErr w:type="spellEnd"/>
            <w:r w:rsidRPr="003E6479">
              <w:rPr>
                <w:rFonts w:ascii="Arial" w:hAnsi="Arial" w:cs="Arial"/>
                <w:i w:val="0"/>
                <w:iCs w:val="0"/>
                <w:sz w:val="22"/>
                <w:szCs w:val="22"/>
              </w:rPr>
              <w:t xml:space="preserve"> района</w:t>
            </w:r>
          </w:p>
          <w:p w:rsidR="00737CF6" w:rsidRPr="00250B78" w:rsidRDefault="00737CF6" w:rsidP="003E6479">
            <w:pPr>
              <w:spacing w:line="240" w:lineRule="auto"/>
              <w:ind w:left="-142" w:hanging="540"/>
              <w:jc w:val="both"/>
              <w:rPr>
                <w:rFonts w:ascii="Arial" w:hAnsi="Arial" w:cs="Arial"/>
              </w:rPr>
            </w:pPr>
            <w:r w:rsidRPr="003E6479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</w:t>
            </w:r>
            <w:r w:rsidRPr="003E6479">
              <w:rPr>
                <w:rFonts w:ascii="Arial" w:hAnsi="Arial" w:cs="Arial"/>
              </w:rPr>
              <w:t>Оренбургской области»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CF6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3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от </w:t>
            </w:r>
            <w:r>
              <w:rPr>
                <w:rFonts w:ascii="Arial" w:hAnsi="Arial" w:cs="Arial"/>
              </w:rPr>
              <w:t>18</w:t>
            </w:r>
            <w:r w:rsidRPr="00250B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</w:t>
            </w:r>
            <w:r w:rsidRPr="00250B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  <w:r w:rsidRPr="00250B78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54/4</w:t>
            </w:r>
            <w:r w:rsidRPr="00250B78">
              <w:rPr>
                <w:rFonts w:ascii="Arial" w:hAnsi="Arial" w:cs="Arial"/>
              </w:rPr>
              <w:t xml:space="preserve">- </w:t>
            </w:r>
            <w:proofErr w:type="spellStart"/>
            <w:r w:rsidRPr="00250B78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.С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3D5881">
            <w:pPr>
              <w:ind w:left="-142" w:hanging="540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879B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3E6479">
              <w:rPr>
                <w:rFonts w:ascii="Arial" w:hAnsi="Arial" w:cs="Arial"/>
              </w:rPr>
              <w:t>внесении изменений и дополнений</w:t>
            </w:r>
            <w:r>
              <w:rPr>
                <w:rFonts w:ascii="Arial" w:hAnsi="Arial" w:cs="Arial"/>
              </w:rPr>
              <w:t xml:space="preserve"> в </w:t>
            </w:r>
            <w:r w:rsidRPr="003E6479">
              <w:rPr>
                <w:rFonts w:ascii="Arial" w:hAnsi="Arial" w:cs="Arial"/>
              </w:rPr>
              <w:t>решение Совета депутатов от</w:t>
            </w:r>
            <w:r>
              <w:rPr>
                <w:rFonts w:ascii="Arial" w:hAnsi="Arial" w:cs="Arial"/>
              </w:rPr>
              <w:t xml:space="preserve"> 01.06.2012г. № 18/2</w:t>
            </w:r>
            <w:r w:rsidRPr="003E6479">
              <w:rPr>
                <w:rFonts w:ascii="Arial" w:hAnsi="Arial" w:cs="Arial"/>
              </w:rPr>
              <w:t xml:space="preserve"> р. С.</w:t>
            </w:r>
            <w:r>
              <w:rPr>
                <w:rFonts w:ascii="Arial" w:hAnsi="Arial" w:cs="Arial"/>
              </w:rPr>
              <w:t xml:space="preserve"> </w:t>
            </w:r>
            <w:r w:rsidRPr="003D5881">
              <w:rPr>
                <w:rFonts w:ascii="Arial" w:hAnsi="Arial" w:cs="Arial"/>
                <w:i/>
                <w:iCs/>
              </w:rPr>
              <w:t>«</w:t>
            </w:r>
            <w:r w:rsidRPr="003D5881">
              <w:rPr>
                <w:rStyle w:val="a4"/>
                <w:rFonts w:ascii="Arial" w:hAnsi="Arial" w:cs="Arial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О</w:t>
            </w:r>
            <w:r w:rsidRPr="003D5881">
              <w:rPr>
                <w:rStyle w:val="a4"/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3D5881">
              <w:rPr>
                <w:rFonts w:ascii="Arial" w:hAnsi="Arial" w:cs="Arial"/>
              </w:rPr>
              <w:t xml:space="preserve">муниципальном дорожном фонде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3D5881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3D5881">
              <w:rPr>
                <w:rFonts w:ascii="Arial" w:hAnsi="Arial" w:cs="Arial"/>
              </w:rPr>
              <w:t>Новосергиевского</w:t>
            </w:r>
            <w:proofErr w:type="spellEnd"/>
            <w:r w:rsidRPr="003D5881">
              <w:rPr>
                <w:rFonts w:ascii="Arial" w:hAnsi="Arial" w:cs="Arial"/>
              </w:rPr>
              <w:t xml:space="preserve"> района Оренбургской </w:t>
            </w:r>
            <w:r w:rsidRPr="003D5881">
              <w:rPr>
                <w:rFonts w:ascii="Arial" w:hAnsi="Arial" w:cs="Arial"/>
              </w:rPr>
              <w:lastRenderedPageBreak/>
              <w:t>области»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CF6" w:rsidRPr="00250B78">
        <w:trPr>
          <w:trHeight w:val="162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3D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Постановление от </w:t>
            </w:r>
            <w:r>
              <w:rPr>
                <w:rFonts w:ascii="Arial" w:hAnsi="Arial" w:cs="Arial"/>
              </w:rPr>
              <w:t>10</w:t>
            </w:r>
            <w:r w:rsidRPr="00250B7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Pr="00250B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5</w:t>
            </w:r>
            <w:r w:rsidRPr="00250B78">
              <w:rPr>
                <w:rFonts w:ascii="Arial" w:hAnsi="Arial" w:cs="Arial"/>
              </w:rPr>
              <w:t xml:space="preserve"> года №</w:t>
            </w:r>
            <w:r>
              <w:rPr>
                <w:rFonts w:ascii="Arial" w:hAnsi="Arial" w:cs="Arial"/>
              </w:rPr>
              <w:t>37</w:t>
            </w:r>
            <w:r w:rsidRPr="00250B78">
              <w:rPr>
                <w:rFonts w:ascii="Arial" w:hAnsi="Arial" w:cs="Arial"/>
              </w:rPr>
              <w:t>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3D5881" w:rsidRDefault="00737CF6" w:rsidP="003D5881">
            <w:pPr>
              <w:rPr>
                <w:rFonts w:ascii="Arial" w:hAnsi="Arial" w:cs="Arial"/>
              </w:rPr>
            </w:pPr>
            <w:r w:rsidRPr="003D5881">
              <w:rPr>
                <w:rFonts w:ascii="Arial" w:hAnsi="Arial" w:cs="Arial"/>
              </w:rPr>
              <w:fldChar w:fldCharType="begin"/>
            </w:r>
            <w:r w:rsidRPr="003D5881">
              <w:rPr>
                <w:rFonts w:ascii="Arial" w:hAnsi="Arial" w:cs="Arial"/>
              </w:rPr>
              <w:instrText xml:space="preserve"> HYPERLINK "http://xn--80atliifn.xn--p1ai/wp-data/npa/170915/dr.doc" </w:instrText>
            </w:r>
            <w:r w:rsidRPr="003D5881">
              <w:rPr>
                <w:rFonts w:ascii="Arial" w:hAnsi="Arial" w:cs="Arial"/>
              </w:rPr>
              <w:fldChar w:fldCharType="separate"/>
            </w:r>
            <w:r w:rsidRPr="003D5881">
              <w:rPr>
                <w:rFonts w:ascii="Arial" w:hAnsi="Arial" w:cs="Arial"/>
              </w:rPr>
              <w:t>О создании местного штаба добровольных народных дружи</w:t>
            </w:r>
            <w:r>
              <w:rPr>
                <w:rFonts w:ascii="Arial" w:hAnsi="Arial" w:cs="Arial"/>
              </w:rPr>
              <w:t xml:space="preserve">н на территории муниципального </w:t>
            </w:r>
            <w:r w:rsidRPr="003D5881">
              <w:rPr>
                <w:rFonts w:ascii="Arial" w:hAnsi="Arial" w:cs="Arial"/>
              </w:rPr>
              <w:t>образования  «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>
              <w:rPr>
                <w:rFonts w:ascii="Arial" w:hAnsi="Arial" w:cs="Arial"/>
              </w:rPr>
              <w:t xml:space="preserve"> сельсовет» </w:t>
            </w:r>
            <w:proofErr w:type="spellStart"/>
            <w:r w:rsidRPr="003D5881">
              <w:rPr>
                <w:rFonts w:ascii="Arial" w:hAnsi="Arial" w:cs="Arial"/>
              </w:rPr>
              <w:t>Новосергиевского</w:t>
            </w:r>
            <w:proofErr w:type="spellEnd"/>
            <w:r w:rsidRPr="003D5881">
              <w:rPr>
                <w:rFonts w:ascii="Arial" w:hAnsi="Arial" w:cs="Arial"/>
              </w:rPr>
              <w:t xml:space="preserve"> района Оренбургской области</w:t>
            </w:r>
          </w:p>
          <w:p w:rsidR="00737CF6" w:rsidRPr="003D5881" w:rsidRDefault="00737CF6" w:rsidP="00173188">
            <w:pPr>
              <w:rPr>
                <w:rFonts w:ascii="Arial" w:hAnsi="Arial" w:cs="Arial"/>
              </w:rPr>
            </w:pPr>
            <w:r w:rsidRPr="003D58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CF6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3D58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Постановление от </w:t>
            </w:r>
            <w:r>
              <w:rPr>
                <w:rFonts w:ascii="Arial" w:hAnsi="Arial" w:cs="Arial"/>
              </w:rPr>
              <w:t>01.04</w:t>
            </w:r>
            <w:r w:rsidRPr="00250B78">
              <w:rPr>
                <w:rFonts w:ascii="Arial" w:hAnsi="Arial" w:cs="Arial"/>
              </w:rPr>
              <w:t>.2014 года №</w:t>
            </w:r>
            <w:r>
              <w:rPr>
                <w:rFonts w:ascii="Arial" w:hAnsi="Arial" w:cs="Arial"/>
              </w:rPr>
              <w:t xml:space="preserve"> 12</w:t>
            </w:r>
            <w:r w:rsidRPr="00250B78">
              <w:rPr>
                <w:rFonts w:ascii="Arial" w:hAnsi="Arial" w:cs="Arial"/>
              </w:rPr>
              <w:t>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«Об утверждении схемы водоснабжения и водоотведения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250B78">
              <w:rPr>
                <w:rFonts w:ascii="Arial" w:hAnsi="Arial" w:cs="Arial"/>
              </w:rPr>
              <w:t xml:space="preserve"> сельсовет  </w:t>
            </w:r>
            <w:proofErr w:type="spellStart"/>
            <w:r w:rsidRPr="00250B78">
              <w:rPr>
                <w:rFonts w:ascii="Arial" w:hAnsi="Arial" w:cs="Arial"/>
              </w:rPr>
              <w:t>Новосергиевского</w:t>
            </w:r>
            <w:proofErr w:type="spellEnd"/>
            <w:r w:rsidRPr="00250B78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CF6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F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от </w:t>
            </w:r>
            <w:r>
              <w:rPr>
                <w:rFonts w:ascii="Arial" w:hAnsi="Arial" w:cs="Arial"/>
              </w:rPr>
              <w:t>02</w:t>
            </w:r>
            <w:r w:rsidRPr="00250B7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07.2012</w:t>
            </w:r>
            <w:r w:rsidRPr="00250B78">
              <w:rPr>
                <w:rFonts w:ascii="Arial" w:hAnsi="Arial" w:cs="Arial"/>
              </w:rPr>
              <w:t xml:space="preserve"> года №</w:t>
            </w:r>
            <w:r>
              <w:rPr>
                <w:rFonts w:ascii="Arial" w:hAnsi="Arial" w:cs="Arial"/>
              </w:rPr>
              <w:t>19/4</w:t>
            </w:r>
            <w:r w:rsidRPr="00250B78">
              <w:rPr>
                <w:rFonts w:ascii="Arial" w:hAnsi="Arial" w:cs="Arial"/>
              </w:rPr>
              <w:t>-р</w:t>
            </w:r>
            <w:r>
              <w:rPr>
                <w:rFonts w:ascii="Arial" w:hAnsi="Arial" w:cs="Arial"/>
              </w:rPr>
              <w:t>.С.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FE764E" w:rsidRDefault="00737CF6" w:rsidP="00293815">
            <w:pPr>
              <w:rPr>
                <w:rFonts w:ascii="Arial" w:hAnsi="Arial" w:cs="Arial"/>
                <w:color w:val="000000"/>
              </w:rPr>
            </w:pPr>
            <w:r w:rsidRPr="00FE764E">
              <w:rPr>
                <w:rFonts w:ascii="Arial" w:hAnsi="Arial" w:cs="Arial"/>
                <w:color w:val="000000"/>
              </w:rPr>
              <w:t>О принятии   Правил благоустройства и содержания территории  муниципального образования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E764E">
              <w:rPr>
                <w:rFonts w:ascii="Arial" w:hAnsi="Arial" w:cs="Arial"/>
                <w:color w:val="00000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</w:rPr>
              <w:t>Старобелогорский</w:t>
            </w:r>
            <w:proofErr w:type="spellEnd"/>
            <w:r w:rsidRPr="00FE764E">
              <w:rPr>
                <w:rFonts w:ascii="Arial" w:hAnsi="Arial" w:cs="Arial"/>
              </w:rPr>
              <w:t xml:space="preserve"> </w:t>
            </w:r>
            <w:r w:rsidRPr="00FE764E">
              <w:rPr>
                <w:rFonts w:ascii="Arial" w:hAnsi="Arial" w:cs="Arial"/>
                <w:color w:val="000000"/>
              </w:rPr>
              <w:t xml:space="preserve">сельсовет» </w:t>
            </w:r>
            <w:proofErr w:type="spellStart"/>
            <w:r w:rsidRPr="00FE764E">
              <w:rPr>
                <w:rFonts w:ascii="Arial" w:hAnsi="Arial" w:cs="Arial"/>
                <w:color w:val="000000"/>
              </w:rPr>
              <w:t>Новосергиевского</w:t>
            </w:r>
            <w:proofErr w:type="spellEnd"/>
            <w:r w:rsidRPr="00FE764E">
              <w:rPr>
                <w:rFonts w:ascii="Arial" w:hAnsi="Arial" w:cs="Arial"/>
                <w:color w:val="000000"/>
              </w:rPr>
              <w:t xml:space="preserve"> района 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CF6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F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Решение от 28.04.2014 года № 43/6 </w:t>
            </w:r>
            <w:proofErr w:type="spellStart"/>
            <w:r>
              <w:rPr>
                <w:rFonts w:ascii="Arial" w:hAnsi="Arial" w:cs="Arial"/>
              </w:rPr>
              <w:t>р.С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FE764E" w:rsidRDefault="00737CF6" w:rsidP="00FE764E">
            <w:pPr>
              <w:pStyle w:val="20"/>
              <w:keepNext/>
              <w:keepLines/>
              <w:shd w:val="clear" w:color="auto" w:fill="auto"/>
              <w:spacing w:after="178"/>
              <w:ind w:right="-282" w:firstLin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E76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ОБ УТВЕРЖДЕНИИ ПОРЯДКА ИСПОЛЬЗОВАНИЯ,                                                                                                   ОХРАНЫ, ЗАЩИТЫ И ВОССТАНОВЛЕНИЯ                                                                                                                    ЗЕЛЕНЫХ НАСАЖДЕНИЙ НА ТЕРРИТОРИИ                                                                                                    МУНИЦИПАЛЬНОГО ОБРАЗОВАНИЯ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СТАРОБЕЛОГОРСКИЙ</w:t>
            </w:r>
            <w:r w:rsidRPr="00FE76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                                                                                                        НОВОСЕРГИЕВСКОГО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Администрация МО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250B78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CF6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FE76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от </w:t>
            </w:r>
            <w:r>
              <w:rPr>
                <w:rFonts w:ascii="Arial" w:hAnsi="Arial" w:cs="Arial"/>
              </w:rPr>
              <w:t>28</w:t>
            </w:r>
            <w:r w:rsidRPr="00250B78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Pr="00250B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  <w:r w:rsidRPr="00250B78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43/5</w:t>
            </w:r>
            <w:r w:rsidRPr="00250B78">
              <w:rPr>
                <w:rFonts w:ascii="Arial" w:hAnsi="Arial" w:cs="Arial"/>
              </w:rPr>
              <w:t xml:space="preserve">- </w:t>
            </w:r>
            <w:proofErr w:type="spellStart"/>
            <w:r w:rsidRPr="00250B78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.С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FE764E" w:rsidRDefault="00737CF6" w:rsidP="00FE764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764E">
              <w:rPr>
                <w:rFonts w:ascii="Arial" w:hAnsi="Arial" w:cs="Arial"/>
                <w:sz w:val="20"/>
                <w:szCs w:val="20"/>
              </w:rPr>
              <w:t>ОБ УТВЕРЖДЕНИИ ПОРЯДКА</w:t>
            </w:r>
          </w:p>
          <w:p w:rsidR="00737CF6" w:rsidRPr="00FE764E" w:rsidRDefault="00737CF6" w:rsidP="00FE764E">
            <w:pPr>
              <w:pStyle w:val="a5"/>
              <w:tabs>
                <w:tab w:val="left" w:leader="underscore" w:pos="9521"/>
              </w:tabs>
              <w:rPr>
                <w:rFonts w:ascii="Arial" w:hAnsi="Arial" w:cs="Arial"/>
                <w:sz w:val="20"/>
                <w:szCs w:val="20"/>
              </w:rPr>
            </w:pPr>
            <w:r w:rsidRPr="00FE764E">
              <w:rPr>
                <w:rFonts w:ascii="Arial" w:hAnsi="Arial" w:cs="Arial"/>
                <w:sz w:val="20"/>
                <w:szCs w:val="20"/>
              </w:rPr>
              <w:t xml:space="preserve">МАТЕРИАЛЬНО-ТЕХНИЧЕСКОГО И </w:t>
            </w:r>
          </w:p>
          <w:p w:rsidR="00737CF6" w:rsidRPr="00FE764E" w:rsidRDefault="00737CF6" w:rsidP="00FE764E">
            <w:pPr>
              <w:pStyle w:val="a5"/>
              <w:tabs>
                <w:tab w:val="left" w:leader="underscore" w:pos="9521"/>
              </w:tabs>
              <w:rPr>
                <w:rFonts w:ascii="Arial" w:hAnsi="Arial" w:cs="Arial"/>
                <w:sz w:val="20"/>
                <w:szCs w:val="20"/>
              </w:rPr>
            </w:pPr>
            <w:r w:rsidRPr="00FE764E">
              <w:rPr>
                <w:rFonts w:ascii="Arial" w:hAnsi="Arial" w:cs="Arial"/>
                <w:sz w:val="20"/>
                <w:szCs w:val="20"/>
              </w:rPr>
              <w:t xml:space="preserve">ОРГАНИЗАЦИОННОГО ОБЕСПЕЧЕНИЯ ДЕЯТЕЛЬНОСТИ </w:t>
            </w:r>
          </w:p>
          <w:p w:rsidR="00737CF6" w:rsidRPr="00FE764E" w:rsidRDefault="00737CF6" w:rsidP="00FE764E">
            <w:pPr>
              <w:pStyle w:val="a5"/>
              <w:tabs>
                <w:tab w:val="left" w:leader="underscore" w:pos="9521"/>
              </w:tabs>
              <w:rPr>
                <w:rFonts w:ascii="Arial" w:hAnsi="Arial" w:cs="Arial"/>
                <w:sz w:val="20"/>
                <w:szCs w:val="20"/>
              </w:rPr>
            </w:pPr>
            <w:r w:rsidRPr="00FE764E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ОРГАНОВ МЕСТНОГО САМОУПРАВЛЕНИЯ </w:t>
            </w:r>
          </w:p>
          <w:p w:rsidR="00737CF6" w:rsidRPr="00FE764E" w:rsidRDefault="00737CF6" w:rsidP="00FE764E">
            <w:pPr>
              <w:pStyle w:val="22"/>
              <w:shd w:val="clear" w:color="auto" w:fill="auto"/>
              <w:spacing w:after="186" w:line="266" w:lineRule="exact"/>
              <w:ind w:right="40"/>
              <w:jc w:val="left"/>
              <w:rPr>
                <w:rFonts w:ascii="Arial" w:hAnsi="Arial" w:cs="Arial"/>
                <w:b w:val="0"/>
                <w:bCs w:val="0"/>
              </w:rPr>
            </w:pPr>
            <w:r w:rsidRPr="00FE76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СТАРОБЕЛОГОРСКИЙ</w:t>
            </w:r>
            <w:r w:rsidRPr="00FE764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СЕЛЬСОВЕТ                             НОВОСЕРГИЕВСКОГО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lastRenderedPageBreak/>
              <w:t xml:space="preserve">Администрация МО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250B78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2938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A108F" w:rsidRPr="002A108F" w:rsidRDefault="002A108F" w:rsidP="002A108F">
      <w:pPr>
        <w:spacing w:after="0"/>
        <w:rPr>
          <w:vanish/>
        </w:rPr>
      </w:pPr>
    </w:p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707"/>
        <w:gridCol w:w="4473"/>
        <w:gridCol w:w="3465"/>
        <w:gridCol w:w="2063"/>
      </w:tblGrid>
      <w:tr w:rsidR="00737CF6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AC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Решение от </w:t>
            </w:r>
            <w:r>
              <w:rPr>
                <w:rFonts w:ascii="Arial" w:hAnsi="Arial" w:cs="Arial"/>
              </w:rPr>
              <w:t>15.05</w:t>
            </w:r>
            <w:r w:rsidRPr="00250B7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4</w:t>
            </w:r>
            <w:r w:rsidRPr="00250B78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44/2</w:t>
            </w:r>
            <w:r w:rsidRPr="00250B78">
              <w:rPr>
                <w:rFonts w:ascii="Arial" w:hAnsi="Arial" w:cs="Arial"/>
              </w:rPr>
              <w:t xml:space="preserve">- </w:t>
            </w:r>
            <w:proofErr w:type="spellStart"/>
            <w:r w:rsidRPr="00250B78"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.С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0E1DE7">
            <w:pPr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 xml:space="preserve">«Об утверждении Генерального плана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250B78">
              <w:rPr>
                <w:rFonts w:ascii="Arial" w:hAnsi="Arial" w:cs="Arial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</w:rPr>
              <w:t>Новосергиевского</w:t>
            </w:r>
            <w:proofErr w:type="spellEnd"/>
            <w:r w:rsidRPr="00250B78">
              <w:rPr>
                <w:rFonts w:ascii="Arial" w:hAnsi="Arial" w:cs="Arial"/>
              </w:rPr>
              <w:t xml:space="preserve"> района Оренбургской области».</w:t>
            </w:r>
          </w:p>
          <w:p w:rsidR="00737CF6" w:rsidRPr="00250B78" w:rsidRDefault="00737CF6" w:rsidP="000E1DE7">
            <w:pPr>
              <w:rPr>
                <w:rFonts w:ascii="Arial" w:hAnsi="Arial" w:cs="Arial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>Администрация МО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CF6" w:rsidRPr="00250B7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AC69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Решение</w:t>
            </w:r>
            <w:r w:rsidRPr="00250B78">
              <w:rPr>
                <w:rFonts w:ascii="Arial" w:hAnsi="Arial" w:cs="Arial"/>
              </w:rPr>
              <w:t xml:space="preserve"> от 2</w:t>
            </w:r>
            <w:r>
              <w:rPr>
                <w:rFonts w:ascii="Arial" w:hAnsi="Arial" w:cs="Arial"/>
              </w:rPr>
              <w:t>9.12</w:t>
            </w:r>
            <w:r w:rsidRPr="00250B78">
              <w:rPr>
                <w:rFonts w:ascii="Arial" w:hAnsi="Arial" w:cs="Arial"/>
              </w:rPr>
              <w:t>.2014 года №</w:t>
            </w:r>
            <w:r>
              <w:rPr>
                <w:rFonts w:ascii="Arial" w:hAnsi="Arial" w:cs="Arial"/>
              </w:rPr>
              <w:t xml:space="preserve">52/2-р.С.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0E1DE7">
            <w:pPr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>«Об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>
              <w:rPr>
                <w:rFonts w:ascii="Arial" w:hAnsi="Arial" w:cs="Arial"/>
              </w:rPr>
              <w:t xml:space="preserve"> </w:t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r w:rsidRPr="00250B78">
              <w:rPr>
                <w:rFonts w:ascii="Arial" w:hAnsi="Arial" w:cs="Arial"/>
              </w:rPr>
              <w:softHyphen/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250B78">
              <w:rPr>
                <w:rFonts w:ascii="Arial" w:hAnsi="Arial" w:cs="Arial"/>
              </w:rPr>
              <w:t xml:space="preserve"> сельсовет </w:t>
            </w:r>
            <w:proofErr w:type="spellStart"/>
            <w:r w:rsidRPr="00250B78">
              <w:rPr>
                <w:rFonts w:ascii="Arial" w:hAnsi="Arial" w:cs="Arial"/>
              </w:rPr>
              <w:t>Новосергиевского</w:t>
            </w:r>
            <w:proofErr w:type="spellEnd"/>
            <w:r w:rsidRPr="00250B78">
              <w:rPr>
                <w:rFonts w:ascii="Arial" w:hAnsi="Arial" w:cs="Arial"/>
              </w:rPr>
              <w:t xml:space="preserve"> района</w:t>
            </w:r>
            <w:r>
              <w:rPr>
                <w:rFonts w:ascii="Arial" w:hAnsi="Arial" w:cs="Arial"/>
              </w:rPr>
              <w:t xml:space="preserve"> </w:t>
            </w:r>
            <w:r w:rsidRPr="00250B78">
              <w:rPr>
                <w:rFonts w:ascii="Arial" w:hAnsi="Arial" w:cs="Arial"/>
              </w:rPr>
              <w:t>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250B78">
              <w:rPr>
                <w:rFonts w:ascii="Arial" w:hAnsi="Arial" w:cs="Arial"/>
              </w:rPr>
              <w:t>Администрация МО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37CF6" w:rsidRPr="00250B78" w:rsidRDefault="00737CF6" w:rsidP="000E1D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37CF6" w:rsidRDefault="00737CF6" w:rsidP="009257C0">
      <w:pPr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9257C0">
      <w:pPr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9257C0">
      <w:pPr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9257C0">
      <w:pPr>
        <w:rPr>
          <w:rFonts w:ascii="Times New Roman" w:hAnsi="Times New Roman" w:cs="Times New Roman"/>
          <w:sz w:val="28"/>
          <w:szCs w:val="28"/>
        </w:rPr>
      </w:pPr>
    </w:p>
    <w:p w:rsidR="00737CF6" w:rsidRDefault="00737CF6" w:rsidP="009257C0">
      <w:pPr>
        <w:rPr>
          <w:rFonts w:ascii="Times New Roman" w:hAnsi="Times New Roman" w:cs="Times New Roman"/>
          <w:sz w:val="28"/>
          <w:szCs w:val="28"/>
        </w:rPr>
      </w:pPr>
    </w:p>
    <w:p w:rsidR="00737CF6" w:rsidRPr="00EA6CC9" w:rsidRDefault="00737CF6" w:rsidP="009257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67"/>
      </w:tblGrid>
      <w:tr w:rsidR="00737CF6" w:rsidRPr="00AC6914">
        <w:tc>
          <w:tcPr>
            <w:tcW w:w="5070" w:type="dxa"/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15" w:name="Par963"/>
            <w:bookmarkEnd w:id="15"/>
            <w:r w:rsidRPr="00AC6914">
              <w:rPr>
                <w:rFonts w:ascii="Arial" w:hAnsi="Arial" w:cs="Arial"/>
              </w:rPr>
              <w:lastRenderedPageBreak/>
              <w:t>«Утверждаю»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(должность руководителя ответственного исполнителя)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Зайнутдинова</w:t>
            </w:r>
            <w:proofErr w:type="spellEnd"/>
            <w:r>
              <w:rPr>
                <w:rFonts w:ascii="Arial" w:hAnsi="Arial" w:cs="Arial"/>
              </w:rPr>
              <w:t xml:space="preserve"> Т.З.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(подпись, расшифровка подписи)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(дата утверждения)</w:t>
            </w:r>
          </w:p>
        </w:tc>
      </w:tr>
    </w:tbl>
    <w:p w:rsidR="00737CF6" w:rsidRPr="00AC6914" w:rsidRDefault="00737CF6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37CF6" w:rsidRPr="00AC6914" w:rsidRDefault="00737CF6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C6914">
        <w:rPr>
          <w:rFonts w:ascii="Arial" w:hAnsi="Arial" w:cs="Arial"/>
          <w:b/>
          <w:bCs/>
        </w:rPr>
        <w:t>ПЛАН</w:t>
      </w:r>
    </w:p>
    <w:p w:rsidR="00737CF6" w:rsidRPr="00AC6914" w:rsidRDefault="00737CF6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C6914">
        <w:rPr>
          <w:rFonts w:ascii="Arial" w:hAnsi="Arial" w:cs="Arial"/>
          <w:b/>
          <w:bCs/>
        </w:rPr>
        <w:t xml:space="preserve">реализации муниципальной программы «Устойчивое развитие территории муниципального образования </w:t>
      </w:r>
      <w:proofErr w:type="spellStart"/>
      <w:r>
        <w:rPr>
          <w:rFonts w:ascii="Arial" w:hAnsi="Arial" w:cs="Arial"/>
          <w:b/>
          <w:bCs/>
        </w:rPr>
        <w:t>Старобелогорский</w:t>
      </w:r>
      <w:proofErr w:type="spellEnd"/>
      <w:r w:rsidRPr="00AC6914">
        <w:rPr>
          <w:rFonts w:ascii="Arial" w:hAnsi="Arial" w:cs="Arial"/>
          <w:b/>
          <w:bCs/>
        </w:rPr>
        <w:t xml:space="preserve"> сельсовет </w:t>
      </w:r>
      <w:proofErr w:type="spellStart"/>
      <w:r w:rsidRPr="00AC6914">
        <w:rPr>
          <w:rFonts w:ascii="Arial" w:hAnsi="Arial" w:cs="Arial"/>
          <w:b/>
          <w:bCs/>
        </w:rPr>
        <w:t>Новосергиевского</w:t>
      </w:r>
      <w:proofErr w:type="spellEnd"/>
      <w:r w:rsidRPr="00AC6914">
        <w:rPr>
          <w:rFonts w:ascii="Arial" w:hAnsi="Arial" w:cs="Arial"/>
          <w:b/>
          <w:bCs/>
        </w:rPr>
        <w:t xml:space="preserve"> района</w:t>
      </w:r>
      <w:r>
        <w:rPr>
          <w:rFonts w:ascii="Arial" w:hAnsi="Arial" w:cs="Arial"/>
          <w:b/>
          <w:bCs/>
        </w:rPr>
        <w:t xml:space="preserve"> </w:t>
      </w:r>
      <w:r w:rsidRPr="00AC6914">
        <w:rPr>
          <w:rFonts w:ascii="Arial" w:hAnsi="Arial" w:cs="Arial"/>
          <w:b/>
          <w:bCs/>
        </w:rPr>
        <w:t>Оренбургской области на 2017-2023 годы»</w:t>
      </w:r>
      <w:r>
        <w:rPr>
          <w:rFonts w:ascii="Arial" w:hAnsi="Arial" w:cs="Arial"/>
          <w:b/>
          <w:bCs/>
        </w:rPr>
        <w:t xml:space="preserve"> </w:t>
      </w:r>
      <w:r w:rsidR="00E02959">
        <w:rPr>
          <w:rFonts w:ascii="Arial" w:hAnsi="Arial" w:cs="Arial"/>
          <w:b/>
          <w:bCs/>
        </w:rPr>
        <w:t>на 2020</w:t>
      </w:r>
      <w:r w:rsidRPr="00AC6914">
        <w:rPr>
          <w:rFonts w:ascii="Arial" w:hAnsi="Arial" w:cs="Arial"/>
          <w:b/>
          <w:bCs/>
        </w:rPr>
        <w:t xml:space="preserve"> год</w:t>
      </w:r>
    </w:p>
    <w:p w:rsidR="00737CF6" w:rsidRPr="00AC6914" w:rsidRDefault="00737CF6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4661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1928"/>
        <w:gridCol w:w="1418"/>
        <w:gridCol w:w="1701"/>
        <w:gridCol w:w="2268"/>
        <w:gridCol w:w="2466"/>
        <w:gridCol w:w="1985"/>
      </w:tblGrid>
      <w:tr w:rsidR="00737CF6" w:rsidRPr="00AC6914"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Объем финансирования в планируемом году (тыс. рублей)</w:t>
            </w:r>
          </w:p>
        </w:tc>
      </w:tr>
      <w:tr w:rsidR="00737CF6" w:rsidRPr="00AC6914"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C6914">
              <w:rPr>
                <w:rFonts w:ascii="Arial" w:hAnsi="Arial" w:cs="Arial"/>
                <w:b/>
                <w:bCs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B0A51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4346,5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1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  <w:kern w:val="1"/>
                <w:lang w:eastAsia="ar-SA"/>
              </w:rPr>
              <w:t>«Обеспечение реализации муниципальной Программы «</w:t>
            </w:r>
            <w:r w:rsidRPr="00AC6914">
              <w:rPr>
                <w:rFonts w:ascii="Arial" w:hAnsi="Arial" w:cs="Arial"/>
                <w:spacing w:val="11"/>
              </w:rPr>
              <w:t xml:space="preserve">Устойчивое развитие территории  муниципального образования </w:t>
            </w:r>
            <w:proofErr w:type="spellStart"/>
            <w:r>
              <w:rPr>
                <w:rFonts w:ascii="Arial" w:hAnsi="Arial" w:cs="Arial"/>
                <w:spacing w:val="11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  <w:spacing w:val="11"/>
              </w:rPr>
              <w:t xml:space="preserve"> сельсовет </w:t>
            </w:r>
            <w:proofErr w:type="spellStart"/>
            <w:r w:rsidRPr="00AC6914">
              <w:rPr>
                <w:rFonts w:ascii="Arial" w:hAnsi="Arial" w:cs="Arial"/>
                <w:spacing w:val="11"/>
              </w:rPr>
              <w:t>Новосергиевского</w:t>
            </w:r>
            <w:proofErr w:type="spellEnd"/>
            <w:r w:rsidRPr="00AC6914">
              <w:rPr>
                <w:rFonts w:ascii="Arial" w:hAnsi="Arial" w:cs="Arial"/>
                <w:spacing w:val="11"/>
              </w:rPr>
              <w:t xml:space="preserve"> района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 w:rsidRPr="00AC6914">
              <w:rPr>
                <w:rFonts w:ascii="Arial" w:hAnsi="Arial" w:cs="Arial"/>
                <w:spacing w:val="11"/>
              </w:rPr>
              <w:t>Оренбургской области   на 2017 - 2023 годы».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B753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B753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B753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2134,2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Основное мероприятие 1.1Обеспечение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B753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B753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CB6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117 0104 2010110020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  <w:p w:rsidR="00737CF6" w:rsidRPr="00AC6914" w:rsidRDefault="00737CF6" w:rsidP="00CB69AE">
            <w:pPr>
              <w:rPr>
                <w:rFonts w:ascii="Arial" w:hAnsi="Arial" w:cs="Arial"/>
              </w:rPr>
            </w:pP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72C22">
            <w:pPr>
              <w:pStyle w:val="a3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1.2Официальная публикация нормативно-правовых актов муниципального образования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B753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B7532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Высокий уровень открытости информации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A2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117 0104 2010110020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CB6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1.3Анализ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Сокращение неэффективных  расходов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9FD" w:rsidRDefault="00737CF6" w:rsidP="00A2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117 0102 2010210010 117 0104 2010210020 117 0104 2010299100 </w:t>
            </w:r>
            <w:r w:rsidR="00FF29F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17 0106 2010299940</w:t>
            </w:r>
          </w:p>
          <w:p w:rsidR="00FF29FD" w:rsidRDefault="00FF29FD" w:rsidP="00A2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117 01062010299960</w:t>
            </w:r>
          </w:p>
          <w:p w:rsidR="00737CF6" w:rsidRPr="00AC6914" w:rsidRDefault="00737CF6" w:rsidP="00A26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117 0113 2010299210 117 1001 2010299930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Default="00FF29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700,0</w:t>
            </w:r>
          </w:p>
          <w:p w:rsidR="00737CF6" w:rsidRPr="00AC6914" w:rsidRDefault="00FF29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1400,0</w:t>
            </w:r>
          </w:p>
          <w:p w:rsidR="00FF29FD" w:rsidRDefault="00737CF6" w:rsidP="00CB69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0,0</w:t>
            </w:r>
            <w:r w:rsidR="00FF29FD">
              <w:rPr>
                <w:rFonts w:ascii="Arial" w:hAnsi="Arial" w:cs="Arial"/>
              </w:rPr>
              <w:t xml:space="preserve">                            4,4</w:t>
            </w:r>
            <w:r>
              <w:rPr>
                <w:rFonts w:ascii="Arial" w:hAnsi="Arial" w:cs="Arial"/>
              </w:rPr>
              <w:t xml:space="preserve">                             0,00     </w:t>
            </w:r>
            <w:r w:rsidR="00FF29FD">
              <w:rPr>
                <w:rFonts w:ascii="Arial" w:hAnsi="Arial" w:cs="Arial"/>
              </w:rPr>
              <w:t xml:space="preserve">                            14,0</w:t>
            </w:r>
          </w:p>
          <w:p w:rsidR="00737CF6" w:rsidRDefault="00FF29FD" w:rsidP="00FF2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15,8</w:t>
            </w:r>
          </w:p>
          <w:p w:rsidR="00FF29FD" w:rsidRPr="00FF29FD" w:rsidRDefault="00FF29FD" w:rsidP="00FF29FD">
            <w:pPr>
              <w:rPr>
                <w:rFonts w:ascii="Arial" w:hAnsi="Arial" w:cs="Arial"/>
              </w:rPr>
            </w:pP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2</w:t>
            </w:r>
          </w:p>
          <w:p w:rsidR="00737CF6" w:rsidRPr="00AC6914" w:rsidRDefault="00737CF6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«Управление муниципальным имуществом, мероприятия по землеустройству и землепользованию  в муниципальном образовании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</w:t>
            </w:r>
            <w:r w:rsidRPr="00AC6914">
              <w:rPr>
                <w:rFonts w:ascii="Arial" w:hAnsi="Arial" w:cs="Arial"/>
              </w:rPr>
              <w:lastRenderedPageBreak/>
              <w:t>сельсовет  на 2017-2023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39,0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Основное мероприятие 2.1Оценка недвижимости, признание прав и регулирование отношений по муниципальной собственности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117 0113 2020199010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37CF6">
              <w:rPr>
                <w:rFonts w:ascii="Arial" w:hAnsi="Arial" w:cs="Arial"/>
              </w:rPr>
              <w:t>0,00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2.2Мероприятия по землеустройству и землепользованию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117 0113 2020299080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117 0412 2020299080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Default="00FF29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37CF6">
              <w:rPr>
                <w:rFonts w:ascii="Arial" w:hAnsi="Arial" w:cs="Arial"/>
              </w:rPr>
              <w:t>,00</w:t>
            </w:r>
          </w:p>
          <w:p w:rsidR="00737CF6" w:rsidRPr="001A7C72" w:rsidRDefault="00737CF6" w:rsidP="001A7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3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«Обеспечение безопасности жизнедеятельности населения сельского поселения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 на 2017 – 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61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3.1 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Качественное обеспечение первичных мер пожарной безопасности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117 0310 2030199060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737CF6">
              <w:rPr>
                <w:rFonts w:ascii="Arial" w:hAnsi="Arial" w:cs="Arial"/>
              </w:rPr>
              <w:t>,00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Основное мероприятие 3.2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населения и территории муниципального образования от чрезвычайных ситуаций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населения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117 0309 2030299050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1A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3.</w:t>
            </w:r>
            <w:r>
              <w:rPr>
                <w:rFonts w:ascii="Arial" w:hAnsi="Arial" w:cs="Arial"/>
              </w:rPr>
              <w:t>3</w:t>
            </w:r>
          </w:p>
          <w:p w:rsidR="00737CF6" w:rsidRPr="00AC6914" w:rsidRDefault="00737CF6" w:rsidP="001A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деятельности народных дружин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защиты населения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Default="00737CF6" w:rsidP="0061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117 0314 2030399090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4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«Развитие дорожного хозяйства в муниципальном образовании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 на 2017-2023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668,5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4.1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Содержание и ремонт автомобильных дорог поселения и искусственных сооружений на них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Обеспечение сохранности автомобильных дорог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1B2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117 0409 2040199070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D11841" w:rsidP="001B2D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668,4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4.</w:t>
            </w:r>
            <w:r>
              <w:rPr>
                <w:rFonts w:ascii="Arial" w:hAnsi="Arial" w:cs="Arial"/>
              </w:rPr>
              <w:t xml:space="preserve">2 Восстановление транспортно-эксплуатационного состояния дорог и </w:t>
            </w:r>
            <w:r>
              <w:rPr>
                <w:rFonts w:ascii="Arial" w:hAnsi="Arial" w:cs="Arial"/>
              </w:rPr>
              <w:lastRenderedPageBreak/>
              <w:t xml:space="preserve">дорожных сооружений 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613A28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117 0409 20402</w:t>
            </w:r>
            <w:r>
              <w:rPr>
                <w:rFonts w:ascii="Arial" w:hAnsi="Arial" w:cs="Arial"/>
                <w:lang w:val="en-US"/>
              </w:rPr>
              <w:t>S0410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613A28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Подпрограмма 5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  на 2017-2023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FF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FF3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  <w:r w:rsidR="00737CF6">
              <w:rPr>
                <w:rFonts w:ascii="Arial" w:hAnsi="Arial" w:cs="Arial"/>
              </w:rPr>
              <w:t>,00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5.1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Мероприятия по в области коммунального хозяйства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</w:t>
            </w:r>
            <w:r w:rsidR="00FF29FD">
              <w:rPr>
                <w:rFonts w:ascii="Arial" w:hAnsi="Arial" w:cs="Arial"/>
              </w:rPr>
              <w:t>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DE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Default="00737CF6" w:rsidP="007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117 0502 2050199011</w:t>
            </w:r>
          </w:p>
          <w:p w:rsidR="00737CF6" w:rsidRPr="00AC6914" w:rsidRDefault="00737CF6" w:rsidP="007D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117 0502 2050399182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2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Модернизация объектов ЖКХ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F29FD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Улучшение качества предоставляемых услуг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117 0502 2050299180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3</w:t>
            </w:r>
          </w:p>
          <w:p w:rsidR="00737CF6" w:rsidRPr="00AC6914" w:rsidRDefault="00737CF6" w:rsidP="00BF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Мероприятия по </w:t>
            </w:r>
            <w:r>
              <w:rPr>
                <w:rFonts w:ascii="Arial" w:hAnsi="Arial" w:cs="Arial"/>
              </w:rPr>
              <w:t xml:space="preserve">строительству объектов инженерной инфраструктуры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117 0502 2050399181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4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Мероприятия по уличному освещению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Снижение уровня расходов на электроэнергию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117 0503 2050499130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737CF6">
              <w:rPr>
                <w:rFonts w:ascii="Arial" w:hAnsi="Arial" w:cs="Arial"/>
              </w:rPr>
              <w:t>,00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Основное мероприятие 5.</w:t>
            </w:r>
            <w:r>
              <w:rPr>
                <w:rFonts w:ascii="Arial" w:hAnsi="Arial" w:cs="Arial"/>
              </w:rPr>
              <w:t>5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Мероприятия по озеленению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BF584B">
            <w:pPr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117 0503 2050499140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737CF6">
              <w:rPr>
                <w:rFonts w:ascii="Arial" w:hAnsi="Arial" w:cs="Arial"/>
              </w:rPr>
              <w:t>,00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5.</w:t>
            </w:r>
            <w:r>
              <w:rPr>
                <w:rFonts w:ascii="Arial" w:hAnsi="Arial" w:cs="Arial"/>
              </w:rPr>
              <w:t>6</w:t>
            </w:r>
          </w:p>
          <w:p w:rsidR="00737CF6" w:rsidRPr="00AC6914" w:rsidRDefault="00737CF6" w:rsidP="006E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Мероприятия по</w:t>
            </w:r>
          </w:p>
          <w:p w:rsidR="00737CF6" w:rsidRPr="00AC6914" w:rsidRDefault="00737CF6" w:rsidP="006E26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организации и содержанию мест захоронения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</w:t>
            </w:r>
            <w:r w:rsidRPr="00AC6914">
              <w:rPr>
                <w:rFonts w:ascii="Arial" w:hAnsi="Arial" w:cs="Arial"/>
                <w:color w:val="000000"/>
              </w:rPr>
              <w:t xml:space="preserve">роведение работ по санитарной очистке и благоустройству кладбищ с соблюдением </w:t>
            </w:r>
            <w:r w:rsidRPr="00AC6914">
              <w:rPr>
                <w:rFonts w:ascii="Arial" w:hAnsi="Arial" w:cs="Arial"/>
                <w:noProof/>
              </w:rPr>
              <w:t>санитарных требований к содержанию мест захоронения</w:t>
            </w:r>
            <w:r w:rsidRPr="00AC6914">
              <w:rPr>
                <w:rFonts w:ascii="Arial" w:hAnsi="Arial" w:cs="Arial"/>
              </w:rPr>
              <w:t>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BF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117 0503 2050499150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37CF6">
              <w:rPr>
                <w:rFonts w:ascii="Arial" w:hAnsi="Arial" w:cs="Arial"/>
              </w:rPr>
              <w:t>0,00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t>5.7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Default="00737CF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117 0503 2050499160</w:t>
            </w:r>
          </w:p>
          <w:p w:rsidR="00967B67" w:rsidRPr="00AC6914" w:rsidRDefault="00967B67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117 0503 2090299971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Default="00967B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267,</w:t>
            </w:r>
            <w:r w:rsidR="00737CF6">
              <w:rPr>
                <w:rFonts w:ascii="Arial" w:hAnsi="Arial" w:cs="Arial"/>
              </w:rPr>
              <w:t>00</w:t>
            </w:r>
          </w:p>
          <w:p w:rsidR="00967B67" w:rsidRPr="00AC6914" w:rsidRDefault="00967B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Подпрограмма 6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«Развитие культуры в муниципальном образовании 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</w:t>
            </w:r>
            <w:r w:rsidRPr="00AC6914">
              <w:rPr>
                <w:rFonts w:ascii="Arial" w:hAnsi="Arial" w:cs="Arial"/>
              </w:rPr>
              <w:lastRenderedPageBreak/>
              <w:t>сельсовет  на 2017-2023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1020,2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>Основное мероприятие 6.1</w:t>
            </w:r>
          </w:p>
          <w:p w:rsidR="00737CF6" w:rsidRPr="00AC6914" w:rsidRDefault="00737CF6" w:rsidP="00F912C9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Организация и обеспечение досуга жителей поселения услугами организаций культуры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117 0801 2060199200</w:t>
            </w:r>
          </w:p>
          <w:p w:rsidR="00737CF6" w:rsidRPr="00AC6914" w:rsidRDefault="00737CF6" w:rsidP="00BF5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117 0801 2060199920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485,9</w:t>
            </w:r>
          </w:p>
          <w:p w:rsidR="00737CF6" w:rsidRPr="00AC6914" w:rsidRDefault="00967B67" w:rsidP="00913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534,3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BF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6.</w:t>
            </w:r>
            <w:r>
              <w:rPr>
                <w:rFonts w:ascii="Arial" w:hAnsi="Arial" w:cs="Arial"/>
              </w:rPr>
              <w:t>2</w:t>
            </w:r>
          </w:p>
          <w:p w:rsidR="00737CF6" w:rsidRPr="00AC6914" w:rsidRDefault="00737CF6" w:rsidP="003D2A70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Организация </w:t>
            </w:r>
            <w:r>
              <w:rPr>
                <w:rFonts w:ascii="Arial" w:hAnsi="Arial" w:cs="Arial"/>
              </w:rPr>
              <w:t xml:space="preserve">работы с детьми и молодежью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Default="00737CF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117 0707 2060299970</w:t>
            </w:r>
          </w:p>
          <w:p w:rsidR="00967B67" w:rsidRDefault="00967B67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117 0707 2090199971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0,40</w:t>
            </w:r>
          </w:p>
          <w:p w:rsidR="00967B67" w:rsidRDefault="00FB0A51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6.</w:t>
            </w:r>
            <w:r>
              <w:rPr>
                <w:rFonts w:ascii="Arial" w:hAnsi="Arial" w:cs="Arial"/>
              </w:rPr>
              <w:t>3</w:t>
            </w:r>
          </w:p>
          <w:p w:rsidR="00737CF6" w:rsidRPr="00AC6914" w:rsidRDefault="00737CF6" w:rsidP="00C43A9D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условий для развития на территории поселения физической культуры, школьного спорта и массового спорта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01.01.2017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Default="00737CF6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117 1102 2060399120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Default="00967B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Основное мероприятие 6.</w:t>
            </w:r>
            <w:r>
              <w:rPr>
                <w:rFonts w:ascii="Arial" w:hAnsi="Arial" w:cs="Arial"/>
              </w:rPr>
              <w:t>4</w:t>
            </w:r>
          </w:p>
          <w:p w:rsidR="00737CF6" w:rsidRPr="00AC6914" w:rsidRDefault="00737CF6" w:rsidP="00C43A9D">
            <w:pPr>
              <w:tabs>
                <w:tab w:val="left" w:pos="84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области социальной политики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C43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C6914">
              <w:rPr>
                <w:rFonts w:ascii="Arial" w:hAnsi="Arial" w:cs="Arial"/>
                <w:color w:val="000000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Default="00737CF6" w:rsidP="003D2A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117 1003 2060499110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Default="00967B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Подпрограмма </w:t>
            </w:r>
            <w:r>
              <w:rPr>
                <w:rFonts w:ascii="Arial" w:hAnsi="Arial" w:cs="Arial"/>
              </w:rPr>
              <w:t>7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  <w:color w:val="000000"/>
              </w:rPr>
              <w:t>«</w:t>
            </w:r>
            <w:r w:rsidRPr="00AC6914">
              <w:rPr>
                <w:rFonts w:ascii="Arial" w:hAnsi="Arial" w:cs="Arial"/>
              </w:rPr>
              <w:t xml:space="preserve">Развитие системы </w:t>
            </w:r>
            <w:proofErr w:type="spellStart"/>
            <w:r w:rsidRPr="00AC6914">
              <w:rPr>
                <w:rFonts w:ascii="Arial" w:hAnsi="Arial" w:cs="Arial"/>
              </w:rPr>
              <w:t>градорегулирования</w:t>
            </w:r>
            <w:proofErr w:type="spellEnd"/>
            <w:r w:rsidRPr="00AC6914">
              <w:rPr>
                <w:rFonts w:ascii="Arial" w:hAnsi="Arial" w:cs="Arial"/>
              </w:rPr>
              <w:t xml:space="preserve"> в муниципальном образовании «</w:t>
            </w: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</w:t>
            </w:r>
            <w:r w:rsidRPr="00AC6914">
              <w:rPr>
                <w:rFonts w:ascii="Arial" w:hAnsi="Arial" w:cs="Arial"/>
              </w:rPr>
              <w:lastRenderedPageBreak/>
              <w:t>сельсовет»» на 2017 - 2017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C6914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lastRenderedPageBreak/>
              <w:t xml:space="preserve">Основное мероприятие </w:t>
            </w:r>
            <w:r>
              <w:rPr>
                <w:rFonts w:ascii="Arial" w:hAnsi="Arial" w:cs="Arial"/>
              </w:rPr>
              <w:t>7</w:t>
            </w:r>
            <w:r w:rsidRPr="00AC6914">
              <w:rPr>
                <w:rFonts w:ascii="Arial" w:hAnsi="Arial" w:cs="Arial"/>
              </w:rPr>
              <w:t>.1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31.1</w:t>
            </w:r>
            <w:r w:rsidR="00967B67">
              <w:rPr>
                <w:rFonts w:ascii="Arial" w:hAnsi="Arial" w:cs="Arial"/>
              </w:rPr>
              <w:t>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архитектура и градостроительная деятельность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117 0412 2080199950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737CF6" w:rsidRPr="00AC6914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t>7</w:t>
            </w:r>
            <w:r w:rsidRPr="00AC6914">
              <w:rPr>
                <w:rFonts w:ascii="Arial" w:hAnsi="Arial" w:cs="Arial"/>
              </w:rPr>
              <w:t>.2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сельских поселений муниципального образования документами территориального планирования и градостроительного зонирования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Старобелогорский</w:t>
            </w:r>
            <w:proofErr w:type="spellEnd"/>
            <w:r w:rsidRPr="00AC6914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967B67" w:rsidP="009137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51243C">
            <w:pPr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Создания условий для планировки территорий муниципальных образований</w:t>
            </w:r>
          </w:p>
          <w:p w:rsidR="00737CF6" w:rsidRPr="00AC6914" w:rsidRDefault="00737CF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19178A" w:rsidRDefault="00737CF6" w:rsidP="0019178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117 0412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20802</w:t>
            </w:r>
            <w:r>
              <w:rPr>
                <w:rFonts w:ascii="Arial" w:hAnsi="Arial" w:cs="Arial"/>
                <w:lang w:val="en-US"/>
              </w:rPr>
              <w:t xml:space="preserve">S0010 </w:t>
            </w:r>
            <w:r>
              <w:rPr>
                <w:rFonts w:ascii="Arial" w:hAnsi="Arial" w:cs="Arial"/>
              </w:rPr>
              <w:t>117 0412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20802</w:t>
            </w:r>
            <w:r>
              <w:rPr>
                <w:rFonts w:ascii="Arial" w:hAnsi="Arial" w:cs="Arial"/>
                <w:lang w:val="en-US"/>
              </w:rPr>
              <w:t>S0820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19178A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00</w:t>
            </w:r>
          </w:p>
          <w:p w:rsidR="00737CF6" w:rsidRPr="00AC6914" w:rsidRDefault="00737CF6" w:rsidP="00913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  <w:tr w:rsidR="00737CF6" w:rsidRPr="00AC6914"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Итого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CF6" w:rsidRPr="00AC6914" w:rsidRDefault="00FB0A51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4346,5</w:t>
            </w:r>
          </w:p>
        </w:tc>
      </w:tr>
    </w:tbl>
    <w:p w:rsidR="00737CF6" w:rsidRPr="00AC6914" w:rsidRDefault="00737CF6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14786" w:type="dxa"/>
        <w:tblInd w:w="-106" w:type="dxa"/>
        <w:tblLook w:val="00A0" w:firstRow="1" w:lastRow="0" w:firstColumn="1" w:lastColumn="0" w:noHBand="0" w:noVBand="0"/>
      </w:tblPr>
      <w:tblGrid>
        <w:gridCol w:w="5967"/>
        <w:gridCol w:w="5967"/>
        <w:gridCol w:w="3887"/>
      </w:tblGrid>
      <w:tr w:rsidR="00737CF6" w:rsidRPr="00AC6914">
        <w:tc>
          <w:tcPr>
            <w:tcW w:w="4945" w:type="dxa"/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СОГЛАСОВАНО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(должность руководителя соисполнителя № 1)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(подпись, расшифровка подписи)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(дата согласования)</w:t>
            </w:r>
          </w:p>
        </w:tc>
        <w:tc>
          <w:tcPr>
            <w:tcW w:w="4925" w:type="dxa"/>
          </w:tcPr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(должность руководителя соисполнителя № 2)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(подпись, расшифровка подписи)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_______________________________________________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(дата согласования)</w:t>
            </w:r>
          </w:p>
        </w:tc>
        <w:tc>
          <w:tcPr>
            <w:tcW w:w="4916" w:type="dxa"/>
          </w:tcPr>
          <w:p w:rsidR="00737CF6" w:rsidRDefault="00737CF6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37CF6" w:rsidRPr="00AC6914" w:rsidRDefault="00737CF6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</w:t>
            </w:r>
          </w:p>
          <w:p w:rsidR="00737CF6" w:rsidRDefault="00737CF6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(должность руководителя </w:t>
            </w:r>
          </w:p>
          <w:p w:rsidR="00737CF6" w:rsidRPr="00AC6914" w:rsidRDefault="00737CF6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 xml:space="preserve">соисполнителя № </w:t>
            </w:r>
            <w:r w:rsidRPr="00AC6914"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Pr="00AC6914">
              <w:rPr>
                <w:rFonts w:ascii="Arial" w:hAnsi="Arial" w:cs="Arial"/>
              </w:rPr>
              <w:t>______________________________</w:t>
            </w:r>
          </w:p>
          <w:p w:rsidR="00737CF6" w:rsidRPr="00AC6914" w:rsidRDefault="00737CF6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(подпись, расшифровка подписи)</w:t>
            </w:r>
          </w:p>
          <w:p w:rsidR="00737CF6" w:rsidRPr="00AC6914" w:rsidRDefault="00737CF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____________________________</w:t>
            </w:r>
          </w:p>
          <w:p w:rsidR="00737CF6" w:rsidRPr="00AC6914" w:rsidRDefault="00737CF6" w:rsidP="00191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C6914">
              <w:rPr>
                <w:rFonts w:ascii="Arial" w:hAnsi="Arial" w:cs="Arial"/>
              </w:rPr>
              <w:t>(дата согласования)</w:t>
            </w:r>
          </w:p>
        </w:tc>
      </w:tr>
    </w:tbl>
    <w:p w:rsidR="00737CF6" w:rsidRPr="00AC6914" w:rsidRDefault="00737CF6" w:rsidP="009137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737CF6" w:rsidRPr="00AC6914" w:rsidRDefault="00737CF6" w:rsidP="00A34707">
      <w:pPr>
        <w:jc w:val="center"/>
        <w:rPr>
          <w:rFonts w:ascii="Arial" w:hAnsi="Arial" w:cs="Arial"/>
          <w:color w:val="FF0000"/>
        </w:rPr>
      </w:pPr>
    </w:p>
    <w:p w:rsidR="00737CF6" w:rsidRPr="00AC6914" w:rsidRDefault="00737CF6" w:rsidP="000E1DE7">
      <w:pPr>
        <w:rPr>
          <w:rFonts w:ascii="Arial" w:hAnsi="Arial" w:cs="Arial"/>
          <w:color w:val="FF0000"/>
        </w:rPr>
      </w:pPr>
    </w:p>
    <w:sectPr w:rsidR="00737CF6" w:rsidRPr="00AC6914" w:rsidSect="008D7C9E">
      <w:pgSz w:w="16838" w:h="11906" w:orient="landscape"/>
      <w:pgMar w:top="54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D0" w:rsidRDefault="000839D0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839D0" w:rsidRDefault="000839D0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D0" w:rsidRDefault="000839D0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839D0" w:rsidRDefault="000839D0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F5A"/>
    <w:rsid w:val="00001EF4"/>
    <w:rsid w:val="00004EAC"/>
    <w:rsid w:val="00012B68"/>
    <w:rsid w:val="00014F4C"/>
    <w:rsid w:val="0001566F"/>
    <w:rsid w:val="000255E6"/>
    <w:rsid w:val="00027B2D"/>
    <w:rsid w:val="00027CA8"/>
    <w:rsid w:val="000423A6"/>
    <w:rsid w:val="00042B11"/>
    <w:rsid w:val="0005036D"/>
    <w:rsid w:val="000511A0"/>
    <w:rsid w:val="00051EFC"/>
    <w:rsid w:val="0005479D"/>
    <w:rsid w:val="00056878"/>
    <w:rsid w:val="00060367"/>
    <w:rsid w:val="00061067"/>
    <w:rsid w:val="000725CC"/>
    <w:rsid w:val="0007338E"/>
    <w:rsid w:val="00082983"/>
    <w:rsid w:val="000839D0"/>
    <w:rsid w:val="00090555"/>
    <w:rsid w:val="000906EE"/>
    <w:rsid w:val="0009197C"/>
    <w:rsid w:val="00092201"/>
    <w:rsid w:val="00093886"/>
    <w:rsid w:val="0009753C"/>
    <w:rsid w:val="000A3743"/>
    <w:rsid w:val="000A5D95"/>
    <w:rsid w:val="000A7B23"/>
    <w:rsid w:val="000B22AF"/>
    <w:rsid w:val="000B6375"/>
    <w:rsid w:val="000B7284"/>
    <w:rsid w:val="000B77FE"/>
    <w:rsid w:val="000C18A0"/>
    <w:rsid w:val="000C4C8A"/>
    <w:rsid w:val="000E1DE7"/>
    <w:rsid w:val="000E26A0"/>
    <w:rsid w:val="000F3B8E"/>
    <w:rsid w:val="000F7965"/>
    <w:rsid w:val="00105691"/>
    <w:rsid w:val="00107F79"/>
    <w:rsid w:val="001113D5"/>
    <w:rsid w:val="001167AD"/>
    <w:rsid w:val="00123CA7"/>
    <w:rsid w:val="00125FD6"/>
    <w:rsid w:val="00140A41"/>
    <w:rsid w:val="001420DB"/>
    <w:rsid w:val="00143253"/>
    <w:rsid w:val="001528A0"/>
    <w:rsid w:val="00160F51"/>
    <w:rsid w:val="00163C7A"/>
    <w:rsid w:val="00167077"/>
    <w:rsid w:val="00173188"/>
    <w:rsid w:val="00180FB1"/>
    <w:rsid w:val="00186308"/>
    <w:rsid w:val="00187331"/>
    <w:rsid w:val="0019178A"/>
    <w:rsid w:val="00191B30"/>
    <w:rsid w:val="00194B47"/>
    <w:rsid w:val="00197DA3"/>
    <w:rsid w:val="001A0206"/>
    <w:rsid w:val="001A0C38"/>
    <w:rsid w:val="001A25F2"/>
    <w:rsid w:val="001A3CB9"/>
    <w:rsid w:val="001A5D00"/>
    <w:rsid w:val="001A7C72"/>
    <w:rsid w:val="001B009B"/>
    <w:rsid w:val="001B1B3F"/>
    <w:rsid w:val="001B2D58"/>
    <w:rsid w:val="001C3364"/>
    <w:rsid w:val="001C6421"/>
    <w:rsid w:val="001D01D8"/>
    <w:rsid w:val="001D19E9"/>
    <w:rsid w:val="001E3EC9"/>
    <w:rsid w:val="001F036A"/>
    <w:rsid w:val="001F19F5"/>
    <w:rsid w:val="001F3311"/>
    <w:rsid w:val="001F35EC"/>
    <w:rsid w:val="001F6DA3"/>
    <w:rsid w:val="00204E33"/>
    <w:rsid w:val="00217BFF"/>
    <w:rsid w:val="00222F4B"/>
    <w:rsid w:val="00227B12"/>
    <w:rsid w:val="0023201D"/>
    <w:rsid w:val="002363BD"/>
    <w:rsid w:val="002415CE"/>
    <w:rsid w:val="0024164D"/>
    <w:rsid w:val="00243F6C"/>
    <w:rsid w:val="0024628D"/>
    <w:rsid w:val="00250B78"/>
    <w:rsid w:val="002532BA"/>
    <w:rsid w:val="00255310"/>
    <w:rsid w:val="0025603F"/>
    <w:rsid w:val="00261161"/>
    <w:rsid w:val="0026293D"/>
    <w:rsid w:val="00262AD3"/>
    <w:rsid w:val="0026305E"/>
    <w:rsid w:val="00266261"/>
    <w:rsid w:val="0027218B"/>
    <w:rsid w:val="00275C05"/>
    <w:rsid w:val="00281AA5"/>
    <w:rsid w:val="00282247"/>
    <w:rsid w:val="00282878"/>
    <w:rsid w:val="00293815"/>
    <w:rsid w:val="002940A3"/>
    <w:rsid w:val="00294BC8"/>
    <w:rsid w:val="002957ED"/>
    <w:rsid w:val="002A108F"/>
    <w:rsid w:val="002A4210"/>
    <w:rsid w:val="002A5BD2"/>
    <w:rsid w:val="002B39C1"/>
    <w:rsid w:val="002B5089"/>
    <w:rsid w:val="002C00B5"/>
    <w:rsid w:val="002C1231"/>
    <w:rsid w:val="002C3EE7"/>
    <w:rsid w:val="002C72C9"/>
    <w:rsid w:val="002D14B0"/>
    <w:rsid w:val="002E4FE2"/>
    <w:rsid w:val="002F1A38"/>
    <w:rsid w:val="002F4CE9"/>
    <w:rsid w:val="003117D0"/>
    <w:rsid w:val="00316B1D"/>
    <w:rsid w:val="00322327"/>
    <w:rsid w:val="00324CBF"/>
    <w:rsid w:val="0033110B"/>
    <w:rsid w:val="003318DE"/>
    <w:rsid w:val="003331A4"/>
    <w:rsid w:val="0033367E"/>
    <w:rsid w:val="00335BBD"/>
    <w:rsid w:val="00336908"/>
    <w:rsid w:val="00337F12"/>
    <w:rsid w:val="00351309"/>
    <w:rsid w:val="0035212C"/>
    <w:rsid w:val="003608F0"/>
    <w:rsid w:val="00361221"/>
    <w:rsid w:val="0036448E"/>
    <w:rsid w:val="00364EB5"/>
    <w:rsid w:val="0037085A"/>
    <w:rsid w:val="00373C69"/>
    <w:rsid w:val="00384668"/>
    <w:rsid w:val="00384FCF"/>
    <w:rsid w:val="00386BA5"/>
    <w:rsid w:val="00391474"/>
    <w:rsid w:val="00394EDA"/>
    <w:rsid w:val="00396A92"/>
    <w:rsid w:val="003A66E7"/>
    <w:rsid w:val="003A717F"/>
    <w:rsid w:val="003B60D1"/>
    <w:rsid w:val="003C0AA2"/>
    <w:rsid w:val="003C7F87"/>
    <w:rsid w:val="003D2A70"/>
    <w:rsid w:val="003D5881"/>
    <w:rsid w:val="003E11E2"/>
    <w:rsid w:val="003E2445"/>
    <w:rsid w:val="003E4297"/>
    <w:rsid w:val="003E6479"/>
    <w:rsid w:val="003E67D9"/>
    <w:rsid w:val="003E74D5"/>
    <w:rsid w:val="003F13DE"/>
    <w:rsid w:val="00400249"/>
    <w:rsid w:val="00400655"/>
    <w:rsid w:val="004008C7"/>
    <w:rsid w:val="00402AE6"/>
    <w:rsid w:val="004060AA"/>
    <w:rsid w:val="00415013"/>
    <w:rsid w:val="00415AC0"/>
    <w:rsid w:val="00416F84"/>
    <w:rsid w:val="00420163"/>
    <w:rsid w:val="004220D0"/>
    <w:rsid w:val="00423C9F"/>
    <w:rsid w:val="00423FA3"/>
    <w:rsid w:val="0043145A"/>
    <w:rsid w:val="00431A15"/>
    <w:rsid w:val="00433E34"/>
    <w:rsid w:val="00433F0F"/>
    <w:rsid w:val="00434CDD"/>
    <w:rsid w:val="00452348"/>
    <w:rsid w:val="0045288F"/>
    <w:rsid w:val="004577BE"/>
    <w:rsid w:val="004613DA"/>
    <w:rsid w:val="004744A4"/>
    <w:rsid w:val="00476FC3"/>
    <w:rsid w:val="0048177E"/>
    <w:rsid w:val="00482930"/>
    <w:rsid w:val="00484DF1"/>
    <w:rsid w:val="00485CAD"/>
    <w:rsid w:val="00496CAF"/>
    <w:rsid w:val="004A57C0"/>
    <w:rsid w:val="004B4F24"/>
    <w:rsid w:val="004C0CB3"/>
    <w:rsid w:val="004C150A"/>
    <w:rsid w:val="004C5ABF"/>
    <w:rsid w:val="004D3393"/>
    <w:rsid w:val="004D5101"/>
    <w:rsid w:val="004D7832"/>
    <w:rsid w:val="004E08D4"/>
    <w:rsid w:val="004E299F"/>
    <w:rsid w:val="004E4215"/>
    <w:rsid w:val="004E4711"/>
    <w:rsid w:val="004F4B58"/>
    <w:rsid w:val="004F62E3"/>
    <w:rsid w:val="004F7496"/>
    <w:rsid w:val="005001BB"/>
    <w:rsid w:val="005051EA"/>
    <w:rsid w:val="005106FE"/>
    <w:rsid w:val="0051243C"/>
    <w:rsid w:val="00514D78"/>
    <w:rsid w:val="00517A86"/>
    <w:rsid w:val="00522A90"/>
    <w:rsid w:val="00527619"/>
    <w:rsid w:val="00535212"/>
    <w:rsid w:val="00546EFE"/>
    <w:rsid w:val="005516AF"/>
    <w:rsid w:val="00562235"/>
    <w:rsid w:val="00562D41"/>
    <w:rsid w:val="00576CF1"/>
    <w:rsid w:val="00576F23"/>
    <w:rsid w:val="00583A7C"/>
    <w:rsid w:val="00584349"/>
    <w:rsid w:val="005865F5"/>
    <w:rsid w:val="00590116"/>
    <w:rsid w:val="00594285"/>
    <w:rsid w:val="005A08F7"/>
    <w:rsid w:val="005A3888"/>
    <w:rsid w:val="005B2117"/>
    <w:rsid w:val="005B46AF"/>
    <w:rsid w:val="005B5B47"/>
    <w:rsid w:val="005B60D9"/>
    <w:rsid w:val="005C1BA0"/>
    <w:rsid w:val="005C5D95"/>
    <w:rsid w:val="005C713C"/>
    <w:rsid w:val="005D51E3"/>
    <w:rsid w:val="005D531B"/>
    <w:rsid w:val="005D6470"/>
    <w:rsid w:val="005E6F54"/>
    <w:rsid w:val="005F083E"/>
    <w:rsid w:val="005F17F2"/>
    <w:rsid w:val="005F5A50"/>
    <w:rsid w:val="005F61DA"/>
    <w:rsid w:val="00602F83"/>
    <w:rsid w:val="006036FF"/>
    <w:rsid w:val="00604A75"/>
    <w:rsid w:val="006055F5"/>
    <w:rsid w:val="0060694D"/>
    <w:rsid w:val="00611E68"/>
    <w:rsid w:val="00612602"/>
    <w:rsid w:val="00613A28"/>
    <w:rsid w:val="00621E4C"/>
    <w:rsid w:val="006260B2"/>
    <w:rsid w:val="00626D99"/>
    <w:rsid w:val="00627207"/>
    <w:rsid w:val="006279D9"/>
    <w:rsid w:val="00636DCB"/>
    <w:rsid w:val="00637F2A"/>
    <w:rsid w:val="00646525"/>
    <w:rsid w:val="006561A7"/>
    <w:rsid w:val="006615CF"/>
    <w:rsid w:val="00672523"/>
    <w:rsid w:val="0067294B"/>
    <w:rsid w:val="00683F39"/>
    <w:rsid w:val="00684D32"/>
    <w:rsid w:val="006855B6"/>
    <w:rsid w:val="006876EB"/>
    <w:rsid w:val="006A3B97"/>
    <w:rsid w:val="006A3D32"/>
    <w:rsid w:val="006A5840"/>
    <w:rsid w:val="006A690F"/>
    <w:rsid w:val="006B7990"/>
    <w:rsid w:val="006C29DD"/>
    <w:rsid w:val="006D061F"/>
    <w:rsid w:val="006D43E7"/>
    <w:rsid w:val="006D63FC"/>
    <w:rsid w:val="006D68E5"/>
    <w:rsid w:val="006E210F"/>
    <w:rsid w:val="006E26D7"/>
    <w:rsid w:val="006E376C"/>
    <w:rsid w:val="006E4751"/>
    <w:rsid w:val="006E5B89"/>
    <w:rsid w:val="006E672F"/>
    <w:rsid w:val="006E69A7"/>
    <w:rsid w:val="006F1893"/>
    <w:rsid w:val="006F4DA9"/>
    <w:rsid w:val="006F582F"/>
    <w:rsid w:val="006F651D"/>
    <w:rsid w:val="00700389"/>
    <w:rsid w:val="00701ADC"/>
    <w:rsid w:val="007046D2"/>
    <w:rsid w:val="007121D9"/>
    <w:rsid w:val="0071262E"/>
    <w:rsid w:val="00722EE0"/>
    <w:rsid w:val="007279F5"/>
    <w:rsid w:val="00732287"/>
    <w:rsid w:val="0073439C"/>
    <w:rsid w:val="00734FF0"/>
    <w:rsid w:val="00737CF6"/>
    <w:rsid w:val="00740C74"/>
    <w:rsid w:val="007419C4"/>
    <w:rsid w:val="00744834"/>
    <w:rsid w:val="0074491E"/>
    <w:rsid w:val="00750AA0"/>
    <w:rsid w:val="00751B07"/>
    <w:rsid w:val="0075435D"/>
    <w:rsid w:val="00762E47"/>
    <w:rsid w:val="007632BA"/>
    <w:rsid w:val="00776BC7"/>
    <w:rsid w:val="00780875"/>
    <w:rsid w:val="00781EBA"/>
    <w:rsid w:val="007879B3"/>
    <w:rsid w:val="00791C93"/>
    <w:rsid w:val="0079271C"/>
    <w:rsid w:val="0079363E"/>
    <w:rsid w:val="007936F2"/>
    <w:rsid w:val="007950F6"/>
    <w:rsid w:val="007972DE"/>
    <w:rsid w:val="007B0826"/>
    <w:rsid w:val="007B3296"/>
    <w:rsid w:val="007B7849"/>
    <w:rsid w:val="007C0BBD"/>
    <w:rsid w:val="007C2B10"/>
    <w:rsid w:val="007D22F2"/>
    <w:rsid w:val="007D2AFB"/>
    <w:rsid w:val="007D54B2"/>
    <w:rsid w:val="007E0BA8"/>
    <w:rsid w:val="007E13E2"/>
    <w:rsid w:val="007E14CB"/>
    <w:rsid w:val="007E7FF6"/>
    <w:rsid w:val="007F4968"/>
    <w:rsid w:val="007F63C4"/>
    <w:rsid w:val="00800BC3"/>
    <w:rsid w:val="00804B85"/>
    <w:rsid w:val="00810C7C"/>
    <w:rsid w:val="00814B85"/>
    <w:rsid w:val="008206BF"/>
    <w:rsid w:val="00824C00"/>
    <w:rsid w:val="008316E7"/>
    <w:rsid w:val="00831730"/>
    <w:rsid w:val="00832F37"/>
    <w:rsid w:val="008333E5"/>
    <w:rsid w:val="00836113"/>
    <w:rsid w:val="0083707D"/>
    <w:rsid w:val="00842CAD"/>
    <w:rsid w:val="00843F29"/>
    <w:rsid w:val="008522CD"/>
    <w:rsid w:val="00852B01"/>
    <w:rsid w:val="00853260"/>
    <w:rsid w:val="00854CE5"/>
    <w:rsid w:val="00861BFE"/>
    <w:rsid w:val="00862900"/>
    <w:rsid w:val="00864868"/>
    <w:rsid w:val="00864C6E"/>
    <w:rsid w:val="00865024"/>
    <w:rsid w:val="008660EA"/>
    <w:rsid w:val="0087243A"/>
    <w:rsid w:val="00874F63"/>
    <w:rsid w:val="0087755A"/>
    <w:rsid w:val="008818F4"/>
    <w:rsid w:val="00881C27"/>
    <w:rsid w:val="008827F6"/>
    <w:rsid w:val="008873EE"/>
    <w:rsid w:val="008939A4"/>
    <w:rsid w:val="00896789"/>
    <w:rsid w:val="008A2131"/>
    <w:rsid w:val="008B3BA3"/>
    <w:rsid w:val="008B3E36"/>
    <w:rsid w:val="008B66A6"/>
    <w:rsid w:val="008C0D48"/>
    <w:rsid w:val="008C2C89"/>
    <w:rsid w:val="008C5AD3"/>
    <w:rsid w:val="008D0E34"/>
    <w:rsid w:val="008D2786"/>
    <w:rsid w:val="008D6AEE"/>
    <w:rsid w:val="008D6D55"/>
    <w:rsid w:val="008D72A4"/>
    <w:rsid w:val="008D7C9E"/>
    <w:rsid w:val="008E2EA7"/>
    <w:rsid w:val="008E601D"/>
    <w:rsid w:val="008F6A8A"/>
    <w:rsid w:val="009025EF"/>
    <w:rsid w:val="0090268B"/>
    <w:rsid w:val="0091183E"/>
    <w:rsid w:val="009137E7"/>
    <w:rsid w:val="00915F26"/>
    <w:rsid w:val="009229B5"/>
    <w:rsid w:val="009257C0"/>
    <w:rsid w:val="00925D4A"/>
    <w:rsid w:val="00935576"/>
    <w:rsid w:val="009518DB"/>
    <w:rsid w:val="00955A6F"/>
    <w:rsid w:val="00955D4C"/>
    <w:rsid w:val="00962678"/>
    <w:rsid w:val="00967749"/>
    <w:rsid w:val="00967B67"/>
    <w:rsid w:val="00972C22"/>
    <w:rsid w:val="009735CA"/>
    <w:rsid w:val="009819F3"/>
    <w:rsid w:val="009875F4"/>
    <w:rsid w:val="00992442"/>
    <w:rsid w:val="00992711"/>
    <w:rsid w:val="009945A4"/>
    <w:rsid w:val="00995C38"/>
    <w:rsid w:val="00996389"/>
    <w:rsid w:val="00996994"/>
    <w:rsid w:val="00997C73"/>
    <w:rsid w:val="009A19CF"/>
    <w:rsid w:val="009B21F3"/>
    <w:rsid w:val="009B4428"/>
    <w:rsid w:val="009B7DC4"/>
    <w:rsid w:val="009C393C"/>
    <w:rsid w:val="009C5C9F"/>
    <w:rsid w:val="009C760E"/>
    <w:rsid w:val="009D260D"/>
    <w:rsid w:val="009D439D"/>
    <w:rsid w:val="009D584A"/>
    <w:rsid w:val="009D7171"/>
    <w:rsid w:val="009E1654"/>
    <w:rsid w:val="009E4632"/>
    <w:rsid w:val="009F48CC"/>
    <w:rsid w:val="009F5735"/>
    <w:rsid w:val="009F5AA6"/>
    <w:rsid w:val="009F5F11"/>
    <w:rsid w:val="009F6F25"/>
    <w:rsid w:val="00A06023"/>
    <w:rsid w:val="00A0605A"/>
    <w:rsid w:val="00A07111"/>
    <w:rsid w:val="00A07AF8"/>
    <w:rsid w:val="00A07C2D"/>
    <w:rsid w:val="00A17DB6"/>
    <w:rsid w:val="00A25D1D"/>
    <w:rsid w:val="00A26EC4"/>
    <w:rsid w:val="00A34707"/>
    <w:rsid w:val="00A415D1"/>
    <w:rsid w:val="00A418B3"/>
    <w:rsid w:val="00A473A0"/>
    <w:rsid w:val="00A5555D"/>
    <w:rsid w:val="00A62853"/>
    <w:rsid w:val="00A66735"/>
    <w:rsid w:val="00A73F61"/>
    <w:rsid w:val="00A7584E"/>
    <w:rsid w:val="00A91236"/>
    <w:rsid w:val="00A93273"/>
    <w:rsid w:val="00A9561D"/>
    <w:rsid w:val="00A95E39"/>
    <w:rsid w:val="00AA11F8"/>
    <w:rsid w:val="00AA41EE"/>
    <w:rsid w:val="00AA4DFC"/>
    <w:rsid w:val="00AA5873"/>
    <w:rsid w:val="00AB4D79"/>
    <w:rsid w:val="00AB4EF0"/>
    <w:rsid w:val="00AB5E37"/>
    <w:rsid w:val="00AC2F04"/>
    <w:rsid w:val="00AC6914"/>
    <w:rsid w:val="00AC7258"/>
    <w:rsid w:val="00AC7E07"/>
    <w:rsid w:val="00AD50EA"/>
    <w:rsid w:val="00B0036A"/>
    <w:rsid w:val="00B020CD"/>
    <w:rsid w:val="00B029DA"/>
    <w:rsid w:val="00B03D73"/>
    <w:rsid w:val="00B07E84"/>
    <w:rsid w:val="00B1045B"/>
    <w:rsid w:val="00B1117D"/>
    <w:rsid w:val="00B1241C"/>
    <w:rsid w:val="00B1285B"/>
    <w:rsid w:val="00B12DBE"/>
    <w:rsid w:val="00B153DF"/>
    <w:rsid w:val="00B1710C"/>
    <w:rsid w:val="00B21149"/>
    <w:rsid w:val="00B25C84"/>
    <w:rsid w:val="00B276B2"/>
    <w:rsid w:val="00B43E46"/>
    <w:rsid w:val="00B451C2"/>
    <w:rsid w:val="00B45F5A"/>
    <w:rsid w:val="00B47CF7"/>
    <w:rsid w:val="00B64D54"/>
    <w:rsid w:val="00B651A7"/>
    <w:rsid w:val="00B700F2"/>
    <w:rsid w:val="00B7101A"/>
    <w:rsid w:val="00B711F8"/>
    <w:rsid w:val="00B7241B"/>
    <w:rsid w:val="00B84D99"/>
    <w:rsid w:val="00B9188D"/>
    <w:rsid w:val="00B938BB"/>
    <w:rsid w:val="00BA27FC"/>
    <w:rsid w:val="00BA4591"/>
    <w:rsid w:val="00BC214A"/>
    <w:rsid w:val="00BC2C53"/>
    <w:rsid w:val="00BC5413"/>
    <w:rsid w:val="00BD397D"/>
    <w:rsid w:val="00BD45E9"/>
    <w:rsid w:val="00BD54E3"/>
    <w:rsid w:val="00BD7A65"/>
    <w:rsid w:val="00BE1DBA"/>
    <w:rsid w:val="00BE219D"/>
    <w:rsid w:val="00BE4086"/>
    <w:rsid w:val="00BE4E56"/>
    <w:rsid w:val="00BE55FD"/>
    <w:rsid w:val="00BE5B0B"/>
    <w:rsid w:val="00BF4069"/>
    <w:rsid w:val="00BF4237"/>
    <w:rsid w:val="00BF584B"/>
    <w:rsid w:val="00C0070B"/>
    <w:rsid w:val="00C00CA7"/>
    <w:rsid w:val="00C06E56"/>
    <w:rsid w:val="00C11395"/>
    <w:rsid w:val="00C127F2"/>
    <w:rsid w:val="00C13A97"/>
    <w:rsid w:val="00C143E1"/>
    <w:rsid w:val="00C154D6"/>
    <w:rsid w:val="00C249F2"/>
    <w:rsid w:val="00C2631E"/>
    <w:rsid w:val="00C3171F"/>
    <w:rsid w:val="00C322A5"/>
    <w:rsid w:val="00C41C86"/>
    <w:rsid w:val="00C43A9D"/>
    <w:rsid w:val="00C44691"/>
    <w:rsid w:val="00C4566A"/>
    <w:rsid w:val="00C47EAB"/>
    <w:rsid w:val="00C50B67"/>
    <w:rsid w:val="00C537B4"/>
    <w:rsid w:val="00C54FFB"/>
    <w:rsid w:val="00C56520"/>
    <w:rsid w:val="00C601FF"/>
    <w:rsid w:val="00C66860"/>
    <w:rsid w:val="00C70C9C"/>
    <w:rsid w:val="00C85EFF"/>
    <w:rsid w:val="00C8778C"/>
    <w:rsid w:val="00C909A9"/>
    <w:rsid w:val="00C92938"/>
    <w:rsid w:val="00CA32AE"/>
    <w:rsid w:val="00CB02C5"/>
    <w:rsid w:val="00CB0B2F"/>
    <w:rsid w:val="00CB0C40"/>
    <w:rsid w:val="00CB2650"/>
    <w:rsid w:val="00CB5657"/>
    <w:rsid w:val="00CB5E17"/>
    <w:rsid w:val="00CB69AE"/>
    <w:rsid w:val="00CC1F78"/>
    <w:rsid w:val="00CC3906"/>
    <w:rsid w:val="00CC5562"/>
    <w:rsid w:val="00CD0C63"/>
    <w:rsid w:val="00CD468B"/>
    <w:rsid w:val="00CE046B"/>
    <w:rsid w:val="00CE3E51"/>
    <w:rsid w:val="00CE459F"/>
    <w:rsid w:val="00CE4B82"/>
    <w:rsid w:val="00CE6420"/>
    <w:rsid w:val="00CE6BF6"/>
    <w:rsid w:val="00CE768D"/>
    <w:rsid w:val="00CF303B"/>
    <w:rsid w:val="00D03B81"/>
    <w:rsid w:val="00D05509"/>
    <w:rsid w:val="00D11841"/>
    <w:rsid w:val="00D159A7"/>
    <w:rsid w:val="00D16E70"/>
    <w:rsid w:val="00D17C50"/>
    <w:rsid w:val="00D20A01"/>
    <w:rsid w:val="00D20B51"/>
    <w:rsid w:val="00D26BE1"/>
    <w:rsid w:val="00D3233E"/>
    <w:rsid w:val="00D33CF9"/>
    <w:rsid w:val="00D35579"/>
    <w:rsid w:val="00D54B83"/>
    <w:rsid w:val="00D67829"/>
    <w:rsid w:val="00D67DBB"/>
    <w:rsid w:val="00D742AF"/>
    <w:rsid w:val="00D76492"/>
    <w:rsid w:val="00D7795F"/>
    <w:rsid w:val="00D9085B"/>
    <w:rsid w:val="00D92C52"/>
    <w:rsid w:val="00D96A23"/>
    <w:rsid w:val="00D97AD0"/>
    <w:rsid w:val="00DA0017"/>
    <w:rsid w:val="00DA098F"/>
    <w:rsid w:val="00DA266E"/>
    <w:rsid w:val="00DA40A6"/>
    <w:rsid w:val="00DA71E7"/>
    <w:rsid w:val="00DB2957"/>
    <w:rsid w:val="00DB48E9"/>
    <w:rsid w:val="00DB7883"/>
    <w:rsid w:val="00DB7E36"/>
    <w:rsid w:val="00DC17AF"/>
    <w:rsid w:val="00DC3036"/>
    <w:rsid w:val="00DC5481"/>
    <w:rsid w:val="00DC7DA6"/>
    <w:rsid w:val="00DC7E51"/>
    <w:rsid w:val="00DD011E"/>
    <w:rsid w:val="00DD2BDA"/>
    <w:rsid w:val="00DD7688"/>
    <w:rsid w:val="00DD776A"/>
    <w:rsid w:val="00DE424A"/>
    <w:rsid w:val="00DE7868"/>
    <w:rsid w:val="00DF2C0B"/>
    <w:rsid w:val="00DF740F"/>
    <w:rsid w:val="00E02959"/>
    <w:rsid w:val="00E14519"/>
    <w:rsid w:val="00E14698"/>
    <w:rsid w:val="00E40221"/>
    <w:rsid w:val="00E41BFA"/>
    <w:rsid w:val="00E42CA9"/>
    <w:rsid w:val="00E537AC"/>
    <w:rsid w:val="00E57467"/>
    <w:rsid w:val="00E7268E"/>
    <w:rsid w:val="00E8054D"/>
    <w:rsid w:val="00E8516B"/>
    <w:rsid w:val="00E85182"/>
    <w:rsid w:val="00E91FC8"/>
    <w:rsid w:val="00E94D98"/>
    <w:rsid w:val="00E974E2"/>
    <w:rsid w:val="00EA1CAF"/>
    <w:rsid w:val="00EA37A6"/>
    <w:rsid w:val="00EA396B"/>
    <w:rsid w:val="00EA557F"/>
    <w:rsid w:val="00EA58AC"/>
    <w:rsid w:val="00EA6692"/>
    <w:rsid w:val="00EA6CC9"/>
    <w:rsid w:val="00EB447C"/>
    <w:rsid w:val="00EB532F"/>
    <w:rsid w:val="00EB5CD3"/>
    <w:rsid w:val="00EC2FB7"/>
    <w:rsid w:val="00EC3335"/>
    <w:rsid w:val="00ED2A4E"/>
    <w:rsid w:val="00EE0D4A"/>
    <w:rsid w:val="00EE6012"/>
    <w:rsid w:val="00EF2176"/>
    <w:rsid w:val="00EF2A1C"/>
    <w:rsid w:val="00EF39E4"/>
    <w:rsid w:val="00EF5442"/>
    <w:rsid w:val="00EF575B"/>
    <w:rsid w:val="00F055E0"/>
    <w:rsid w:val="00F16629"/>
    <w:rsid w:val="00F17020"/>
    <w:rsid w:val="00F170DE"/>
    <w:rsid w:val="00F17AEC"/>
    <w:rsid w:val="00F263A7"/>
    <w:rsid w:val="00F301C4"/>
    <w:rsid w:val="00F33119"/>
    <w:rsid w:val="00F34EC5"/>
    <w:rsid w:val="00F37FFC"/>
    <w:rsid w:val="00F40479"/>
    <w:rsid w:val="00F41634"/>
    <w:rsid w:val="00F41640"/>
    <w:rsid w:val="00F4758C"/>
    <w:rsid w:val="00F53085"/>
    <w:rsid w:val="00F56EE7"/>
    <w:rsid w:val="00F60CE4"/>
    <w:rsid w:val="00F62331"/>
    <w:rsid w:val="00F65090"/>
    <w:rsid w:val="00F659B8"/>
    <w:rsid w:val="00F71099"/>
    <w:rsid w:val="00F71167"/>
    <w:rsid w:val="00F74DD4"/>
    <w:rsid w:val="00F7589C"/>
    <w:rsid w:val="00F83063"/>
    <w:rsid w:val="00F85556"/>
    <w:rsid w:val="00F912C9"/>
    <w:rsid w:val="00FA3383"/>
    <w:rsid w:val="00FB0385"/>
    <w:rsid w:val="00FB0A51"/>
    <w:rsid w:val="00FB0AEA"/>
    <w:rsid w:val="00FB31F9"/>
    <w:rsid w:val="00FB6773"/>
    <w:rsid w:val="00FB7532"/>
    <w:rsid w:val="00FC350F"/>
    <w:rsid w:val="00FC5B8E"/>
    <w:rsid w:val="00FC6881"/>
    <w:rsid w:val="00FD061F"/>
    <w:rsid w:val="00FD0BD4"/>
    <w:rsid w:val="00FD3B97"/>
    <w:rsid w:val="00FD5BBA"/>
    <w:rsid w:val="00FE24EF"/>
    <w:rsid w:val="00FE764E"/>
    <w:rsid w:val="00FE7CF4"/>
    <w:rsid w:val="00FF0302"/>
    <w:rsid w:val="00FF0B54"/>
    <w:rsid w:val="00FF29FD"/>
    <w:rsid w:val="00FF3EAF"/>
    <w:rsid w:val="00FF3FD1"/>
    <w:rsid w:val="00FF4BB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B45F5A"/>
    <w:rPr>
      <w:rFonts w:eastAsia="Times New Roman" w:cs="Calibri"/>
      <w:sz w:val="22"/>
      <w:szCs w:val="22"/>
      <w:lang w:eastAsia="en-US"/>
    </w:rPr>
  </w:style>
  <w:style w:type="character" w:styleId="a4">
    <w:name w:val="Strong"/>
    <w:uiPriority w:val="99"/>
    <w:qFormat/>
    <w:rsid w:val="001B009B"/>
    <w:rPr>
      <w:rFonts w:cs="Times New Roman"/>
      <w:b/>
      <w:bCs/>
      <w:i/>
      <w:iCs/>
      <w:sz w:val="28"/>
      <w:szCs w:val="28"/>
      <w:lang w:val="en-GB" w:eastAsia="ar-SA" w:bidi="ar-SA"/>
    </w:rPr>
  </w:style>
  <w:style w:type="paragraph" w:styleId="a5">
    <w:name w:val="Body Text"/>
    <w:basedOn w:val="a"/>
    <w:link w:val="a6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7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8">
    <w:name w:val="header"/>
    <w:basedOn w:val="a"/>
    <w:link w:val="a9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a">
    <w:name w:val="Hyperlink"/>
    <w:uiPriority w:val="99"/>
    <w:semiHidden/>
    <w:rsid w:val="008D72A4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604A75"/>
    <w:pPr>
      <w:ind w:left="720"/>
    </w:pPr>
  </w:style>
  <w:style w:type="paragraph" w:styleId="ac">
    <w:name w:val="footer"/>
    <w:basedOn w:val="a"/>
    <w:link w:val="ad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rmal">
    <w:name w:val="ConsPlusNormal"/>
    <w:link w:val="ConsPlusNormal0"/>
    <w:uiPriority w:val="99"/>
    <w:rsid w:val="00865024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character" w:styleId="ae">
    <w:name w:val="Emphasis"/>
    <w:uiPriority w:val="99"/>
    <w:qFormat/>
    <w:rsid w:val="009D439D"/>
    <w:rPr>
      <w:rFonts w:cs="Times New Roman"/>
      <w:i/>
      <w:iCs/>
    </w:rPr>
  </w:style>
  <w:style w:type="paragraph" w:customStyle="1" w:styleId="ConsPlusTitle">
    <w:name w:val="ConsPlusTitle"/>
    <w:rsid w:val="004577B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af">
    <w:name w:val="Название Знак"/>
    <w:rsid w:val="004577BE"/>
    <w:rPr>
      <w:rFonts w:ascii="Calibri" w:hAnsi="Calibri"/>
      <w:i/>
      <w:sz w:val="24"/>
      <w:lang w:val="ru-RU" w:eastAsia="ar-SA" w:bidi="ar-SA"/>
    </w:rPr>
  </w:style>
  <w:style w:type="paragraph" w:styleId="af0">
    <w:name w:val="Title"/>
    <w:basedOn w:val="a"/>
    <w:next w:val="a"/>
    <w:link w:val="11"/>
    <w:qFormat/>
    <w:rsid w:val="004577BE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character" w:customStyle="1" w:styleId="11">
    <w:name w:val="Название Знак1"/>
    <w:link w:val="af0"/>
    <w:uiPriority w:val="99"/>
    <w:locked/>
    <w:rsid w:val="004577BE"/>
    <w:rPr>
      <w:rFonts w:eastAsia="Times New Roman" w:cs="Times New Roman"/>
      <w:i/>
      <w:iCs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4577BE"/>
    <w:rPr>
      <w:rFonts w:ascii="Arial" w:hAnsi="Arial"/>
      <w:sz w:val="22"/>
      <w:lang w:eastAsia="ar-SA" w:bidi="ar-SA"/>
    </w:rPr>
  </w:style>
  <w:style w:type="paragraph" w:styleId="af1">
    <w:name w:val="Subtitle"/>
    <w:basedOn w:val="a"/>
    <w:next w:val="a"/>
    <w:link w:val="af2"/>
    <w:uiPriority w:val="99"/>
    <w:qFormat/>
    <w:rsid w:val="004577BE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link w:val="af1"/>
    <w:uiPriority w:val="99"/>
    <w:locked/>
    <w:rsid w:val="004577BE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400249"/>
    <w:rPr>
      <w:rFonts w:ascii="Tahoma" w:hAnsi="Tahoma"/>
      <w:sz w:val="16"/>
    </w:rPr>
  </w:style>
  <w:style w:type="paragraph" w:styleId="af3">
    <w:name w:val="Balloon Text"/>
    <w:basedOn w:val="a"/>
    <w:link w:val="af4"/>
    <w:uiPriority w:val="99"/>
    <w:semiHidden/>
    <w:rsid w:val="0040024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364EB5"/>
    <w:rPr>
      <w:rFonts w:ascii="Times New Roman" w:hAnsi="Times New Roman" w:cs="Times New Roman"/>
      <w:sz w:val="2"/>
      <w:szCs w:val="2"/>
    </w:rPr>
  </w:style>
  <w:style w:type="character" w:customStyle="1" w:styleId="af4">
    <w:name w:val="Текст выноски Знак"/>
    <w:link w:val="af3"/>
    <w:uiPriority w:val="99"/>
    <w:semiHidden/>
    <w:locked/>
    <w:rsid w:val="00400249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uiPriority w:val="99"/>
    <w:locked/>
    <w:rsid w:val="00FE764E"/>
    <w:rPr>
      <w:rFonts w:ascii="Arial Unicode MS" w:hAnsi="Arial Unicode MS" w:cs="Arial Unicode MS"/>
      <w:b/>
      <w:bCs/>
      <w:color w:val="00000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FE764E"/>
    <w:pPr>
      <w:shd w:val="clear" w:color="auto" w:fill="FFFFFF"/>
      <w:spacing w:after="180" w:line="264" w:lineRule="exact"/>
      <w:ind w:firstLine="3000"/>
      <w:outlineLvl w:val="1"/>
    </w:pPr>
    <w:rPr>
      <w:rFonts w:ascii="Arial Unicode MS" w:eastAsia="Calibri" w:hAnsi="Arial Unicode MS" w:cs="Arial Unicode MS"/>
      <w:b/>
      <w:bCs/>
      <w:color w:val="000000"/>
    </w:rPr>
  </w:style>
  <w:style w:type="character" w:customStyle="1" w:styleId="21">
    <w:name w:val="Основной текст (2)_"/>
    <w:link w:val="22"/>
    <w:uiPriority w:val="99"/>
    <w:locked/>
    <w:rsid w:val="00FE764E"/>
    <w:rPr>
      <w:rFonts w:ascii="Arial Unicode MS" w:hAnsi="Arial Unicode MS" w:cs="Arial Unicode MS"/>
      <w:b/>
      <w:bCs/>
      <w:color w:val="00000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E764E"/>
    <w:pPr>
      <w:shd w:val="clear" w:color="auto" w:fill="FFFFFF"/>
      <w:spacing w:after="300" w:line="240" w:lineRule="atLeast"/>
      <w:jc w:val="center"/>
    </w:pPr>
    <w:rPr>
      <w:rFonts w:ascii="Arial Unicode MS" w:eastAsia="Calibri" w:hAnsi="Arial Unicode MS" w:cs="Arial Unicode MS"/>
      <w:b/>
      <w:bCs/>
      <w:color w:val="000000"/>
    </w:rPr>
  </w:style>
  <w:style w:type="paragraph" w:customStyle="1" w:styleId="210">
    <w:name w:val="Основной текст (2)1"/>
    <w:basedOn w:val="a"/>
    <w:uiPriority w:val="99"/>
    <w:rsid w:val="00FE764E"/>
    <w:pPr>
      <w:shd w:val="clear" w:color="auto" w:fill="FFFFFF"/>
      <w:spacing w:before="540" w:after="540" w:line="307" w:lineRule="exact"/>
      <w:jc w:val="both"/>
    </w:pPr>
    <w:rPr>
      <w:rFonts w:ascii="Times New Roman" w:eastAsia="Calibri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BF97-F60C-473F-B3AD-A697F6D3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14451</Words>
  <Characters>82374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Пользователь Windows</cp:lastModifiedBy>
  <cp:revision>33</cp:revision>
  <cp:lastPrinted>2020-02-26T05:31:00Z</cp:lastPrinted>
  <dcterms:created xsi:type="dcterms:W3CDTF">2017-03-21T10:19:00Z</dcterms:created>
  <dcterms:modified xsi:type="dcterms:W3CDTF">2020-02-26T08:13:00Z</dcterms:modified>
</cp:coreProperties>
</file>