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0" w:rsidRPr="000A4ED0" w:rsidRDefault="000A4ED0" w:rsidP="002B620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4ED0">
        <w:rPr>
          <w:rFonts w:ascii="Arial" w:hAnsi="Arial" w:cs="Arial"/>
          <w:b/>
          <w:sz w:val="32"/>
          <w:szCs w:val="32"/>
        </w:rPr>
        <w:t>АДМИНИСТРАЦИЯ</w:t>
      </w:r>
    </w:p>
    <w:p w:rsidR="000A4ED0" w:rsidRPr="000A4ED0" w:rsidRDefault="000A4ED0" w:rsidP="002B620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4ED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A4ED0" w:rsidRPr="000A4ED0" w:rsidRDefault="000A4ED0" w:rsidP="002B62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4ED0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0A4ED0" w:rsidRPr="000A4ED0" w:rsidRDefault="000A4ED0" w:rsidP="002B62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4ED0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A4ED0" w:rsidRDefault="000A4ED0" w:rsidP="002B62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4ED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B6205" w:rsidRPr="000A4ED0" w:rsidRDefault="002B6205" w:rsidP="002B62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4ED0" w:rsidRPr="00D877B1" w:rsidRDefault="000A4ED0" w:rsidP="002B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B6205" w:rsidRDefault="000A4ED0" w:rsidP="002B620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4ED0">
        <w:rPr>
          <w:rFonts w:ascii="Arial" w:hAnsi="Arial" w:cs="Arial"/>
          <w:b/>
          <w:sz w:val="32"/>
          <w:szCs w:val="32"/>
        </w:rPr>
        <w:t>ПОСТАНОВЛЕНИЕ</w:t>
      </w:r>
    </w:p>
    <w:p w:rsidR="000A4ED0" w:rsidRPr="000A4ED0" w:rsidRDefault="000A4ED0" w:rsidP="002B620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4ED0">
        <w:rPr>
          <w:rFonts w:ascii="Arial" w:hAnsi="Arial" w:cs="Arial"/>
          <w:b/>
          <w:sz w:val="32"/>
          <w:szCs w:val="32"/>
        </w:rPr>
        <w:t>13.11.2018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0A4ED0">
        <w:rPr>
          <w:rFonts w:ascii="Arial" w:hAnsi="Arial" w:cs="Arial"/>
          <w:b/>
          <w:sz w:val="32"/>
          <w:szCs w:val="32"/>
        </w:rPr>
        <w:t xml:space="preserve"> </w:t>
      </w:r>
      <w:r w:rsidR="002B6205">
        <w:rPr>
          <w:rFonts w:ascii="Arial" w:hAnsi="Arial" w:cs="Arial"/>
          <w:b/>
          <w:sz w:val="32"/>
          <w:szCs w:val="32"/>
        </w:rPr>
        <w:t xml:space="preserve"> №</w:t>
      </w:r>
      <w:r w:rsidRPr="000A4ED0">
        <w:rPr>
          <w:rFonts w:ascii="Arial" w:hAnsi="Arial" w:cs="Arial"/>
          <w:b/>
          <w:sz w:val="32"/>
          <w:szCs w:val="32"/>
        </w:rPr>
        <w:t xml:space="preserve"> 58-п</w:t>
      </w:r>
    </w:p>
    <w:p w:rsidR="000A4ED0" w:rsidRPr="000A4ED0" w:rsidRDefault="000A4ED0" w:rsidP="002B6205">
      <w:pPr>
        <w:shd w:val="clear" w:color="auto" w:fill="FFFFFF"/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</w:p>
    <w:p w:rsidR="000A4ED0" w:rsidRPr="000A4ED0" w:rsidRDefault="000A4ED0" w:rsidP="002B620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0A4ED0">
        <w:rPr>
          <w:rStyle w:val="a3"/>
          <w:rFonts w:ascii="Arial" w:hAnsi="Arial" w:cs="Arial"/>
          <w:sz w:val="32"/>
          <w:szCs w:val="32"/>
        </w:rPr>
        <w:t>О создании на территории Старобелогорского</w:t>
      </w:r>
    </w:p>
    <w:p w:rsidR="000A4ED0" w:rsidRPr="000A4ED0" w:rsidRDefault="000A4ED0" w:rsidP="002B620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0A4ED0">
        <w:rPr>
          <w:rStyle w:val="a3"/>
          <w:rFonts w:ascii="Arial" w:hAnsi="Arial" w:cs="Arial"/>
          <w:sz w:val="32"/>
          <w:szCs w:val="32"/>
        </w:rPr>
        <w:t>сельского совета Новосергиевского  района</w:t>
      </w:r>
    </w:p>
    <w:p w:rsidR="000A4ED0" w:rsidRPr="000A4ED0" w:rsidRDefault="000A4ED0" w:rsidP="002B620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0A4ED0">
        <w:rPr>
          <w:rStyle w:val="a3"/>
          <w:rFonts w:ascii="Arial" w:hAnsi="Arial" w:cs="Arial"/>
          <w:sz w:val="32"/>
          <w:szCs w:val="32"/>
        </w:rPr>
        <w:t>межведомственной комиссии по проверке</w:t>
      </w:r>
    </w:p>
    <w:p w:rsidR="000A4ED0" w:rsidRPr="000A4ED0" w:rsidRDefault="000A4ED0" w:rsidP="002B620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0A4ED0">
        <w:rPr>
          <w:rStyle w:val="a3"/>
          <w:rFonts w:ascii="Arial" w:hAnsi="Arial" w:cs="Arial"/>
          <w:sz w:val="32"/>
          <w:szCs w:val="32"/>
        </w:rPr>
        <w:t>внутридомового (внутриквартирного)</w:t>
      </w:r>
    </w:p>
    <w:p w:rsidR="000A4ED0" w:rsidRPr="000A4ED0" w:rsidRDefault="000A4ED0" w:rsidP="002B6205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0A4ED0">
        <w:rPr>
          <w:rStyle w:val="a3"/>
          <w:rFonts w:ascii="Arial" w:hAnsi="Arial" w:cs="Arial"/>
          <w:sz w:val="32"/>
          <w:szCs w:val="32"/>
        </w:rPr>
        <w:t xml:space="preserve">газового и </w:t>
      </w:r>
      <w:proofErr w:type="spellStart"/>
      <w:proofErr w:type="gramStart"/>
      <w:r w:rsidRPr="000A4ED0">
        <w:rPr>
          <w:rStyle w:val="a3"/>
          <w:rFonts w:ascii="Arial" w:hAnsi="Arial" w:cs="Arial"/>
          <w:sz w:val="32"/>
          <w:szCs w:val="32"/>
        </w:rPr>
        <w:t>электро</w:t>
      </w:r>
      <w:proofErr w:type="spellEnd"/>
      <w:r w:rsidRPr="000A4ED0">
        <w:rPr>
          <w:rStyle w:val="a3"/>
          <w:rFonts w:ascii="Arial" w:hAnsi="Arial" w:cs="Arial"/>
          <w:sz w:val="32"/>
          <w:szCs w:val="32"/>
        </w:rPr>
        <w:t xml:space="preserve"> оборудования</w:t>
      </w:r>
      <w:proofErr w:type="gramEnd"/>
      <w:r w:rsidRPr="000A4ED0">
        <w:rPr>
          <w:rStyle w:val="a3"/>
          <w:rFonts w:ascii="Arial" w:hAnsi="Arial" w:cs="Arial"/>
          <w:sz w:val="32"/>
          <w:szCs w:val="32"/>
        </w:rPr>
        <w:t>.</w:t>
      </w:r>
    </w:p>
    <w:p w:rsidR="000A4ED0" w:rsidRPr="000A4ED0" w:rsidRDefault="000A4ED0" w:rsidP="002B6205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0A4ED0" w:rsidRPr="000A4ED0" w:rsidRDefault="00E1580E" w:rsidP="002B6205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E1580E">
        <w:rPr>
          <w:rFonts w:ascii="Arial" w:hAnsi="Arial" w:cs="Arial"/>
          <w:bCs/>
          <w:sz w:val="24"/>
          <w:szCs w:val="24"/>
          <w:lang w:eastAsia="ru-RU"/>
        </w:rPr>
        <w:t>На основании Протеста прокуратуры Новосергиевского района № 7/1-2018 от 31.10.2018 года</w:t>
      </w:r>
      <w:r w:rsidRPr="00E1580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Style w:val="a3"/>
          <w:rFonts w:ascii="Arial" w:hAnsi="Arial" w:cs="Arial"/>
          <w:b w:val="0"/>
          <w:sz w:val="24"/>
          <w:szCs w:val="24"/>
        </w:rPr>
        <w:t>в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 целях обеспечения безопасности населения проживающего на территории Старобелогорского сельсовета Новосергиевского района в </w:t>
      </w:r>
      <w:proofErr w:type="spellStart"/>
      <w:proofErr w:type="gramStart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>осенне</w:t>
      </w:r>
      <w:proofErr w:type="spellEnd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 – зимний</w:t>
      </w:r>
      <w:proofErr w:type="gramEnd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 отопительный период 2018/2019 года, постановляю:</w:t>
      </w:r>
    </w:p>
    <w:p w:rsidR="000A4ED0" w:rsidRPr="000A4ED0" w:rsidRDefault="002B6205" w:rsidP="002B62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 </w:t>
      </w:r>
      <w:r w:rsidR="000A4ED0" w:rsidRPr="000A4ED0">
        <w:rPr>
          <w:rFonts w:ascii="Arial" w:hAnsi="Arial" w:cs="Arial"/>
          <w:color w:val="000000"/>
          <w:sz w:val="24"/>
          <w:szCs w:val="24"/>
          <w:lang w:eastAsia="ru-RU"/>
        </w:rPr>
        <w:t xml:space="preserve">Создать межведомственную комиссию для организации и проведения 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проверок   внутридомового (внутриквартирного)  газового и </w:t>
      </w:r>
      <w:proofErr w:type="spellStart"/>
      <w:proofErr w:type="gramStart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>электро</w:t>
      </w:r>
      <w:proofErr w:type="spellEnd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 оборудования</w:t>
      </w:r>
      <w:proofErr w:type="gramEnd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 на территории Старобелогорского сельсовета Новосергиевского района</w:t>
      </w:r>
      <w:r w:rsidR="000A4ED0" w:rsidRPr="000A4ED0">
        <w:rPr>
          <w:rFonts w:ascii="Arial" w:hAnsi="Arial" w:cs="Arial"/>
          <w:color w:val="000000"/>
          <w:sz w:val="24"/>
          <w:szCs w:val="24"/>
          <w:lang w:eastAsia="ru-RU"/>
        </w:rPr>
        <w:t>,  согласно приложению № 1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>.</w:t>
      </w:r>
    </w:p>
    <w:p w:rsidR="000A4ED0" w:rsidRPr="000A4ED0" w:rsidRDefault="002B6205" w:rsidP="002B6205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2. 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Утвердить </w:t>
      </w:r>
      <w:r w:rsidR="000A4ED0" w:rsidRPr="000A4ED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Положение о 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>межведомственной</w:t>
      </w:r>
      <w:r w:rsidR="000A4ED0" w:rsidRPr="000A4ED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комиссии 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по проверке внутридомового (внутриквартирного) газового и </w:t>
      </w:r>
      <w:proofErr w:type="spellStart"/>
      <w:proofErr w:type="gramStart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>электро</w:t>
      </w:r>
      <w:proofErr w:type="spellEnd"/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 оборудования</w:t>
      </w:r>
      <w:proofErr w:type="gramEnd"/>
      <w:r w:rsidR="000A4ED0" w:rsidRPr="000A4ED0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 xml:space="preserve"> на территории Старобелогорского сельсовета   Новосергиевского   района</w:t>
      </w:r>
      <w:r w:rsidR="000A4ED0" w:rsidRPr="000A4ED0">
        <w:rPr>
          <w:rFonts w:ascii="Arial" w:hAnsi="Arial" w:cs="Arial"/>
          <w:color w:val="000000"/>
          <w:sz w:val="24"/>
          <w:szCs w:val="24"/>
          <w:lang w:eastAsia="ru-RU"/>
        </w:rPr>
        <w:t>,  согласно приложению № 2</w:t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>.</w:t>
      </w:r>
    </w:p>
    <w:p w:rsidR="000A4ED0" w:rsidRPr="000A4ED0" w:rsidRDefault="000A4ED0" w:rsidP="002B6205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0A4ED0">
        <w:rPr>
          <w:rStyle w:val="a3"/>
          <w:rFonts w:ascii="Arial" w:hAnsi="Arial" w:cs="Arial"/>
          <w:b w:val="0"/>
          <w:sz w:val="24"/>
          <w:szCs w:val="24"/>
        </w:rPr>
        <w:t>3. Результаты проверок межведомственной</w:t>
      </w:r>
      <w:r w:rsidRPr="000A4ED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комиссии оформить актом</w:t>
      </w:r>
      <w:r w:rsidRPr="000A4ED0">
        <w:rPr>
          <w:rFonts w:ascii="Arial" w:hAnsi="Arial" w:cs="Arial"/>
          <w:color w:val="000000"/>
          <w:sz w:val="24"/>
          <w:szCs w:val="24"/>
          <w:lang w:eastAsia="ru-RU"/>
        </w:rPr>
        <w:t>,  согласно приложению № 3</w:t>
      </w:r>
      <w:r w:rsidRPr="000A4ED0">
        <w:rPr>
          <w:rStyle w:val="a3"/>
          <w:rFonts w:ascii="Arial" w:hAnsi="Arial" w:cs="Arial"/>
          <w:b w:val="0"/>
          <w:sz w:val="24"/>
          <w:szCs w:val="24"/>
        </w:rPr>
        <w:t>.</w:t>
      </w:r>
    </w:p>
    <w:p w:rsidR="000A4ED0" w:rsidRPr="000A4ED0" w:rsidRDefault="000A4ED0" w:rsidP="002B6205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4ED0">
        <w:rPr>
          <w:rStyle w:val="a3"/>
          <w:rFonts w:ascii="Arial" w:hAnsi="Arial" w:cs="Arial"/>
          <w:b w:val="0"/>
          <w:sz w:val="24"/>
          <w:szCs w:val="24"/>
        </w:rPr>
        <w:t xml:space="preserve">4. Постановление администрации Старобелогорского сельсовета от 31.10.2017 г. №69-п « </w:t>
      </w:r>
      <w:r w:rsidRPr="000A4ED0">
        <w:rPr>
          <w:rFonts w:ascii="Arial" w:hAnsi="Arial" w:cs="Arial"/>
          <w:bCs/>
          <w:sz w:val="24"/>
          <w:szCs w:val="24"/>
        </w:rPr>
        <w:t>О создании на территории Старобелогорского</w:t>
      </w:r>
      <w:r w:rsidR="00D22223">
        <w:rPr>
          <w:rFonts w:ascii="Arial" w:hAnsi="Arial" w:cs="Arial"/>
          <w:bCs/>
          <w:sz w:val="24"/>
          <w:szCs w:val="24"/>
        </w:rPr>
        <w:t xml:space="preserve"> </w:t>
      </w:r>
      <w:r w:rsidRPr="000A4ED0">
        <w:rPr>
          <w:rFonts w:ascii="Arial" w:hAnsi="Arial" w:cs="Arial"/>
          <w:bCs/>
          <w:sz w:val="24"/>
          <w:szCs w:val="24"/>
        </w:rPr>
        <w:t>сельского совета Новосергиевского  района межведомственной комиссии по проверке внутридомового (внутриквартирного)  газового оборудования</w:t>
      </w:r>
      <w:r w:rsidR="00D22223">
        <w:rPr>
          <w:rFonts w:ascii="Arial" w:hAnsi="Arial" w:cs="Arial"/>
          <w:bCs/>
          <w:sz w:val="24"/>
          <w:szCs w:val="24"/>
        </w:rPr>
        <w:t xml:space="preserve">» считать </w:t>
      </w:r>
      <w:r w:rsidRPr="000A4ED0">
        <w:rPr>
          <w:rFonts w:ascii="Arial" w:hAnsi="Arial" w:cs="Arial"/>
          <w:bCs/>
          <w:sz w:val="24"/>
          <w:szCs w:val="24"/>
        </w:rPr>
        <w:t>утратившим силу.</w:t>
      </w:r>
    </w:p>
    <w:p w:rsidR="000A4ED0" w:rsidRPr="000A4ED0" w:rsidRDefault="000A4ED0" w:rsidP="002B6205">
      <w:pPr>
        <w:shd w:val="clear" w:color="auto" w:fill="FFFFFF"/>
        <w:spacing w:after="0" w:line="240" w:lineRule="auto"/>
        <w:rPr>
          <w:rStyle w:val="a3"/>
          <w:rFonts w:ascii="Arial" w:hAnsi="Arial" w:cs="Arial"/>
          <w:b w:val="0"/>
          <w:sz w:val="24"/>
          <w:szCs w:val="24"/>
        </w:rPr>
      </w:pPr>
      <w:r w:rsidRPr="000A4ED0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0A4ED0">
        <w:rPr>
          <w:rStyle w:val="a3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A4ED0">
        <w:rPr>
          <w:rStyle w:val="a3"/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A4ED0" w:rsidRPr="000A4ED0" w:rsidRDefault="000A4ED0" w:rsidP="002B6205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0A4ED0">
        <w:rPr>
          <w:rStyle w:val="a3"/>
          <w:rFonts w:ascii="Arial" w:hAnsi="Arial" w:cs="Arial"/>
          <w:b w:val="0"/>
          <w:sz w:val="24"/>
          <w:szCs w:val="24"/>
        </w:rPr>
        <w:t xml:space="preserve">6.  Постановление вступает в силу после его подписания и официального опубликования в сети Интернет.  </w:t>
      </w:r>
    </w:p>
    <w:p w:rsidR="000A4ED0" w:rsidRDefault="000A4ED0" w:rsidP="002B620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D22223" w:rsidRPr="000A4ED0" w:rsidRDefault="00D22223" w:rsidP="002B620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0A4ED0" w:rsidRPr="000A4ED0" w:rsidRDefault="000A4ED0" w:rsidP="002B6205">
      <w:pPr>
        <w:shd w:val="clear" w:color="auto" w:fill="FFFFFF"/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D22223" w:rsidRDefault="00D22223" w:rsidP="00D22223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Глава администрации</w:t>
      </w:r>
      <w:r>
        <w:rPr>
          <w:rStyle w:val="a3"/>
          <w:rFonts w:ascii="Arial" w:hAnsi="Arial" w:cs="Arial"/>
          <w:b w:val="0"/>
          <w:sz w:val="24"/>
          <w:szCs w:val="24"/>
        </w:rPr>
        <w:tab/>
      </w:r>
      <w:r>
        <w:rPr>
          <w:rStyle w:val="a3"/>
          <w:rFonts w:ascii="Arial" w:hAnsi="Arial" w:cs="Arial"/>
          <w:b w:val="0"/>
          <w:sz w:val="24"/>
          <w:szCs w:val="24"/>
        </w:rPr>
        <w:tab/>
      </w:r>
      <w:r>
        <w:rPr>
          <w:rStyle w:val="a3"/>
          <w:rFonts w:ascii="Arial" w:hAnsi="Arial" w:cs="Arial"/>
          <w:b w:val="0"/>
          <w:sz w:val="24"/>
          <w:szCs w:val="24"/>
        </w:rPr>
        <w:tab/>
      </w:r>
      <w:r>
        <w:rPr>
          <w:rStyle w:val="a3"/>
          <w:rFonts w:ascii="Arial" w:hAnsi="Arial" w:cs="Arial"/>
          <w:b w:val="0"/>
          <w:sz w:val="24"/>
          <w:szCs w:val="24"/>
        </w:rPr>
        <w:tab/>
      </w:r>
      <w:r>
        <w:rPr>
          <w:rStyle w:val="a3"/>
          <w:rFonts w:ascii="Arial" w:hAnsi="Arial" w:cs="Arial"/>
          <w:b w:val="0"/>
          <w:sz w:val="24"/>
          <w:szCs w:val="24"/>
        </w:rPr>
        <w:tab/>
      </w:r>
      <w:r>
        <w:rPr>
          <w:rStyle w:val="a3"/>
          <w:rFonts w:ascii="Arial" w:hAnsi="Arial" w:cs="Arial"/>
          <w:b w:val="0"/>
          <w:sz w:val="24"/>
          <w:szCs w:val="24"/>
        </w:rPr>
        <w:tab/>
      </w:r>
      <w:r>
        <w:rPr>
          <w:rStyle w:val="a3"/>
          <w:rFonts w:ascii="Arial" w:hAnsi="Arial" w:cs="Arial"/>
          <w:b w:val="0"/>
          <w:sz w:val="24"/>
          <w:szCs w:val="24"/>
        </w:rPr>
        <w:tab/>
      </w:r>
      <w:r w:rsidR="000A4ED0" w:rsidRPr="000A4ED0">
        <w:rPr>
          <w:rStyle w:val="a3"/>
          <w:rFonts w:ascii="Arial" w:hAnsi="Arial" w:cs="Arial"/>
          <w:b w:val="0"/>
          <w:sz w:val="24"/>
          <w:szCs w:val="24"/>
        </w:rPr>
        <w:t>Т.З.Зайнутдинова</w:t>
      </w:r>
    </w:p>
    <w:p w:rsidR="00D22223" w:rsidRDefault="00D22223" w:rsidP="00D22223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D22223" w:rsidRDefault="00D22223" w:rsidP="00D22223">
      <w:pPr>
        <w:spacing w:after="0" w:line="240" w:lineRule="auto"/>
        <w:jc w:val="right"/>
        <w:rPr>
          <w:rStyle w:val="a3"/>
          <w:rFonts w:ascii="Arial" w:hAnsi="Arial" w:cs="Arial"/>
          <w:b w:val="0"/>
          <w:sz w:val="24"/>
          <w:szCs w:val="24"/>
        </w:rPr>
      </w:pPr>
    </w:p>
    <w:p w:rsidR="00D22223" w:rsidRPr="00CB4FE6" w:rsidRDefault="00D22223" w:rsidP="00D22223">
      <w:pPr>
        <w:spacing w:after="0" w:line="240" w:lineRule="auto"/>
        <w:jc w:val="right"/>
        <w:rPr>
          <w:rStyle w:val="a3"/>
          <w:rFonts w:ascii="Arial" w:hAnsi="Arial" w:cs="Arial"/>
          <w:sz w:val="24"/>
          <w:szCs w:val="24"/>
        </w:rPr>
      </w:pPr>
    </w:p>
    <w:p w:rsidR="00CB4FE6" w:rsidRDefault="00CB4FE6" w:rsidP="00D22223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CB4FE6" w:rsidRDefault="00CB4FE6" w:rsidP="00D22223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CB4FE6" w:rsidRDefault="00CB4FE6" w:rsidP="00D22223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0A4ED0" w:rsidRPr="00CB4FE6" w:rsidRDefault="000A4ED0" w:rsidP="00D2222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Приложение № 1 </w:t>
      </w:r>
    </w:p>
    <w:p w:rsidR="000A4ED0" w:rsidRPr="00CB4FE6" w:rsidRDefault="000A4ED0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к постановлению администрации</w:t>
      </w:r>
    </w:p>
    <w:p w:rsidR="000A4ED0" w:rsidRPr="00CB4FE6" w:rsidRDefault="000A4ED0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Старобелогорского сельсовета</w:t>
      </w:r>
    </w:p>
    <w:p w:rsidR="000A4ED0" w:rsidRPr="00CB4FE6" w:rsidRDefault="00D22223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от 13.11.2018 г. № 58</w:t>
      </w:r>
      <w:r w:rsidR="000A4ED0"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-п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2222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СОСТАВ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22223">
        <w:rPr>
          <w:rStyle w:val="a3"/>
          <w:rFonts w:ascii="Arial" w:hAnsi="Arial" w:cs="Arial"/>
          <w:sz w:val="32"/>
          <w:szCs w:val="32"/>
        </w:rPr>
        <w:t xml:space="preserve">Межведомственной </w:t>
      </w:r>
      <w:r w:rsidRPr="00D2222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комиссии </w:t>
      </w:r>
      <w:r w:rsidRPr="00D22223">
        <w:rPr>
          <w:rStyle w:val="a3"/>
          <w:rFonts w:ascii="Arial" w:hAnsi="Arial" w:cs="Arial"/>
          <w:sz w:val="32"/>
          <w:szCs w:val="32"/>
        </w:rPr>
        <w:t>по проверке внутридомового (внутриквартирного) газового оборудования</w:t>
      </w:r>
      <w:r w:rsidRPr="00D22223">
        <w:rPr>
          <w:rFonts w:ascii="Arial" w:hAnsi="Arial" w:cs="Arial"/>
          <w:b/>
          <w:color w:val="000000"/>
          <w:sz w:val="32"/>
          <w:szCs w:val="32"/>
          <w:lang w:eastAsia="ru-RU"/>
        </w:rPr>
        <w:t> </w:t>
      </w:r>
      <w:r w:rsidRPr="00D22223">
        <w:rPr>
          <w:rStyle w:val="a3"/>
          <w:rFonts w:ascii="Arial" w:hAnsi="Arial" w:cs="Arial"/>
          <w:sz w:val="32"/>
          <w:szCs w:val="32"/>
        </w:rPr>
        <w:t xml:space="preserve"> на территории Старобелогорского  сельсовета Новосергиевского  района</w:t>
      </w:r>
    </w:p>
    <w:tbl>
      <w:tblPr>
        <w:tblpPr w:leftFromText="180" w:rightFromText="180" w:vertAnchor="text" w:horzAnchor="margin" w:tblpXSpec="center" w:tblpY="215"/>
        <w:tblW w:w="95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486"/>
        <w:gridCol w:w="5615"/>
      </w:tblGrid>
      <w:tr w:rsidR="000A4ED0" w:rsidRPr="00D22223" w:rsidTr="00D22223">
        <w:trPr>
          <w:trHeight w:val="701"/>
        </w:trPr>
        <w:tc>
          <w:tcPr>
            <w:tcW w:w="3402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Зайнутдинова Танзиля Завдятовна</w:t>
            </w:r>
          </w:p>
        </w:tc>
        <w:tc>
          <w:tcPr>
            <w:tcW w:w="6101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глава администрации Старобелогорского сельсовета, председатель комиссии;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D22223">
        <w:tc>
          <w:tcPr>
            <w:tcW w:w="3402" w:type="dxa"/>
            <w:shd w:val="clear" w:color="auto" w:fill="FFFFFF"/>
          </w:tcPr>
          <w:p w:rsidR="000A4ED0" w:rsidRPr="00D22223" w:rsidRDefault="00D22223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Леонова </w:t>
            </w:r>
            <w:proofErr w:type="spellStart"/>
            <w:r w:rsidRPr="00D22223">
              <w:rPr>
                <w:rFonts w:ascii="Arial" w:hAnsi="Arial" w:cs="Arial"/>
                <w:sz w:val="24"/>
                <w:szCs w:val="24"/>
                <w:lang w:eastAsia="ru-RU"/>
              </w:rPr>
              <w:t>Надия</w:t>
            </w:r>
            <w:proofErr w:type="spellEnd"/>
            <w:r w:rsidRPr="00D222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223">
              <w:rPr>
                <w:rFonts w:ascii="Arial" w:hAnsi="Arial" w:cs="Arial"/>
                <w:sz w:val="24"/>
                <w:szCs w:val="24"/>
                <w:lang w:eastAsia="ru-RU"/>
              </w:rPr>
              <w:t>Рауфовна</w:t>
            </w:r>
            <w:proofErr w:type="spellEnd"/>
            <w:r w:rsidRPr="00D2222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A4ED0"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1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 специалист администрации Старобелогорского сельсовета, секретарь комиссии.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350369">
        <w:tc>
          <w:tcPr>
            <w:tcW w:w="9503" w:type="dxa"/>
            <w:gridSpan w:val="3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4ED0" w:rsidRPr="00D22223" w:rsidTr="00350369">
        <w:tc>
          <w:tcPr>
            <w:tcW w:w="3888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Трикоменас</w:t>
            </w:r>
            <w:proofErr w:type="spellEnd"/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5615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223">
              <w:rPr>
                <w:rFonts w:ascii="Arial" w:hAnsi="Arial" w:cs="Arial"/>
                <w:sz w:val="24"/>
                <w:szCs w:val="24"/>
              </w:rPr>
              <w:t xml:space="preserve">мастер  Новосергиевского КЭС 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223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350369">
        <w:tc>
          <w:tcPr>
            <w:tcW w:w="3888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5615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главный инженер Новосергиевского РЭС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223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350369">
        <w:tc>
          <w:tcPr>
            <w:tcW w:w="3888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2223">
              <w:rPr>
                <w:rFonts w:ascii="Arial" w:hAnsi="Arial" w:cs="Arial"/>
                <w:color w:val="000000"/>
                <w:sz w:val="24"/>
                <w:szCs w:val="24"/>
              </w:rPr>
              <w:t>Газыев</w:t>
            </w:r>
            <w:proofErr w:type="spellEnd"/>
            <w:r w:rsidRPr="00D222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2223">
              <w:rPr>
                <w:rFonts w:ascii="Arial" w:hAnsi="Arial" w:cs="Arial"/>
                <w:color w:val="000000"/>
                <w:sz w:val="24"/>
                <w:szCs w:val="24"/>
              </w:rPr>
              <w:t>Тагир</w:t>
            </w:r>
            <w:proofErr w:type="spellEnd"/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2223">
              <w:rPr>
                <w:rFonts w:ascii="Arial" w:hAnsi="Arial" w:cs="Arial"/>
                <w:color w:val="000000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5615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223">
              <w:rPr>
                <w:rFonts w:ascii="Arial" w:hAnsi="Arial" w:cs="Arial"/>
                <w:color w:val="000000"/>
                <w:sz w:val="24"/>
                <w:szCs w:val="24"/>
              </w:rPr>
              <w:t>УУП  полиции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350369">
        <w:tc>
          <w:tcPr>
            <w:tcW w:w="3888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350369">
        <w:tc>
          <w:tcPr>
            <w:tcW w:w="3888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Нагайцев</w:t>
            </w:r>
            <w:proofErr w:type="spellEnd"/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5615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22223">
              <w:rPr>
                <w:rFonts w:ascii="Arial" w:hAnsi="Arial" w:cs="Arial"/>
                <w:bCs/>
                <w:sz w:val="24"/>
                <w:szCs w:val="24"/>
              </w:rPr>
              <w:t>начальник ОНД по  Новосергиевскому району и Переволоцкому районам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350369">
        <w:tc>
          <w:tcPr>
            <w:tcW w:w="3888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223">
              <w:rPr>
                <w:rFonts w:ascii="Arial" w:hAnsi="Arial" w:cs="Arial"/>
                <w:sz w:val="24"/>
                <w:szCs w:val="24"/>
              </w:rPr>
              <w:t>Бобылев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sz w:val="24"/>
                <w:szCs w:val="24"/>
              </w:rPr>
              <w:t>Владимир Николаевич</w:t>
            </w:r>
          </w:p>
        </w:tc>
        <w:tc>
          <w:tcPr>
            <w:tcW w:w="5615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 специалист </w:t>
            </w:r>
            <w:r w:rsidRPr="00D22223">
              <w:rPr>
                <w:rFonts w:ascii="Arial" w:hAnsi="Arial" w:cs="Arial"/>
                <w:sz w:val="24"/>
                <w:szCs w:val="24"/>
              </w:rPr>
              <w:t xml:space="preserve">общественного учреждения «Добровольная пожарная охрана Оренбургской области» </w:t>
            </w: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(по согласованию);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ED0" w:rsidRPr="00D22223" w:rsidTr="00350369">
        <w:tc>
          <w:tcPr>
            <w:tcW w:w="3888" w:type="dxa"/>
            <w:gridSpan w:val="2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Семенова</w:t>
            </w:r>
          </w:p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5615" w:type="dxa"/>
            <w:shd w:val="clear" w:color="auto" w:fill="FFFFFF"/>
          </w:tcPr>
          <w:p w:rsidR="000A4ED0" w:rsidRPr="00D22223" w:rsidRDefault="000A4ED0" w:rsidP="0035036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социальный работник </w:t>
            </w:r>
            <w:r w:rsidRPr="00D22223">
              <w:rPr>
                <w:rFonts w:ascii="Arial" w:hAnsi="Arial" w:cs="Arial"/>
                <w:sz w:val="24"/>
                <w:szCs w:val="24"/>
              </w:rPr>
              <w:t xml:space="preserve"> ГБУ СО  «КЦСОН» </w:t>
            </w: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Старобелогорскому сельсовету</w:t>
            </w:r>
            <w:r w:rsidRPr="00D22223">
              <w:rPr>
                <w:rFonts w:ascii="Arial" w:hAnsi="Arial" w:cs="Arial"/>
                <w:sz w:val="24"/>
                <w:szCs w:val="24"/>
              </w:rPr>
              <w:t xml:space="preserve"> в Новосергиевском районе  </w:t>
            </w:r>
            <w:r w:rsidRPr="00D2222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(по согласованию).</w:t>
            </w:r>
          </w:p>
        </w:tc>
      </w:tr>
    </w:tbl>
    <w:p w:rsidR="00D22223" w:rsidRPr="00D22223" w:rsidRDefault="00D22223" w:rsidP="000A4ED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22223" w:rsidRPr="00D22223" w:rsidRDefault="00D22223" w:rsidP="000A4ED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22223" w:rsidRPr="00D22223" w:rsidRDefault="00D22223" w:rsidP="000A4ED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32"/>
          <w:szCs w:val="32"/>
          <w:lang w:eastAsia="ru-RU"/>
        </w:rPr>
      </w:pPr>
    </w:p>
    <w:p w:rsidR="000A4ED0" w:rsidRPr="00CB4FE6" w:rsidRDefault="000A4ED0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Приложение № 2 </w:t>
      </w:r>
    </w:p>
    <w:p w:rsidR="000A4ED0" w:rsidRPr="00CB4FE6" w:rsidRDefault="000A4ED0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к постановлению администрации</w:t>
      </w:r>
    </w:p>
    <w:p w:rsidR="00D22223" w:rsidRPr="00CB4FE6" w:rsidRDefault="000A4ED0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>Старобелогорского сельсовета</w:t>
      </w:r>
      <w:r w:rsidR="00D22223"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0A4ED0" w:rsidRPr="00CB4FE6" w:rsidRDefault="00D22223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4"/>
          <w:szCs w:val="24"/>
          <w:lang w:eastAsia="ru-RU"/>
        </w:rPr>
        <w:t xml:space="preserve">от 13.11.2018 г. № 58-п 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4ED0" w:rsidRPr="00D22223" w:rsidRDefault="000A4ED0" w:rsidP="000A4ED0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32"/>
          <w:szCs w:val="32"/>
          <w:lang w:eastAsia="ru-RU"/>
        </w:rPr>
      </w:pPr>
      <w:r w:rsidRPr="00D22223">
        <w:rPr>
          <w:rFonts w:ascii="Arial" w:hAnsi="Arial" w:cs="Arial"/>
          <w:color w:val="000000"/>
          <w:sz w:val="32"/>
          <w:szCs w:val="32"/>
          <w:lang w:eastAsia="ru-RU"/>
        </w:rPr>
        <w:t> 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2222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D2222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 </w:t>
      </w:r>
      <w:r w:rsidRPr="00D22223">
        <w:rPr>
          <w:rStyle w:val="a3"/>
          <w:rFonts w:ascii="Arial" w:hAnsi="Arial" w:cs="Arial"/>
          <w:sz w:val="32"/>
          <w:szCs w:val="32"/>
        </w:rPr>
        <w:t>межведомственной</w:t>
      </w:r>
      <w:r w:rsidRPr="00D2222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комиссии </w:t>
      </w:r>
      <w:r w:rsidRPr="00D22223">
        <w:rPr>
          <w:rStyle w:val="a3"/>
          <w:rFonts w:ascii="Arial" w:hAnsi="Arial" w:cs="Arial"/>
          <w:sz w:val="32"/>
          <w:szCs w:val="32"/>
        </w:rPr>
        <w:t xml:space="preserve">по проверке внутридомового (внутриквартирного) газового и </w:t>
      </w:r>
      <w:proofErr w:type="spellStart"/>
      <w:proofErr w:type="gramStart"/>
      <w:r w:rsidRPr="00D22223">
        <w:rPr>
          <w:rStyle w:val="a3"/>
          <w:rFonts w:ascii="Arial" w:hAnsi="Arial" w:cs="Arial"/>
          <w:sz w:val="32"/>
          <w:szCs w:val="32"/>
        </w:rPr>
        <w:t>электро</w:t>
      </w:r>
      <w:proofErr w:type="spellEnd"/>
      <w:r w:rsidRPr="00D22223">
        <w:rPr>
          <w:rStyle w:val="a3"/>
          <w:rFonts w:ascii="Arial" w:hAnsi="Arial" w:cs="Arial"/>
          <w:sz w:val="32"/>
          <w:szCs w:val="32"/>
        </w:rPr>
        <w:t xml:space="preserve"> оборудования</w:t>
      </w:r>
      <w:proofErr w:type="gramEnd"/>
      <w:r w:rsidRPr="00D22223">
        <w:rPr>
          <w:rFonts w:ascii="Arial" w:hAnsi="Arial" w:cs="Arial"/>
          <w:color w:val="000000"/>
          <w:sz w:val="32"/>
          <w:szCs w:val="32"/>
          <w:lang w:eastAsia="ru-RU"/>
        </w:rPr>
        <w:t> </w:t>
      </w:r>
      <w:r w:rsidRPr="00D22223">
        <w:rPr>
          <w:rStyle w:val="a3"/>
          <w:rFonts w:ascii="Arial" w:hAnsi="Arial" w:cs="Arial"/>
          <w:sz w:val="32"/>
          <w:szCs w:val="32"/>
        </w:rPr>
        <w:t xml:space="preserve"> на территории Старобелогорского сельсовета   Новосергиевского   района.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b w:val="0"/>
          <w:sz w:val="24"/>
          <w:szCs w:val="24"/>
        </w:rPr>
      </w:pP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 1. Комиссия по </w:t>
      </w:r>
      <w:r w:rsidRPr="00D22223">
        <w:rPr>
          <w:rStyle w:val="a3"/>
          <w:rFonts w:ascii="Arial" w:hAnsi="Arial" w:cs="Arial"/>
          <w:b w:val="0"/>
          <w:sz w:val="24"/>
          <w:szCs w:val="24"/>
        </w:rPr>
        <w:t>проверке внутридомового (внутриквартирного) газового оборудования</w:t>
      </w: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 xml:space="preserve"> в Новосергиевском муниципальном районе (далее - Комиссия) является координационным органом, обеспечивающим взаимодействие подразделений территориальных органов федеральных органов исполнительной власти, органов исполнительной власти муниципального района, органов местного самоуправления, организаций и общественных объединений по </w:t>
      </w:r>
      <w:r w:rsidRPr="00D22223">
        <w:rPr>
          <w:rStyle w:val="a3"/>
          <w:rFonts w:ascii="Arial" w:hAnsi="Arial" w:cs="Arial"/>
          <w:b w:val="0"/>
          <w:sz w:val="24"/>
          <w:szCs w:val="24"/>
        </w:rPr>
        <w:t>проведению обследований газового оборудования в первую очередь на социально-значимых объектах</w:t>
      </w:r>
      <w:proofErr w:type="gramStart"/>
      <w:r w:rsidRPr="00D22223">
        <w:rPr>
          <w:rStyle w:val="a3"/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D22223">
        <w:rPr>
          <w:rStyle w:val="a3"/>
          <w:rFonts w:ascii="Arial" w:hAnsi="Arial" w:cs="Arial"/>
          <w:b w:val="0"/>
          <w:sz w:val="24"/>
          <w:szCs w:val="24"/>
        </w:rPr>
        <w:t xml:space="preserve">а также в местах проживания многодетных семей, одиноких престарелых и социально неблагополучных граждан. Для обеспечения безопасности населения проживающего на территории Старобелогорского совета   Новосергиевского   района в </w:t>
      </w:r>
      <w:proofErr w:type="spellStart"/>
      <w:proofErr w:type="gramStart"/>
      <w:r w:rsidRPr="00D22223">
        <w:rPr>
          <w:rStyle w:val="a3"/>
          <w:rFonts w:ascii="Arial" w:hAnsi="Arial" w:cs="Arial"/>
          <w:b w:val="0"/>
          <w:sz w:val="24"/>
          <w:szCs w:val="24"/>
        </w:rPr>
        <w:t>осенне</w:t>
      </w:r>
      <w:proofErr w:type="spellEnd"/>
      <w:r w:rsidRPr="00D22223">
        <w:rPr>
          <w:rStyle w:val="a3"/>
          <w:rFonts w:ascii="Arial" w:hAnsi="Arial" w:cs="Arial"/>
          <w:b w:val="0"/>
          <w:sz w:val="24"/>
          <w:szCs w:val="24"/>
        </w:rPr>
        <w:t xml:space="preserve"> – зимний</w:t>
      </w:r>
      <w:proofErr w:type="gramEnd"/>
      <w:r w:rsidRPr="00D22223">
        <w:rPr>
          <w:rStyle w:val="a3"/>
          <w:rFonts w:ascii="Arial" w:hAnsi="Arial" w:cs="Arial"/>
          <w:b w:val="0"/>
          <w:sz w:val="24"/>
          <w:szCs w:val="24"/>
        </w:rPr>
        <w:t xml:space="preserve"> отопительный период 2016/2017 года</w:t>
      </w: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. Комиссия создается постановлением администрации Старобелогорского совета Новосергиевского района.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         2. В своей деятельности Комиссия руководствуется Конституцией Российской Федерации, федеральными законами, законами Оренбургской области, указами и распоряжениями Президента Российской Федерации, постановлениями Правительства Российской Федерации и Правительства Оренбургской области, а также настоящим Положением.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         3. Основными задачами Комиссии являются: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   охрана жизни, здоровья и имущества граждан, защита их прав и законных интересов, а также защита интересов общества и государства путем предупреждения чрезвычайных ситуаций, снижения тяжести их последствий;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 xml:space="preserve">-   формирование и проведение на территории сельсовета единой государственной </w:t>
      </w:r>
      <w:proofErr w:type="gramStart"/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политики в области обеспечения безопасности проживания населения</w:t>
      </w:r>
      <w:proofErr w:type="gramEnd"/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   организация разработки и выполнения программ по профилактике в жилом и социальном фонде.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4. Комиссия в соответствии с возложенными на нее задачами выполняет следующие функции: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организует изучение причин аварийности газового оборудования в жилищно-социальном фонде, рассматривает состоян</w:t>
      </w:r>
      <w:r w:rsidR="00D22223">
        <w:rPr>
          <w:rFonts w:ascii="Arial" w:hAnsi="Arial" w:cs="Arial"/>
          <w:color w:val="000000"/>
          <w:sz w:val="24"/>
          <w:szCs w:val="24"/>
          <w:lang w:eastAsia="ru-RU"/>
        </w:rPr>
        <w:t>ие работы по ее предупреждению;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организует разработку и выполнение программ по обеспечению безопасности эксплуатации газового оборудования населением совета, рассматривает обоснования потребности в финансовых и материально-технических ресурсах для их реализации;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оказывает содействие средствам массовой информации в освещении проблем безопасности населения;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оказывает помощь соответственным органам исполнительной власти в проведении мероприятий по обучению граждан правилам безопасного пользования газовым оборудованием в быту;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содействует развитию связей с соответствующими органами Оренбургской области по вопросам обеспечения безопасной эксплуатации населением газового оборудования в быту, организует изучение и использование их опыта в этой области.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5.      Комиссия имеет право: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 в области профилактики обучения населения правилам безопасности пользования газовым оборудованием в быту;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создавать рабочие группы по вопросам, относящимся к ее деятельности и определять порядок их работы;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    привлекать должностных лиц и специалистов подразделений территориальных органов федеральных органов, органов местного самоуправления и организаций (по согласованию с их руководителями) для участия в работе Комиссии.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6.      Комиссия осуществляет свою деятельность в соответствии с планом работы, принимаемым на заседании Комиссии, утвержденным ее председателем.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Председателем Комиссии является  глава администрации сельского совета. Заседания Комиссии оформляются протоколами.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7. Решения    Комиссии    принимаются    открытым    голосованием    простым большинством голосов присутствующих на заседании членов Комиссии.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Исполнение решений является обязательным для всех лиц, к компетенции которых относится их выполнение.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8. Председатель Комиссии: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осуществляет руководство деятельностью Комиссии;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утверждает принятые Комиссией решения и обеспечивает их исполнение;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распределяет обязанности между членами Комиссии;</w:t>
      </w:r>
    </w:p>
    <w:p w:rsidR="000A4ED0" w:rsidRPr="00D22223" w:rsidRDefault="000A4ED0" w:rsidP="000A4E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утверждает состав рабочих групп;</w:t>
      </w:r>
    </w:p>
    <w:p w:rsidR="00D22223" w:rsidRDefault="000A4ED0" w:rsidP="00D222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223">
        <w:rPr>
          <w:rFonts w:ascii="Arial" w:hAnsi="Arial" w:cs="Arial"/>
          <w:color w:val="000000"/>
          <w:sz w:val="24"/>
          <w:szCs w:val="24"/>
          <w:lang w:eastAsia="ru-RU"/>
        </w:rPr>
        <w:t>- представляет Комиссию по вопросам</w:t>
      </w:r>
      <w:r w:rsidR="00D22223">
        <w:rPr>
          <w:rFonts w:ascii="Arial" w:hAnsi="Arial" w:cs="Arial"/>
          <w:color w:val="000000"/>
          <w:sz w:val="24"/>
          <w:szCs w:val="24"/>
          <w:lang w:eastAsia="ru-RU"/>
        </w:rPr>
        <w:t>, относящимся к ее компетенции.</w:t>
      </w:r>
    </w:p>
    <w:p w:rsidR="00D22223" w:rsidRDefault="00D22223" w:rsidP="00D222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223" w:rsidRDefault="00D22223" w:rsidP="00D222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223" w:rsidRDefault="00D22223" w:rsidP="00D222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B4FE6" w:rsidRDefault="00CB4FE6" w:rsidP="00076ECA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ECA" w:rsidRDefault="00076ECA" w:rsidP="00076EC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4ED0" w:rsidRPr="00CB4FE6" w:rsidRDefault="000A4ED0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CB4FE6">
        <w:rPr>
          <w:rFonts w:ascii="Arial" w:hAnsi="Arial" w:cs="Arial"/>
          <w:b/>
          <w:sz w:val="20"/>
          <w:szCs w:val="20"/>
        </w:rPr>
        <w:t>Приложение №3</w:t>
      </w:r>
    </w:p>
    <w:p w:rsidR="00D22223" w:rsidRPr="00CB4FE6" w:rsidRDefault="00D22223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0"/>
          <w:szCs w:val="20"/>
          <w:lang w:eastAsia="ru-RU"/>
        </w:rPr>
        <w:t>к постановлению администрации</w:t>
      </w:r>
    </w:p>
    <w:p w:rsidR="00D22223" w:rsidRPr="00CB4FE6" w:rsidRDefault="00D22223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0"/>
          <w:szCs w:val="20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0"/>
          <w:szCs w:val="20"/>
          <w:lang w:eastAsia="ru-RU"/>
        </w:rPr>
        <w:t xml:space="preserve">Старобелогорского сельсовета </w:t>
      </w:r>
    </w:p>
    <w:p w:rsidR="00D22223" w:rsidRPr="00CB4FE6" w:rsidRDefault="00D22223" w:rsidP="00D222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0"/>
          <w:szCs w:val="20"/>
          <w:lang w:eastAsia="ru-RU"/>
        </w:rPr>
      </w:pPr>
      <w:r w:rsidRPr="00CB4FE6">
        <w:rPr>
          <w:rFonts w:ascii="Arial" w:hAnsi="Arial" w:cs="Arial"/>
          <w:b/>
          <w:bCs/>
          <w:iCs/>
          <w:color w:val="000000"/>
          <w:sz w:val="20"/>
          <w:szCs w:val="20"/>
          <w:lang w:eastAsia="ru-RU"/>
        </w:rPr>
        <w:t xml:space="preserve">от 13.11.2018 г. № 58-п 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28C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Акт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8C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обследования </w:t>
      </w:r>
      <w:r w:rsidRPr="00D928C2">
        <w:rPr>
          <w:rFonts w:ascii="Times New Roman" w:hAnsi="Times New Roman"/>
          <w:b/>
          <w:sz w:val="24"/>
          <w:szCs w:val="24"/>
          <w:lang w:eastAsia="ru-RU"/>
        </w:rPr>
        <w:t xml:space="preserve">внутридомового (внутриквартирного)  газового и 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4"/>
          <w:szCs w:val="24"/>
          <w:lang w:eastAsia="ru-RU"/>
        </w:rPr>
      </w:pPr>
      <w:proofErr w:type="spellStart"/>
      <w:proofErr w:type="gramStart"/>
      <w:r w:rsidRPr="00D928C2">
        <w:rPr>
          <w:rFonts w:ascii="Times New Roman" w:hAnsi="Times New Roman"/>
          <w:b/>
          <w:sz w:val="24"/>
          <w:szCs w:val="24"/>
          <w:lang w:eastAsia="ru-RU"/>
        </w:rPr>
        <w:t>электро</w:t>
      </w:r>
      <w:proofErr w:type="spellEnd"/>
      <w:r w:rsidRPr="00D928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28C2">
        <w:rPr>
          <w:rFonts w:ascii="Times New Roman" w:hAnsi="Times New Roman"/>
          <w:b/>
          <w:sz w:val="24"/>
          <w:szCs w:val="24"/>
          <w:lang w:eastAsia="ru-RU"/>
        </w:rPr>
        <w:t>оборудования</w:t>
      </w:r>
      <w:proofErr w:type="gramEnd"/>
      <w:r w:rsidRPr="00D928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2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8C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межведомственной рабочей группой муниципального</w:t>
      </w:r>
      <w:r w:rsidRPr="00D928C2">
        <w:rPr>
          <w:rFonts w:ascii="Times New Roman" w:hAnsi="Times New Roman"/>
          <w:noProof/>
          <w:sz w:val="16"/>
          <w:szCs w:val="16"/>
          <w:lang w:eastAsia="ru-RU"/>
        </w:rPr>
        <w:t xml:space="preserve">                    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8C2">
        <w:rPr>
          <w:rFonts w:ascii="Times New Roman" w:hAnsi="Times New Roman"/>
          <w:b/>
          <w:noProof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Старобелогорский</w:t>
      </w:r>
      <w:r w:rsidRPr="00D928C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сельсовет Новосергиевского района</w:t>
      </w:r>
    </w:p>
    <w:p w:rsidR="00D928C2" w:rsidRPr="00D928C2" w:rsidRDefault="00D928C2" w:rsidP="00D928C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>"____"_______________ 20___ г.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>Рабочая группа в составе: ________________________________________________________________________</w:t>
      </w:r>
      <w:r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(фамилия, инициалы, должность)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проверила жилищные условия гражданина _____________________________________________________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(фамилия, имя, отчество)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Проживающего по адресу: __________________________________________________________________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и установила следующее 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1. Жилое помещение,   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общей площадью ______ кв. метров, состоит из ________ комнат, расположено</w:t>
      </w: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>на _____ этаже в ______ этажном доме.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Комнаты______________________________________________________________________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(изолированные, смежные)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2. Благоустройство жилого помещения: _______________________________________________________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(наличиеводопровода,канализации,горячей воды, отопления)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3. В жилом помещении проживают:</w:t>
      </w:r>
    </w:p>
    <w:p w:rsidR="00D928C2" w:rsidRPr="00D928C2" w:rsidRDefault="00D928C2" w:rsidP="00D928C2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265"/>
        <w:gridCol w:w="2410"/>
      </w:tblGrid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8C2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D928C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D928C2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8C2"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8C2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Дата  рождения</w:t>
            </w:r>
          </w:p>
        </w:tc>
      </w:tr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28C2" w:rsidRPr="00D928C2" w:rsidTr="003503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2" w:rsidRPr="00D928C2" w:rsidRDefault="00D928C2" w:rsidP="00D928C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928C2" w:rsidRPr="00D928C2" w:rsidRDefault="00D928C2" w:rsidP="00D928C2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D928C2">
        <w:rPr>
          <w:rFonts w:ascii="Times New Roman" w:hAnsi="Times New Roman"/>
          <w:bCs/>
          <w:sz w:val="20"/>
          <w:szCs w:val="20"/>
          <w:lang w:eastAsia="ru-RU"/>
        </w:rPr>
        <w:t xml:space="preserve">4. </w:t>
      </w:r>
      <w:r w:rsidRPr="00D928C2">
        <w:rPr>
          <w:rFonts w:ascii="Times New Roman" w:hAnsi="Times New Roman"/>
          <w:bCs/>
          <w:noProof/>
          <w:sz w:val="20"/>
          <w:szCs w:val="20"/>
          <w:lang w:eastAsia="ru-RU"/>
        </w:rPr>
        <w:t>_______________________________________________________________</w:t>
      </w: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D928C2">
        <w:rPr>
          <w:rFonts w:ascii="Times New Roman" w:hAnsi="Times New Roman"/>
          <w:bCs/>
          <w:sz w:val="20"/>
          <w:szCs w:val="20"/>
          <w:lang w:eastAsia="ru-RU"/>
        </w:rPr>
        <w:t xml:space="preserve">(отметка о проведении инструктажа о мерах пожарной безопасности в том числе мер безопасности при эксплуатации газового и </w:t>
      </w:r>
      <w:proofErr w:type="spellStart"/>
      <w:proofErr w:type="gramStart"/>
      <w:r w:rsidRPr="00D928C2">
        <w:rPr>
          <w:rFonts w:ascii="Times New Roman" w:hAnsi="Times New Roman"/>
          <w:bCs/>
          <w:sz w:val="20"/>
          <w:szCs w:val="20"/>
          <w:lang w:eastAsia="ru-RU"/>
        </w:rPr>
        <w:t>электро</w:t>
      </w:r>
      <w:proofErr w:type="spellEnd"/>
      <w:r w:rsidRPr="00D928C2">
        <w:rPr>
          <w:rFonts w:ascii="Times New Roman" w:hAnsi="Times New Roman"/>
          <w:bCs/>
          <w:sz w:val="20"/>
          <w:szCs w:val="20"/>
          <w:lang w:eastAsia="ru-RU"/>
        </w:rPr>
        <w:t xml:space="preserve"> оборудования</w:t>
      </w:r>
      <w:proofErr w:type="gramEnd"/>
      <w:r w:rsidRPr="00D928C2">
        <w:rPr>
          <w:rFonts w:ascii="Times New Roman" w:hAnsi="Times New Roman"/>
          <w:bCs/>
          <w:sz w:val="20"/>
          <w:szCs w:val="20"/>
          <w:lang w:eastAsia="ru-RU"/>
        </w:rPr>
        <w:t>)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5.Заключение рабочей группы ___________________________________________________________________________</w:t>
      </w:r>
      <w:r w:rsidR="00CB4FE6">
        <w:rPr>
          <w:rFonts w:ascii="Times New Roman" w:hAnsi="Times New Roman"/>
          <w:noProof/>
          <w:sz w:val="20"/>
          <w:szCs w:val="20"/>
          <w:lang w:eastAsia="ru-RU"/>
        </w:rPr>
        <w:t>_________________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>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 _____________________________________________________________________________</w:t>
      </w:r>
      <w:r w:rsidR="00CB4FE6">
        <w:rPr>
          <w:rFonts w:ascii="Times New Roman" w:hAnsi="Times New Roman"/>
          <w:noProof/>
          <w:sz w:val="20"/>
          <w:szCs w:val="20"/>
          <w:lang w:eastAsia="ru-RU"/>
        </w:rPr>
        <w:t>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Председатель рабочей группы            _________________</w:t>
      </w:r>
      <w:r w:rsidR="00CB4FE6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</w:t>
      </w:r>
    </w:p>
    <w:p w:rsidR="00D928C2" w:rsidRPr="00D928C2" w:rsidRDefault="00D928C2" w:rsidP="00D928C2">
      <w:pPr>
        <w:tabs>
          <w:tab w:val="left" w:pos="32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Секретарь рабочей группы                 _________________</w:t>
      </w:r>
      <w:r w:rsidR="00CB4FE6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noProof/>
          <w:sz w:val="20"/>
          <w:szCs w:val="20"/>
          <w:lang w:eastAsia="ru-RU"/>
        </w:rPr>
        <w:t>Члены рабочей группы                          _________________</w:t>
      </w:r>
      <w:r w:rsidR="00CB4FE6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________________</w:t>
      </w:r>
      <w:r w:rsidR="00CB4FE6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>_</w:t>
      </w:r>
    </w:p>
    <w:p w:rsidR="00D928C2" w:rsidRPr="00D928C2" w:rsidRDefault="00D928C2" w:rsidP="00D92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928C2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_________________</w:t>
      </w:r>
      <w:r w:rsidR="00CB4FE6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</w:t>
      </w:r>
    </w:p>
    <w:p w:rsidR="00D928C2" w:rsidRPr="00D928C2" w:rsidRDefault="00D928C2" w:rsidP="00D928C2">
      <w:pPr>
        <w:tabs>
          <w:tab w:val="left" w:pos="2679"/>
        </w:tabs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D928C2">
        <w:rPr>
          <w:rFonts w:ascii="Times New Roman" w:hAnsi="Times New Roman"/>
          <w:bCs/>
          <w:sz w:val="20"/>
          <w:szCs w:val="20"/>
          <w:lang w:eastAsia="ru-RU"/>
        </w:rPr>
        <w:t xml:space="preserve">    </w:t>
      </w:r>
      <w:proofErr w:type="spellStart"/>
      <w:r w:rsidRPr="00D928C2">
        <w:rPr>
          <w:rFonts w:ascii="Times New Roman" w:hAnsi="Times New Roman"/>
          <w:bCs/>
          <w:sz w:val="20"/>
          <w:szCs w:val="20"/>
          <w:lang w:eastAsia="ru-RU"/>
        </w:rPr>
        <w:t>м.п</w:t>
      </w:r>
      <w:proofErr w:type="spellEnd"/>
      <w:r w:rsidRPr="00D928C2">
        <w:rPr>
          <w:rFonts w:ascii="Times New Roman" w:hAnsi="Times New Roman"/>
          <w:bCs/>
          <w:sz w:val="20"/>
          <w:szCs w:val="20"/>
          <w:lang w:eastAsia="ru-RU"/>
        </w:rPr>
        <w:t xml:space="preserve">.                                                        </w:t>
      </w:r>
      <w:r w:rsidRPr="00D928C2">
        <w:rPr>
          <w:rFonts w:ascii="Times New Roman" w:hAnsi="Times New Roman"/>
          <w:bCs/>
          <w:noProof/>
          <w:sz w:val="20"/>
          <w:szCs w:val="20"/>
          <w:lang w:eastAsia="ru-RU"/>
        </w:rPr>
        <w:t>___________</w:t>
      </w:r>
      <w:r w:rsidR="00CB4FE6">
        <w:rPr>
          <w:rFonts w:ascii="Times New Roman" w:hAnsi="Times New Roman"/>
          <w:bCs/>
          <w:noProof/>
          <w:sz w:val="20"/>
          <w:szCs w:val="20"/>
          <w:lang w:eastAsia="ru-RU"/>
        </w:rPr>
        <w:t>________________________________________________</w:t>
      </w:r>
      <w:r w:rsidRPr="00D928C2">
        <w:rPr>
          <w:rFonts w:ascii="Times New Roman" w:hAnsi="Times New Roman"/>
          <w:bCs/>
          <w:noProof/>
          <w:sz w:val="20"/>
          <w:szCs w:val="20"/>
          <w:lang w:eastAsia="ru-RU"/>
        </w:rPr>
        <w:t xml:space="preserve">_ </w:t>
      </w:r>
    </w:p>
    <w:p w:rsidR="00D928C2" w:rsidRPr="00D928C2" w:rsidRDefault="00D928C2" w:rsidP="00D928C2">
      <w:pPr>
        <w:spacing w:after="0" w:line="240" w:lineRule="auto"/>
        <w:rPr>
          <w:rFonts w:ascii="Times New Roman" w:hAnsi="Times New Roman"/>
          <w:bCs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bCs/>
          <w:noProof/>
          <w:sz w:val="20"/>
          <w:szCs w:val="20"/>
          <w:lang w:eastAsia="ru-RU"/>
        </w:rPr>
        <w:t xml:space="preserve">                                                                   ____________</w:t>
      </w:r>
      <w:r w:rsidR="00CB4FE6">
        <w:rPr>
          <w:rFonts w:ascii="Times New Roman" w:hAnsi="Times New Roman"/>
          <w:bCs/>
          <w:noProof/>
          <w:sz w:val="20"/>
          <w:szCs w:val="20"/>
          <w:lang w:eastAsia="ru-RU"/>
        </w:rPr>
        <w:t>________________________________________________</w:t>
      </w:r>
    </w:p>
    <w:p w:rsidR="00D928C2" w:rsidRPr="00D928C2" w:rsidRDefault="00D928C2" w:rsidP="00D928C2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D928C2">
        <w:rPr>
          <w:rFonts w:ascii="Times New Roman" w:hAnsi="Times New Roman"/>
          <w:bCs/>
          <w:noProof/>
          <w:sz w:val="20"/>
          <w:szCs w:val="20"/>
          <w:lang w:eastAsia="ru-RU"/>
        </w:rPr>
        <w:t xml:space="preserve">С актом проверки ознакомлен___________________________________________________________________ </w:t>
      </w:r>
    </w:p>
    <w:p w:rsidR="00D22223" w:rsidRPr="00C45BA9" w:rsidRDefault="00D928C2" w:rsidP="00C45BA9">
      <w:pPr>
        <w:spacing w:after="0" w:line="240" w:lineRule="auto"/>
        <w:rPr>
          <w:rFonts w:ascii="Times New Roman" w:hAnsi="Times New Roman"/>
          <w:bCs/>
          <w:noProof/>
          <w:sz w:val="20"/>
          <w:szCs w:val="20"/>
          <w:lang w:eastAsia="ru-RU"/>
        </w:rPr>
      </w:pPr>
      <w:r w:rsidRPr="00D928C2">
        <w:rPr>
          <w:rFonts w:ascii="Times New Roman" w:hAnsi="Times New Roman"/>
          <w:bCs/>
          <w:noProof/>
          <w:sz w:val="20"/>
          <w:szCs w:val="20"/>
          <w:lang w:eastAsia="ru-RU"/>
        </w:rPr>
        <w:t xml:space="preserve">                                                               (п</w:t>
      </w:r>
      <w:r w:rsidR="00CB4FE6">
        <w:rPr>
          <w:rFonts w:ascii="Times New Roman" w:hAnsi="Times New Roman"/>
          <w:bCs/>
          <w:noProof/>
          <w:sz w:val="20"/>
          <w:szCs w:val="20"/>
          <w:lang w:eastAsia="ru-RU"/>
        </w:rPr>
        <w:t>одпись домовладельца, дата)</w:t>
      </w:r>
      <w:r w:rsidR="00C45BA9">
        <w:rPr>
          <w:rFonts w:ascii="Times New Roman" w:hAnsi="Times New Roman"/>
          <w:bCs/>
          <w:noProof/>
          <w:sz w:val="20"/>
          <w:szCs w:val="20"/>
          <w:lang w:eastAsia="ru-RU"/>
        </w:rPr>
        <w:t xml:space="preserve">   </w:t>
      </w:r>
    </w:p>
    <w:sectPr w:rsidR="00D22223" w:rsidRPr="00C4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20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5D6F"/>
    <w:rsid w:val="00037414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76ECA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A4ED0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B6205"/>
    <w:rsid w:val="002C0126"/>
    <w:rsid w:val="002C209D"/>
    <w:rsid w:val="002C22FE"/>
    <w:rsid w:val="002C67C1"/>
    <w:rsid w:val="002C792B"/>
    <w:rsid w:val="002D26C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7D68"/>
    <w:rsid w:val="0045083A"/>
    <w:rsid w:val="00451D31"/>
    <w:rsid w:val="00454F05"/>
    <w:rsid w:val="004558B6"/>
    <w:rsid w:val="00457110"/>
    <w:rsid w:val="00457A62"/>
    <w:rsid w:val="00463909"/>
    <w:rsid w:val="004657B5"/>
    <w:rsid w:val="004729A6"/>
    <w:rsid w:val="00473940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8050F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6820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45BA9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3533"/>
    <w:rsid w:val="00CB4FE6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1D81"/>
    <w:rsid w:val="00D007D6"/>
    <w:rsid w:val="00D031C7"/>
    <w:rsid w:val="00D034E1"/>
    <w:rsid w:val="00D03939"/>
    <w:rsid w:val="00D05143"/>
    <w:rsid w:val="00D051A0"/>
    <w:rsid w:val="00D062C1"/>
    <w:rsid w:val="00D07B22"/>
    <w:rsid w:val="00D11267"/>
    <w:rsid w:val="00D14196"/>
    <w:rsid w:val="00D153A5"/>
    <w:rsid w:val="00D20154"/>
    <w:rsid w:val="00D22223"/>
    <w:rsid w:val="00D226FD"/>
    <w:rsid w:val="00D246FB"/>
    <w:rsid w:val="00D263B6"/>
    <w:rsid w:val="00D27FE9"/>
    <w:rsid w:val="00D316C8"/>
    <w:rsid w:val="00D34B7F"/>
    <w:rsid w:val="00D3683F"/>
    <w:rsid w:val="00D373B6"/>
    <w:rsid w:val="00D40D01"/>
    <w:rsid w:val="00D416CB"/>
    <w:rsid w:val="00D4424E"/>
    <w:rsid w:val="00D450DE"/>
    <w:rsid w:val="00D511F6"/>
    <w:rsid w:val="00D51F2B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28C2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80E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764"/>
    <w:rsid w:val="00E977C5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ED0"/>
    <w:rPr>
      <w:rFonts w:ascii="Times New Roman" w:hAnsi="Times New Roman" w:cs="Times New Roman" w:hint="default"/>
      <w:b/>
      <w:bCs/>
    </w:rPr>
  </w:style>
  <w:style w:type="paragraph" w:customStyle="1" w:styleId="a4">
    <w:name w:val="Таблицы (моноширинный)"/>
    <w:basedOn w:val="a"/>
    <w:next w:val="a"/>
    <w:rsid w:val="000A4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ED0"/>
    <w:rPr>
      <w:rFonts w:ascii="Times New Roman" w:hAnsi="Times New Roman" w:cs="Times New Roman" w:hint="default"/>
      <w:b/>
      <w:bCs/>
    </w:rPr>
  </w:style>
  <w:style w:type="paragraph" w:customStyle="1" w:styleId="a4">
    <w:name w:val="Таблицы (моноширинный)"/>
    <w:basedOn w:val="a"/>
    <w:next w:val="a"/>
    <w:rsid w:val="000A4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6</cp:revision>
  <cp:lastPrinted>2018-11-13T11:07:00Z</cp:lastPrinted>
  <dcterms:created xsi:type="dcterms:W3CDTF">2018-11-13T09:16:00Z</dcterms:created>
  <dcterms:modified xsi:type="dcterms:W3CDTF">2018-12-03T04:12:00Z</dcterms:modified>
</cp:coreProperties>
</file>