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1B" w:rsidRDefault="00DD631B" w:rsidP="00DD631B">
      <w:pPr>
        <w:rPr>
          <w:b/>
          <w:sz w:val="28"/>
          <w:szCs w:val="28"/>
          <w:lang w:val="ru-RU"/>
        </w:rPr>
      </w:pPr>
      <w:bookmarkStart w:id="0" w:name="_GoBack"/>
      <w:r>
        <w:rPr>
          <w:b/>
          <w:sz w:val="28"/>
          <w:szCs w:val="28"/>
          <w:lang w:val="ru-RU"/>
        </w:rPr>
        <w:t xml:space="preserve">        Администрация</w:t>
      </w:r>
    </w:p>
    <w:bookmarkEnd w:id="0"/>
    <w:p w:rsidR="00DD631B" w:rsidRDefault="00DD631B" w:rsidP="00DD631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образования</w:t>
      </w:r>
    </w:p>
    <w:p w:rsidR="00DD631B" w:rsidRDefault="00DD631B" w:rsidP="00DD631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Старобелогорский сельсовет</w:t>
      </w:r>
    </w:p>
    <w:p w:rsidR="00DD631B" w:rsidRDefault="00DD631B" w:rsidP="00DD631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Новосергиевского района</w:t>
      </w:r>
    </w:p>
    <w:p w:rsidR="00DD631B" w:rsidRDefault="00DD631B" w:rsidP="00DD631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Оренбургской области</w:t>
      </w:r>
    </w:p>
    <w:p w:rsidR="00DD631B" w:rsidRDefault="00DD631B" w:rsidP="00DD631B">
      <w:pPr>
        <w:rPr>
          <w:b/>
          <w:sz w:val="28"/>
          <w:szCs w:val="28"/>
          <w:lang w:val="ru-RU"/>
        </w:rPr>
      </w:pPr>
    </w:p>
    <w:p w:rsidR="00DD631B" w:rsidRDefault="00DD631B" w:rsidP="00DD631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ПОСТАНОВЛЕНИЕ</w:t>
      </w:r>
    </w:p>
    <w:p w:rsidR="00DD631B" w:rsidRDefault="00DD631B" w:rsidP="00DD631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</w:p>
    <w:p w:rsidR="00DD631B" w:rsidRDefault="00DD631B" w:rsidP="00DD631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C558FC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 xml:space="preserve"> .09.2019.  № </w:t>
      </w:r>
      <w:r w:rsidR="00C558FC">
        <w:rPr>
          <w:sz w:val="28"/>
          <w:szCs w:val="28"/>
          <w:lang w:val="ru-RU"/>
        </w:rPr>
        <w:t>37</w:t>
      </w:r>
      <w:r>
        <w:rPr>
          <w:sz w:val="28"/>
          <w:szCs w:val="28"/>
          <w:lang w:val="ru-RU"/>
        </w:rPr>
        <w:t xml:space="preserve"> -п</w:t>
      </w:r>
    </w:p>
    <w:p w:rsidR="00DD631B" w:rsidRDefault="00DD631B" w:rsidP="00DD631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с. Старобелогорка</w:t>
      </w:r>
    </w:p>
    <w:p w:rsidR="00DD631B" w:rsidRDefault="00DD631B" w:rsidP="00DD631B">
      <w:pPr>
        <w:rPr>
          <w:sz w:val="28"/>
          <w:szCs w:val="28"/>
          <w:lang w:val="ru-RU"/>
        </w:rPr>
      </w:pPr>
    </w:p>
    <w:p w:rsidR="00DD631B" w:rsidRDefault="00DD631B" w:rsidP="00DD631B">
      <w:pPr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«О назначении ответственного лица электрохозяйство</w:t>
      </w:r>
    </w:p>
    <w:p w:rsidR="00DD631B" w:rsidRDefault="00DD631B" w:rsidP="00DD631B">
      <w:pPr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муниципального образования Старобелогорский сельсовет</w:t>
      </w:r>
    </w:p>
    <w:p w:rsidR="00DD631B" w:rsidRDefault="00DD631B" w:rsidP="00DD631B">
      <w:pPr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Новосергиевского района Оренбургской области»</w:t>
      </w:r>
    </w:p>
    <w:p w:rsidR="00DD631B" w:rsidRDefault="00DD631B" w:rsidP="00DD631B">
      <w:pPr>
        <w:jc w:val="both"/>
        <w:rPr>
          <w:lang w:val="ru-RU"/>
        </w:rPr>
      </w:pPr>
    </w:p>
    <w:p w:rsidR="00DD631B" w:rsidRDefault="00DD631B" w:rsidP="00DD631B">
      <w:pPr>
        <w:jc w:val="both"/>
        <w:rPr>
          <w:sz w:val="26"/>
          <w:szCs w:val="26"/>
          <w:lang w:val="ru-RU"/>
        </w:rPr>
      </w:pPr>
    </w:p>
    <w:p w:rsidR="00DD631B" w:rsidRDefault="00DD631B" w:rsidP="00DD631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целях обеспечения безопасности эксплуатации опасных производственных объектов в администрации Старобелогорского    сельсовета</w:t>
      </w:r>
    </w:p>
    <w:p w:rsidR="00DD631B" w:rsidRDefault="00DD631B" w:rsidP="00DD631B">
      <w:pPr>
        <w:ind w:firstLine="567"/>
        <w:rPr>
          <w:sz w:val="28"/>
          <w:szCs w:val="28"/>
          <w:lang w:val="ru-RU"/>
        </w:rPr>
      </w:pPr>
    </w:p>
    <w:p w:rsidR="00DD631B" w:rsidRDefault="00DD631B" w:rsidP="00DD631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C558FC">
        <w:rPr>
          <w:sz w:val="28"/>
          <w:szCs w:val="28"/>
          <w:lang w:val="ru-RU"/>
        </w:rPr>
        <w:t xml:space="preserve">     1. Назнач</w:t>
      </w:r>
      <w:r>
        <w:rPr>
          <w:sz w:val="28"/>
          <w:szCs w:val="28"/>
          <w:lang w:val="ru-RU"/>
        </w:rPr>
        <w:t>ить ответственным за электрохозяйство начальника ЭТЛ ООО «Новосергиевкаагропромэнерго» Пшеничного И.В. с 01.10.2018 года.</w:t>
      </w:r>
    </w:p>
    <w:p w:rsidR="00DD631B" w:rsidRDefault="00DD631B" w:rsidP="00DD631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 w:rsidR="00DD631B" w:rsidRDefault="00DD631B" w:rsidP="00DD631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3. Постановление вступает в силу после его подписания.</w:t>
      </w:r>
    </w:p>
    <w:p w:rsidR="00DD631B" w:rsidRDefault="00DD631B" w:rsidP="00DD631B">
      <w:pPr>
        <w:jc w:val="both"/>
        <w:rPr>
          <w:sz w:val="28"/>
          <w:szCs w:val="28"/>
          <w:lang w:val="ru-RU"/>
        </w:rPr>
      </w:pPr>
    </w:p>
    <w:p w:rsidR="00DD631B" w:rsidRDefault="00DD631B" w:rsidP="00DD631B">
      <w:pPr>
        <w:ind w:left="700" w:hanging="700"/>
        <w:jc w:val="both"/>
        <w:rPr>
          <w:sz w:val="28"/>
          <w:szCs w:val="28"/>
          <w:lang w:val="ru-RU"/>
        </w:rPr>
      </w:pPr>
    </w:p>
    <w:p w:rsidR="00DD631B" w:rsidRDefault="00DD631B" w:rsidP="00DD631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                                                           Т.З.Зайнутдинова</w:t>
      </w:r>
    </w:p>
    <w:p w:rsidR="00DD631B" w:rsidRDefault="00DD631B" w:rsidP="00DD631B">
      <w:pPr>
        <w:ind w:left="1260" w:hanging="1260"/>
        <w:jc w:val="both"/>
        <w:rPr>
          <w:sz w:val="26"/>
          <w:szCs w:val="26"/>
          <w:lang w:val="ru-RU"/>
        </w:rPr>
      </w:pPr>
    </w:p>
    <w:p w:rsidR="00DD631B" w:rsidRDefault="00DD631B" w:rsidP="00DD631B">
      <w:pPr>
        <w:ind w:left="1260" w:hanging="1260"/>
        <w:jc w:val="both"/>
        <w:rPr>
          <w:sz w:val="26"/>
          <w:szCs w:val="26"/>
          <w:lang w:val="ru-RU"/>
        </w:rPr>
      </w:pPr>
    </w:p>
    <w:p w:rsidR="00DD631B" w:rsidRDefault="00DD631B" w:rsidP="00DD631B">
      <w:pPr>
        <w:ind w:left="1260" w:hanging="1260"/>
        <w:jc w:val="both"/>
        <w:rPr>
          <w:sz w:val="26"/>
          <w:szCs w:val="26"/>
          <w:lang w:val="ru-RU"/>
        </w:rPr>
      </w:pPr>
    </w:p>
    <w:p w:rsidR="00DD631B" w:rsidRDefault="00DD631B" w:rsidP="00DD631B">
      <w:pPr>
        <w:ind w:left="1260" w:hanging="1260"/>
        <w:jc w:val="both"/>
        <w:rPr>
          <w:sz w:val="26"/>
          <w:szCs w:val="26"/>
          <w:lang w:val="ru-RU"/>
        </w:rPr>
      </w:pPr>
    </w:p>
    <w:p w:rsidR="00DD631B" w:rsidRDefault="00DD631B" w:rsidP="00DD631B">
      <w:pPr>
        <w:ind w:left="1260" w:hanging="12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Разосалано: в дело, ООО «Новосергиевкаагропромэнерго», ростехнадзор, прокурору.</w:t>
      </w:r>
    </w:p>
    <w:p w:rsidR="00DD631B" w:rsidRDefault="00DD631B" w:rsidP="00DD631B">
      <w:pPr>
        <w:rPr>
          <w:lang w:val="ru-RU"/>
        </w:rPr>
      </w:pPr>
    </w:p>
    <w:p w:rsidR="00DD631B" w:rsidRDefault="00DD631B" w:rsidP="00DD631B">
      <w:pPr>
        <w:ind w:left="1260" w:hanging="1260"/>
        <w:jc w:val="both"/>
        <w:rPr>
          <w:sz w:val="26"/>
          <w:szCs w:val="26"/>
          <w:lang w:val="ru-RU"/>
        </w:rPr>
      </w:pPr>
    </w:p>
    <w:p w:rsidR="00DD631B" w:rsidRDefault="00DD631B" w:rsidP="00DD631B">
      <w:pPr>
        <w:rPr>
          <w:lang w:val="ru-RU"/>
        </w:rPr>
      </w:pPr>
    </w:p>
    <w:p w:rsidR="002C4D8E" w:rsidRPr="00DD631B" w:rsidRDefault="002C4D8E">
      <w:pPr>
        <w:rPr>
          <w:lang w:val="ru-RU"/>
        </w:rPr>
      </w:pPr>
    </w:p>
    <w:sectPr w:rsidR="002C4D8E" w:rsidRPr="00DD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D2"/>
    <w:rsid w:val="002C4D8E"/>
    <w:rsid w:val="003130D2"/>
    <w:rsid w:val="003A085C"/>
    <w:rsid w:val="00C558FC"/>
    <w:rsid w:val="00DD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11682-2A99-41D8-B123-EE72B6F1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1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8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8FC"/>
    <w:rPr>
      <w:rFonts w:ascii="Segoe UI" w:eastAsia="Times New Roman" w:hAnsi="Segoe UI" w:cs="Segoe UI"/>
      <w:noProof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2019-09-11T06:58:00Z</cp:lastPrinted>
  <dcterms:created xsi:type="dcterms:W3CDTF">2019-09-11T04:35:00Z</dcterms:created>
  <dcterms:modified xsi:type="dcterms:W3CDTF">2019-09-11T07:08:00Z</dcterms:modified>
</cp:coreProperties>
</file>