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BD" w:rsidRDefault="009C77BD" w:rsidP="009C77BD">
      <w:pPr>
        <w:tabs>
          <w:tab w:val="left" w:pos="5529"/>
        </w:tabs>
        <w:spacing w:line="360" w:lineRule="auto"/>
        <w:ind w:right="3684"/>
        <w:jc w:val="center"/>
        <w:rPr>
          <w:b/>
          <w:sz w:val="28"/>
          <w:szCs w:val="28"/>
        </w:rPr>
      </w:pPr>
      <w:r>
        <w:rPr>
          <w:b/>
          <w:sz w:val="28"/>
          <w:szCs w:val="28"/>
        </w:rPr>
        <w:t>СОВЕТ ДЕПУТАТОВ</w:t>
      </w:r>
      <w:r w:rsidR="006F5F36">
        <w:rPr>
          <w:b/>
          <w:sz w:val="28"/>
          <w:szCs w:val="28"/>
        </w:rPr>
        <w:t xml:space="preserve">                                   </w:t>
      </w:r>
    </w:p>
    <w:p w:rsidR="009C77BD" w:rsidRDefault="009C77BD" w:rsidP="009C77BD">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9C77BD" w:rsidRDefault="00881FD4" w:rsidP="009C77BD">
      <w:pPr>
        <w:tabs>
          <w:tab w:val="left" w:pos="5529"/>
        </w:tabs>
        <w:spacing w:line="360" w:lineRule="auto"/>
        <w:ind w:right="3684"/>
        <w:jc w:val="center"/>
        <w:rPr>
          <w:b/>
          <w:sz w:val="28"/>
          <w:szCs w:val="28"/>
        </w:rPr>
      </w:pPr>
      <w:r>
        <w:rPr>
          <w:b/>
          <w:sz w:val="28"/>
          <w:szCs w:val="28"/>
        </w:rPr>
        <w:t>СТАРОБЕЛОГОРСКИЙ</w:t>
      </w:r>
      <w:r w:rsidR="009C77BD">
        <w:rPr>
          <w:b/>
          <w:sz w:val="28"/>
          <w:szCs w:val="28"/>
        </w:rPr>
        <w:t xml:space="preserve"> СЕЛЬСОВЕТ</w:t>
      </w:r>
    </w:p>
    <w:p w:rsidR="009C77BD" w:rsidRDefault="009C77BD" w:rsidP="009C77BD">
      <w:pPr>
        <w:tabs>
          <w:tab w:val="left" w:pos="5529"/>
        </w:tabs>
        <w:spacing w:line="360" w:lineRule="auto"/>
        <w:ind w:right="3684"/>
        <w:jc w:val="center"/>
        <w:rPr>
          <w:b/>
          <w:sz w:val="28"/>
          <w:szCs w:val="28"/>
        </w:rPr>
      </w:pPr>
      <w:r>
        <w:rPr>
          <w:b/>
          <w:sz w:val="28"/>
          <w:szCs w:val="28"/>
        </w:rPr>
        <w:t>НОВОСЕРГИЕВСКОГО РАЙОНА</w:t>
      </w:r>
    </w:p>
    <w:p w:rsidR="009C77BD" w:rsidRDefault="009C77BD" w:rsidP="009C77BD">
      <w:pPr>
        <w:tabs>
          <w:tab w:val="left" w:pos="5529"/>
        </w:tabs>
        <w:spacing w:line="360" w:lineRule="auto"/>
        <w:ind w:right="3684"/>
        <w:jc w:val="center"/>
        <w:rPr>
          <w:b/>
          <w:sz w:val="28"/>
          <w:szCs w:val="28"/>
        </w:rPr>
      </w:pPr>
      <w:r>
        <w:rPr>
          <w:b/>
          <w:sz w:val="28"/>
          <w:szCs w:val="28"/>
        </w:rPr>
        <w:t>ОРЕНБУРГСКОЙ ОБЛАСТИ</w:t>
      </w:r>
    </w:p>
    <w:p w:rsidR="00A96A43" w:rsidRDefault="009C77BD" w:rsidP="00A96A43">
      <w:pPr>
        <w:tabs>
          <w:tab w:val="left" w:pos="5529"/>
        </w:tabs>
        <w:spacing w:line="360" w:lineRule="auto"/>
        <w:ind w:right="3684"/>
        <w:jc w:val="center"/>
        <w:rPr>
          <w:b/>
          <w:sz w:val="28"/>
          <w:szCs w:val="28"/>
        </w:rPr>
      </w:pPr>
      <w:r>
        <w:rPr>
          <w:b/>
          <w:sz w:val="28"/>
          <w:szCs w:val="28"/>
        </w:rPr>
        <w:t>РЕШЕНИЕ</w:t>
      </w:r>
    </w:p>
    <w:p w:rsidR="009C77BD" w:rsidRDefault="00A56B12" w:rsidP="009C77BD">
      <w:pPr>
        <w:tabs>
          <w:tab w:val="left" w:pos="5529"/>
        </w:tabs>
        <w:ind w:right="3684"/>
        <w:jc w:val="center"/>
        <w:rPr>
          <w:sz w:val="28"/>
          <w:szCs w:val="28"/>
        </w:rPr>
      </w:pPr>
      <w:r>
        <w:rPr>
          <w:sz w:val="28"/>
          <w:szCs w:val="28"/>
        </w:rPr>
        <w:t>27</w:t>
      </w:r>
      <w:r w:rsidR="00A96A43">
        <w:rPr>
          <w:sz w:val="28"/>
          <w:szCs w:val="28"/>
        </w:rPr>
        <w:t>.04.2022 г. № 17/1</w:t>
      </w:r>
      <w:r w:rsidR="009C77BD">
        <w:rPr>
          <w:sz w:val="28"/>
          <w:szCs w:val="28"/>
        </w:rPr>
        <w:t xml:space="preserve"> </w:t>
      </w:r>
      <w:proofErr w:type="spellStart"/>
      <w:r w:rsidR="009C77BD">
        <w:rPr>
          <w:sz w:val="28"/>
          <w:szCs w:val="28"/>
        </w:rPr>
        <w:t>р.С</w:t>
      </w:r>
      <w:proofErr w:type="spellEnd"/>
      <w:r w:rsidR="009C77BD">
        <w:rPr>
          <w:sz w:val="28"/>
          <w:szCs w:val="28"/>
        </w:rPr>
        <w:t>.</w:t>
      </w:r>
    </w:p>
    <w:p w:rsidR="009C77BD" w:rsidRDefault="00881FD4" w:rsidP="009C77BD">
      <w:pPr>
        <w:tabs>
          <w:tab w:val="left" w:pos="5529"/>
        </w:tabs>
        <w:ind w:right="3684"/>
        <w:jc w:val="center"/>
        <w:rPr>
          <w:sz w:val="28"/>
          <w:szCs w:val="28"/>
        </w:rPr>
      </w:pPr>
      <w:r>
        <w:rPr>
          <w:sz w:val="28"/>
          <w:szCs w:val="28"/>
        </w:rPr>
        <w:t>с. Старобелогорка</w:t>
      </w:r>
    </w:p>
    <w:p w:rsidR="009C77BD" w:rsidRDefault="00656CB9" w:rsidP="00656CB9">
      <w:pPr>
        <w:pStyle w:val="a3"/>
        <w:rPr>
          <w:sz w:val="26"/>
          <w:szCs w:val="26"/>
        </w:rPr>
      </w:pPr>
      <w:r>
        <w:rPr>
          <w:noProof/>
        </w:rPr>
        <w:t xml:space="preserve"> </w:t>
      </w:r>
    </w:p>
    <w:p w:rsidR="00656CB9" w:rsidRDefault="00A96A43" w:rsidP="00656CB9">
      <w:pPr>
        <w:pStyle w:val="aa"/>
        <w:rPr>
          <w:sz w:val="28"/>
          <w:szCs w:val="28"/>
        </w:rPr>
      </w:pPr>
      <w:proofErr w:type="gramStart"/>
      <w:r w:rsidRPr="00656CB9">
        <w:rPr>
          <w:sz w:val="28"/>
          <w:szCs w:val="28"/>
        </w:rPr>
        <w:t>О  внесении</w:t>
      </w:r>
      <w:proofErr w:type="gramEnd"/>
      <w:r w:rsidR="009C77BD" w:rsidRPr="00656CB9">
        <w:rPr>
          <w:sz w:val="28"/>
          <w:szCs w:val="28"/>
        </w:rPr>
        <w:t xml:space="preserve"> изменений и дополнений </w:t>
      </w:r>
    </w:p>
    <w:p w:rsidR="00656CB9" w:rsidRDefault="009C77BD" w:rsidP="00656CB9">
      <w:pPr>
        <w:pStyle w:val="aa"/>
        <w:rPr>
          <w:sz w:val="28"/>
          <w:szCs w:val="28"/>
        </w:rPr>
      </w:pPr>
      <w:r w:rsidRPr="00656CB9">
        <w:rPr>
          <w:sz w:val="28"/>
          <w:szCs w:val="28"/>
        </w:rPr>
        <w:t xml:space="preserve">в Устав муниципального образования </w:t>
      </w:r>
    </w:p>
    <w:p w:rsidR="00656CB9" w:rsidRDefault="00881FD4" w:rsidP="00656CB9">
      <w:pPr>
        <w:pStyle w:val="aa"/>
        <w:rPr>
          <w:sz w:val="28"/>
          <w:szCs w:val="28"/>
        </w:rPr>
      </w:pPr>
      <w:r w:rsidRPr="00656CB9">
        <w:rPr>
          <w:sz w:val="28"/>
          <w:szCs w:val="28"/>
        </w:rPr>
        <w:t>Старобелогорский</w:t>
      </w:r>
      <w:r w:rsidR="009C77BD" w:rsidRPr="00656CB9">
        <w:rPr>
          <w:sz w:val="28"/>
          <w:szCs w:val="28"/>
        </w:rPr>
        <w:t xml:space="preserve"> сельсовет </w:t>
      </w:r>
    </w:p>
    <w:p w:rsidR="009C77BD" w:rsidRPr="00656CB9" w:rsidRDefault="009C77BD" w:rsidP="00656CB9">
      <w:pPr>
        <w:pStyle w:val="aa"/>
        <w:rPr>
          <w:sz w:val="28"/>
          <w:szCs w:val="28"/>
        </w:rPr>
      </w:pPr>
      <w:r w:rsidRPr="00656CB9">
        <w:rPr>
          <w:sz w:val="28"/>
          <w:szCs w:val="28"/>
        </w:rPr>
        <w:t>Новосергиевского района Оренбургской области</w:t>
      </w:r>
    </w:p>
    <w:p w:rsidR="003836B2" w:rsidRPr="006F5F36" w:rsidRDefault="003836B2" w:rsidP="00A96A43">
      <w:pPr>
        <w:jc w:val="both"/>
        <w:rPr>
          <w:rFonts w:eastAsia="Times New Roman"/>
          <w:color w:val="00B0F0"/>
        </w:rPr>
      </w:pPr>
    </w:p>
    <w:p w:rsidR="0015760D" w:rsidRPr="006F5F36" w:rsidRDefault="0015760D" w:rsidP="0015760D">
      <w:pPr>
        <w:ind w:firstLine="708"/>
        <w:jc w:val="both"/>
        <w:rPr>
          <w:rFonts w:eastAsia="Times New Roman"/>
        </w:rPr>
      </w:pPr>
      <w:r w:rsidRPr="006F5F36">
        <w:rPr>
          <w:rFonts w:eastAsia="Times New Roman"/>
        </w:rPr>
        <w:t xml:space="preserve">Согласно статье </w:t>
      </w:r>
      <w:proofErr w:type="gramStart"/>
      <w:r w:rsidRPr="006F5F36">
        <w:rPr>
          <w:rFonts w:eastAsia="Times New Roman"/>
        </w:rPr>
        <w:t>44  Федерального</w:t>
      </w:r>
      <w:proofErr w:type="gramEnd"/>
      <w:r w:rsidRPr="006F5F36">
        <w:rPr>
          <w:rFonts w:eastAsia="Times New Roman"/>
        </w:rPr>
        <w:t xml:space="preserve">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Старобелогорский сельсовет Новосергиевского района Оренбургской области РЕШИЛ :</w:t>
      </w:r>
    </w:p>
    <w:p w:rsidR="0015760D" w:rsidRPr="006F5F36" w:rsidRDefault="0015760D" w:rsidP="0015760D">
      <w:pPr>
        <w:ind w:firstLine="709"/>
        <w:jc w:val="both"/>
        <w:rPr>
          <w:rFonts w:eastAsia="Times New Roman"/>
        </w:rPr>
      </w:pPr>
      <w:r w:rsidRPr="006F5F36">
        <w:rPr>
          <w:rFonts w:eastAsia="Times New Roman"/>
        </w:rPr>
        <w:t xml:space="preserve">1. Внести изменения и дополнения в Устав муниципального образования Старобелогорский сельсовет Новосергиевского района Оренбургской области согласно приложению. </w:t>
      </w:r>
    </w:p>
    <w:p w:rsidR="0015760D" w:rsidRPr="006F5F36" w:rsidRDefault="0015760D" w:rsidP="0015760D">
      <w:pPr>
        <w:autoSpaceDE w:val="0"/>
        <w:autoSpaceDN w:val="0"/>
        <w:adjustRightInd w:val="0"/>
        <w:ind w:firstLine="709"/>
        <w:jc w:val="both"/>
        <w:rPr>
          <w:rFonts w:eastAsia="Times New Roman"/>
        </w:rPr>
      </w:pPr>
      <w:r w:rsidRPr="006F5F36">
        <w:rPr>
          <w:rFonts w:eastAsia="Times New Roman"/>
        </w:rPr>
        <w:t>2. Главе муниципального образования Старобелогорский сельсовет Новосергиевского района Оренбургской области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15760D" w:rsidRPr="006F5F36" w:rsidRDefault="0015760D" w:rsidP="0015760D">
      <w:pPr>
        <w:autoSpaceDE w:val="0"/>
        <w:autoSpaceDN w:val="0"/>
        <w:adjustRightInd w:val="0"/>
        <w:ind w:firstLine="709"/>
        <w:jc w:val="both"/>
        <w:outlineLvl w:val="1"/>
        <w:rPr>
          <w:rFonts w:eastAsia="Times New Roman"/>
        </w:rPr>
      </w:pPr>
      <w:r w:rsidRPr="006F5F36">
        <w:rPr>
          <w:rFonts w:eastAsia="Times New Roman"/>
        </w:rPr>
        <w:t>3. Глава муниципального образования Старобелогорский сельсовет Новосергиевск</w:t>
      </w:r>
      <w:r w:rsidR="006F5F36" w:rsidRPr="006F5F36">
        <w:rPr>
          <w:rFonts w:eastAsia="Times New Roman"/>
        </w:rPr>
        <w:t>ого района Оренбургской области</w:t>
      </w:r>
      <w:r w:rsidRPr="006F5F36">
        <w:rPr>
          <w:rFonts w:eastAsia="Times New Roman"/>
        </w:rPr>
        <w:t xml:space="preserve">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w:t>
      </w:r>
      <w:r w:rsidR="00120362">
        <w:rPr>
          <w:rFonts w:eastAsia="Times New Roman"/>
        </w:rPr>
        <w:t xml:space="preserve"> муниципальный </w:t>
      </w:r>
      <w:r w:rsidRPr="006F5F36">
        <w:rPr>
          <w:rFonts w:eastAsia="Times New Roman"/>
        </w:rPr>
        <w:t xml:space="preserve"> реестр уставов муниципальных образований Оренбургской области.</w:t>
      </w:r>
    </w:p>
    <w:p w:rsidR="0015760D" w:rsidRPr="006F5F36" w:rsidRDefault="0015760D" w:rsidP="0015760D">
      <w:pPr>
        <w:autoSpaceDE w:val="0"/>
        <w:autoSpaceDN w:val="0"/>
        <w:adjustRightInd w:val="0"/>
        <w:ind w:firstLine="540"/>
        <w:jc w:val="both"/>
        <w:rPr>
          <w:rFonts w:eastAsia="Times New Roman"/>
        </w:rPr>
      </w:pPr>
      <w:r w:rsidRPr="006F5F36">
        <w:rPr>
          <w:rFonts w:eastAsia="Times New Roman"/>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обнародования.</w:t>
      </w:r>
    </w:p>
    <w:p w:rsidR="0015760D" w:rsidRPr="006F5F36" w:rsidRDefault="0015760D" w:rsidP="0015760D">
      <w:pPr>
        <w:autoSpaceDE w:val="0"/>
        <w:autoSpaceDN w:val="0"/>
        <w:adjustRightInd w:val="0"/>
        <w:ind w:firstLine="540"/>
        <w:jc w:val="both"/>
        <w:rPr>
          <w:rFonts w:eastAsia="Times New Roman"/>
        </w:rPr>
      </w:pPr>
      <w:r w:rsidRPr="006F5F36">
        <w:rPr>
          <w:rFonts w:eastAsia="Times New Roman"/>
        </w:rPr>
        <w:t>5. Настоящее решение вступает в силу после его государственной регистрации и обнародования.</w:t>
      </w:r>
    </w:p>
    <w:p w:rsidR="0015760D" w:rsidRPr="006F5F36" w:rsidRDefault="0015760D" w:rsidP="0015760D">
      <w:pPr>
        <w:autoSpaceDE w:val="0"/>
        <w:autoSpaceDN w:val="0"/>
        <w:adjustRightInd w:val="0"/>
        <w:ind w:firstLine="540"/>
        <w:jc w:val="both"/>
        <w:rPr>
          <w:rFonts w:eastAsia="Times New Roman"/>
        </w:rPr>
      </w:pPr>
      <w:r w:rsidRPr="006F5F36">
        <w:t>6. Контроль за исполнением настоящего решения возложить на</w:t>
      </w:r>
      <w:r w:rsidR="006F5F36" w:rsidRPr="006F5F36">
        <w:t xml:space="preserve"> главу администрации муниципального образования Старобелогорский сельсовет Новосергиевского района Оренбургской области.</w:t>
      </w:r>
    </w:p>
    <w:p w:rsidR="0015760D" w:rsidRPr="006F5F36" w:rsidRDefault="0015760D" w:rsidP="009C77BD">
      <w:pPr>
        <w:pStyle w:val="ConsTitle"/>
        <w:widowControl/>
        <w:ind w:right="0"/>
        <w:rPr>
          <w:rFonts w:ascii="Times New Roman" w:hAnsi="Times New Roman" w:cs="Times New Roman"/>
          <w:b w:val="0"/>
          <w:sz w:val="24"/>
          <w:szCs w:val="24"/>
        </w:rPr>
      </w:pPr>
    </w:p>
    <w:p w:rsidR="009C77BD" w:rsidRPr="006F5F36" w:rsidRDefault="009C77BD" w:rsidP="009C77BD">
      <w:pPr>
        <w:pStyle w:val="ConsPlusNormal"/>
        <w:ind w:firstLine="0"/>
        <w:jc w:val="both"/>
        <w:rPr>
          <w:rFonts w:ascii="Times New Roman" w:hAnsi="Times New Roman" w:cs="Times New Roman"/>
          <w:sz w:val="24"/>
          <w:szCs w:val="24"/>
        </w:rPr>
      </w:pPr>
      <w:r w:rsidRPr="006F5F36">
        <w:rPr>
          <w:rFonts w:ascii="Times New Roman" w:hAnsi="Times New Roman" w:cs="Times New Roman"/>
          <w:bCs/>
          <w:sz w:val="24"/>
          <w:szCs w:val="24"/>
          <w:lang w:eastAsia="en-US"/>
        </w:rPr>
        <w:t>П</w:t>
      </w:r>
      <w:r w:rsidRPr="006F5F36">
        <w:rPr>
          <w:rFonts w:ascii="Times New Roman" w:hAnsi="Times New Roman" w:cs="Times New Roman"/>
          <w:sz w:val="24"/>
          <w:szCs w:val="24"/>
        </w:rPr>
        <w:t xml:space="preserve">редседатель Совета депутатов муниципального </w:t>
      </w:r>
    </w:p>
    <w:p w:rsidR="009C77BD" w:rsidRPr="006F5F36" w:rsidRDefault="009C77BD" w:rsidP="009C77BD">
      <w:pPr>
        <w:pStyle w:val="ConsPlusNormal"/>
        <w:ind w:firstLine="0"/>
        <w:jc w:val="both"/>
        <w:rPr>
          <w:rFonts w:ascii="Times New Roman" w:hAnsi="Times New Roman" w:cs="Times New Roman"/>
          <w:sz w:val="24"/>
          <w:szCs w:val="24"/>
        </w:rPr>
      </w:pPr>
      <w:r w:rsidRPr="006F5F36">
        <w:rPr>
          <w:rFonts w:ascii="Times New Roman" w:hAnsi="Times New Roman" w:cs="Times New Roman"/>
          <w:sz w:val="24"/>
          <w:szCs w:val="24"/>
        </w:rPr>
        <w:t xml:space="preserve">образования </w:t>
      </w:r>
      <w:r w:rsidR="00881FD4" w:rsidRPr="006F5F36">
        <w:rPr>
          <w:rFonts w:ascii="Times New Roman" w:hAnsi="Times New Roman" w:cs="Times New Roman"/>
          <w:sz w:val="24"/>
          <w:szCs w:val="24"/>
        </w:rPr>
        <w:t>Старобелогорский</w:t>
      </w:r>
      <w:r w:rsidRPr="006F5F36">
        <w:rPr>
          <w:rFonts w:ascii="Times New Roman" w:hAnsi="Times New Roman" w:cs="Times New Roman"/>
          <w:sz w:val="24"/>
          <w:szCs w:val="24"/>
        </w:rPr>
        <w:t xml:space="preserve"> сельсовет                        </w:t>
      </w:r>
      <w:r w:rsidR="00881FD4" w:rsidRPr="006F5F36">
        <w:rPr>
          <w:rFonts w:ascii="Times New Roman" w:hAnsi="Times New Roman" w:cs="Times New Roman"/>
          <w:sz w:val="24"/>
          <w:szCs w:val="24"/>
        </w:rPr>
        <w:t xml:space="preserve">               О.В.</w:t>
      </w:r>
      <w:r w:rsidR="00811CE5" w:rsidRPr="006F5F36">
        <w:rPr>
          <w:rFonts w:ascii="Times New Roman" w:hAnsi="Times New Roman" w:cs="Times New Roman"/>
          <w:sz w:val="24"/>
          <w:szCs w:val="24"/>
        </w:rPr>
        <w:t xml:space="preserve"> </w:t>
      </w:r>
      <w:r w:rsidR="00881FD4" w:rsidRPr="006F5F36">
        <w:rPr>
          <w:rFonts w:ascii="Times New Roman" w:hAnsi="Times New Roman" w:cs="Times New Roman"/>
          <w:sz w:val="24"/>
          <w:szCs w:val="24"/>
        </w:rPr>
        <w:t>Коноплев</w:t>
      </w:r>
    </w:p>
    <w:p w:rsidR="009C77BD" w:rsidRPr="006F5F36" w:rsidRDefault="009C77BD" w:rsidP="009C77BD">
      <w:pPr>
        <w:pStyle w:val="ConsPlusNormal"/>
        <w:ind w:firstLine="0"/>
        <w:jc w:val="both"/>
        <w:rPr>
          <w:rFonts w:ascii="Times New Roman" w:hAnsi="Times New Roman" w:cs="Times New Roman"/>
          <w:sz w:val="24"/>
          <w:szCs w:val="24"/>
        </w:rPr>
      </w:pPr>
    </w:p>
    <w:p w:rsidR="009C77BD" w:rsidRPr="006F5F36" w:rsidRDefault="00811CE5" w:rsidP="009C77BD">
      <w:pPr>
        <w:pStyle w:val="ConsPlusNormal"/>
        <w:ind w:firstLine="0"/>
        <w:jc w:val="both"/>
        <w:rPr>
          <w:rFonts w:ascii="Times New Roman" w:hAnsi="Times New Roman" w:cs="Times New Roman"/>
          <w:sz w:val="24"/>
          <w:szCs w:val="24"/>
        </w:rPr>
      </w:pPr>
      <w:r w:rsidRPr="006F5F36">
        <w:rPr>
          <w:rFonts w:ascii="Times New Roman" w:hAnsi="Times New Roman" w:cs="Times New Roman"/>
          <w:sz w:val="24"/>
          <w:szCs w:val="24"/>
        </w:rPr>
        <w:t xml:space="preserve"> </w:t>
      </w:r>
      <w:r w:rsidR="00A96A43">
        <w:rPr>
          <w:rFonts w:ascii="Times New Roman" w:hAnsi="Times New Roman" w:cs="Times New Roman"/>
          <w:sz w:val="24"/>
          <w:szCs w:val="24"/>
        </w:rPr>
        <w:t>Глав муниципального образования</w:t>
      </w:r>
      <w:r w:rsidR="009C77BD" w:rsidRPr="006F5F36">
        <w:rPr>
          <w:rFonts w:ascii="Times New Roman" w:hAnsi="Times New Roman" w:cs="Times New Roman"/>
          <w:sz w:val="24"/>
          <w:szCs w:val="24"/>
        </w:rPr>
        <w:t xml:space="preserve">                                             </w:t>
      </w:r>
    </w:p>
    <w:p w:rsidR="009C77BD" w:rsidRPr="00A96A43" w:rsidRDefault="00A96A43" w:rsidP="00A96A4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Старобелогорский сельсовет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А.В.Кудряшов</w:t>
      </w:r>
      <w:proofErr w:type="spellEnd"/>
      <w:r w:rsidR="009C77BD" w:rsidRPr="006F5F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5F36" w:rsidRPr="006F5F36" w:rsidRDefault="006F5F36" w:rsidP="009C77BD">
      <w:pPr>
        <w:ind w:left="4956" w:right="-55" w:firstLine="708"/>
        <w:jc w:val="right"/>
      </w:pPr>
    </w:p>
    <w:p w:rsidR="0015760D" w:rsidRPr="006F5F36" w:rsidRDefault="0015760D" w:rsidP="009C77BD">
      <w:pPr>
        <w:ind w:left="4956" w:right="-55" w:firstLine="708"/>
        <w:jc w:val="right"/>
      </w:pPr>
    </w:p>
    <w:p w:rsidR="009C77BD" w:rsidRPr="006F5F36" w:rsidRDefault="009C77BD" w:rsidP="009C77BD">
      <w:pPr>
        <w:ind w:left="4956" w:right="-55" w:firstLine="708"/>
        <w:jc w:val="right"/>
      </w:pPr>
      <w:r w:rsidRPr="006F5F36">
        <w:t>Приложение</w:t>
      </w:r>
    </w:p>
    <w:p w:rsidR="009C77BD" w:rsidRPr="006F5F36" w:rsidRDefault="009C77BD" w:rsidP="009C77BD">
      <w:pPr>
        <w:ind w:right="-55"/>
        <w:jc w:val="right"/>
      </w:pPr>
      <w:r w:rsidRPr="006F5F36">
        <w:tab/>
      </w:r>
      <w:r w:rsidRPr="006F5F36">
        <w:tab/>
        <w:t>к решению Совета депутатов</w:t>
      </w:r>
    </w:p>
    <w:p w:rsidR="009C77BD" w:rsidRPr="006F5F36" w:rsidRDefault="009C77BD" w:rsidP="009C77BD">
      <w:pPr>
        <w:ind w:right="-55"/>
        <w:jc w:val="right"/>
      </w:pPr>
      <w:r w:rsidRPr="006F5F36">
        <w:tab/>
      </w:r>
      <w:r w:rsidRPr="006F5F36">
        <w:tab/>
      </w:r>
      <w:r w:rsidRPr="006F5F36">
        <w:tab/>
        <w:t>муниципального образования</w:t>
      </w:r>
    </w:p>
    <w:p w:rsidR="009C77BD" w:rsidRPr="006F5F36" w:rsidRDefault="009C77BD" w:rsidP="009C77BD">
      <w:pPr>
        <w:ind w:right="-55"/>
        <w:jc w:val="right"/>
      </w:pPr>
      <w:r w:rsidRPr="006F5F36">
        <w:tab/>
      </w:r>
      <w:r w:rsidRPr="006F5F36">
        <w:tab/>
      </w:r>
      <w:r w:rsidR="00881FD4" w:rsidRPr="006F5F36">
        <w:t>Старобелогорский</w:t>
      </w:r>
      <w:r w:rsidRPr="006F5F36">
        <w:t xml:space="preserve"> сельсовет </w:t>
      </w:r>
    </w:p>
    <w:p w:rsidR="009C77BD" w:rsidRPr="006F5F36" w:rsidRDefault="009C77BD" w:rsidP="009C77BD">
      <w:pPr>
        <w:ind w:right="-55"/>
        <w:jc w:val="right"/>
      </w:pPr>
      <w:r w:rsidRPr="006F5F36">
        <w:t>Новосергиевского района</w:t>
      </w:r>
    </w:p>
    <w:p w:rsidR="009C77BD" w:rsidRPr="006F5F36" w:rsidRDefault="009C77BD" w:rsidP="009C77BD">
      <w:pPr>
        <w:ind w:right="-55"/>
        <w:jc w:val="right"/>
      </w:pPr>
      <w:r w:rsidRPr="006F5F36">
        <w:t xml:space="preserve"> Оренбургской области</w:t>
      </w:r>
    </w:p>
    <w:p w:rsidR="009C77BD" w:rsidRPr="006F5F36" w:rsidRDefault="009C77BD" w:rsidP="009C77BD">
      <w:pPr>
        <w:jc w:val="right"/>
      </w:pPr>
      <w:r w:rsidRPr="006F5F36">
        <w:t xml:space="preserve">          </w:t>
      </w:r>
      <w:r w:rsidR="00A56B12">
        <w:t>от 27</w:t>
      </w:r>
      <w:r w:rsidR="00656CB9">
        <w:t>.04.2022 № 17/1</w:t>
      </w:r>
      <w:r w:rsidRPr="006F5F36">
        <w:t xml:space="preserve"> </w:t>
      </w:r>
      <w:proofErr w:type="spellStart"/>
      <w:r w:rsidRPr="006F5F36">
        <w:t>р.С</w:t>
      </w:r>
      <w:proofErr w:type="spellEnd"/>
      <w:r w:rsidRPr="006F5F36">
        <w:t>.</w:t>
      </w:r>
    </w:p>
    <w:p w:rsidR="009C77BD" w:rsidRPr="006F5F36" w:rsidRDefault="009C77BD" w:rsidP="009C77BD">
      <w:pPr>
        <w:jc w:val="center"/>
      </w:pPr>
    </w:p>
    <w:p w:rsidR="009C77BD" w:rsidRPr="006F5F36" w:rsidRDefault="009C77BD" w:rsidP="009C77BD">
      <w:pPr>
        <w:jc w:val="center"/>
      </w:pPr>
    </w:p>
    <w:p w:rsidR="009C77BD" w:rsidRPr="006F5F36" w:rsidRDefault="009C77BD" w:rsidP="009C77BD">
      <w:pPr>
        <w:jc w:val="center"/>
        <w:rPr>
          <w:rFonts w:eastAsia="Times New Roman"/>
          <w:b/>
        </w:rPr>
      </w:pPr>
      <w:r w:rsidRPr="006F5F36">
        <w:rPr>
          <w:rFonts w:eastAsia="Times New Roman"/>
          <w:b/>
        </w:rPr>
        <w:t>Изменения и дополнения в Устав муниципального образования</w:t>
      </w:r>
    </w:p>
    <w:p w:rsidR="009C77BD" w:rsidRPr="006F5F36" w:rsidRDefault="009C77BD" w:rsidP="009C77BD">
      <w:pPr>
        <w:jc w:val="center"/>
        <w:rPr>
          <w:rFonts w:eastAsia="Times New Roman"/>
          <w:b/>
        </w:rPr>
      </w:pPr>
      <w:r w:rsidRPr="006F5F36">
        <w:rPr>
          <w:rFonts w:eastAsia="Times New Roman"/>
          <w:b/>
        </w:rPr>
        <w:t>«</w:t>
      </w:r>
      <w:proofErr w:type="gramStart"/>
      <w:r w:rsidR="00881FD4" w:rsidRPr="006F5F36">
        <w:rPr>
          <w:rFonts w:eastAsia="Times New Roman"/>
          <w:b/>
        </w:rPr>
        <w:t>Старобелогорский</w:t>
      </w:r>
      <w:r w:rsidRPr="006F5F36">
        <w:rPr>
          <w:rFonts w:eastAsia="Times New Roman"/>
          <w:b/>
        </w:rPr>
        <w:t xml:space="preserve">  сельсовет</w:t>
      </w:r>
      <w:proofErr w:type="gramEnd"/>
      <w:r w:rsidRPr="006F5F36">
        <w:rPr>
          <w:rFonts w:eastAsia="Times New Roman"/>
          <w:b/>
        </w:rPr>
        <w:t xml:space="preserve"> Новосергиевского района</w:t>
      </w:r>
    </w:p>
    <w:p w:rsidR="009C77BD" w:rsidRPr="006F5F36" w:rsidRDefault="009C77BD" w:rsidP="009C77BD">
      <w:pPr>
        <w:jc w:val="center"/>
        <w:rPr>
          <w:rFonts w:eastAsia="Times New Roman"/>
          <w:b/>
        </w:rPr>
      </w:pPr>
      <w:r w:rsidRPr="006F5F36">
        <w:rPr>
          <w:rFonts w:eastAsia="Times New Roman"/>
          <w:b/>
        </w:rPr>
        <w:t>Оренбургской области»</w:t>
      </w:r>
    </w:p>
    <w:p w:rsidR="003836B2" w:rsidRPr="006F5F36" w:rsidRDefault="003836B2" w:rsidP="0015760D">
      <w:pPr>
        <w:autoSpaceDE w:val="0"/>
        <w:autoSpaceDN w:val="0"/>
        <w:adjustRightInd w:val="0"/>
        <w:ind w:firstLine="567"/>
        <w:jc w:val="both"/>
      </w:pPr>
    </w:p>
    <w:p w:rsidR="0015760D" w:rsidRPr="006F5F36" w:rsidRDefault="003836B2" w:rsidP="003836B2">
      <w:pPr>
        <w:autoSpaceDE w:val="0"/>
        <w:autoSpaceDN w:val="0"/>
        <w:adjustRightInd w:val="0"/>
        <w:jc w:val="both"/>
        <w:rPr>
          <w:b/>
        </w:rPr>
      </w:pPr>
      <w:r w:rsidRPr="006F5F36">
        <w:rPr>
          <w:b/>
        </w:rPr>
        <w:t xml:space="preserve"> 1. В</w:t>
      </w:r>
      <w:r w:rsidR="0015760D" w:rsidRPr="006F5F36">
        <w:rPr>
          <w:b/>
        </w:rPr>
        <w:t>нести изменения в пункты 5, 21, 27, 36 части 1 статьи 5:</w:t>
      </w:r>
    </w:p>
    <w:p w:rsidR="0015760D" w:rsidRPr="006F5F36" w:rsidRDefault="0015760D" w:rsidP="0015760D">
      <w:pPr>
        <w:autoSpaceDE w:val="0"/>
        <w:autoSpaceDN w:val="0"/>
        <w:adjustRightInd w:val="0"/>
        <w:ind w:firstLine="567"/>
        <w:jc w:val="both"/>
      </w:pPr>
      <w:r w:rsidRPr="006F5F3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60D" w:rsidRPr="006F5F36" w:rsidRDefault="0015760D" w:rsidP="0015760D">
      <w:pPr>
        <w:autoSpaceDE w:val="0"/>
        <w:autoSpaceDN w:val="0"/>
        <w:adjustRightInd w:val="0"/>
        <w:ind w:firstLine="567"/>
        <w:jc w:val="both"/>
      </w:pPr>
      <w:r w:rsidRPr="006F5F36">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5760D" w:rsidRPr="006F5F36" w:rsidRDefault="0015760D" w:rsidP="0015760D">
      <w:pPr>
        <w:autoSpaceDE w:val="0"/>
        <w:autoSpaceDN w:val="0"/>
        <w:adjustRightInd w:val="0"/>
        <w:ind w:firstLine="567"/>
        <w:jc w:val="both"/>
      </w:pPr>
      <w:r w:rsidRPr="006F5F36">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5760D" w:rsidRPr="006F5F36" w:rsidRDefault="0015760D" w:rsidP="0015760D">
      <w:pPr>
        <w:autoSpaceDE w:val="0"/>
        <w:autoSpaceDN w:val="0"/>
        <w:adjustRightInd w:val="0"/>
        <w:ind w:firstLine="567"/>
        <w:jc w:val="both"/>
      </w:pPr>
      <w:r w:rsidRPr="006F5F36">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5760D" w:rsidRPr="006F5F36" w:rsidRDefault="0015760D" w:rsidP="009C77BD">
      <w:pPr>
        <w:autoSpaceDE w:val="0"/>
        <w:autoSpaceDN w:val="0"/>
        <w:adjustRightInd w:val="0"/>
        <w:ind w:firstLine="567"/>
        <w:jc w:val="both"/>
      </w:pPr>
    </w:p>
    <w:p w:rsidR="009C77BD" w:rsidRPr="006F5F36" w:rsidRDefault="009C77BD" w:rsidP="009C77BD">
      <w:pPr>
        <w:autoSpaceDE w:val="0"/>
        <w:autoSpaceDN w:val="0"/>
        <w:adjustRightInd w:val="0"/>
        <w:ind w:firstLine="567"/>
        <w:jc w:val="both"/>
        <w:rPr>
          <w:b/>
        </w:rPr>
      </w:pPr>
      <w:r w:rsidRPr="006F5F36">
        <w:rPr>
          <w:b/>
        </w:rPr>
        <w:t xml:space="preserve">2. В главу </w:t>
      </w:r>
      <w:r w:rsidRPr="006F5F36">
        <w:rPr>
          <w:b/>
          <w:lang w:val="en-US"/>
        </w:rPr>
        <w:t>II</w:t>
      </w:r>
      <w:r w:rsidRPr="006F5F36">
        <w:rPr>
          <w:b/>
        </w:rPr>
        <w:t xml:space="preserve"> Устава добавит статью 6.1:</w:t>
      </w:r>
    </w:p>
    <w:p w:rsidR="009C77BD" w:rsidRPr="006F5F36" w:rsidRDefault="009C77BD" w:rsidP="009C77BD">
      <w:pPr>
        <w:autoSpaceDE w:val="0"/>
        <w:autoSpaceDN w:val="0"/>
        <w:adjustRightInd w:val="0"/>
        <w:ind w:firstLine="567"/>
        <w:jc w:val="both"/>
        <w:rPr>
          <w:b/>
        </w:rPr>
      </w:pPr>
      <w:r w:rsidRPr="006F5F36">
        <w:rPr>
          <w:b/>
        </w:rPr>
        <w:t>«Статья 6.1 Муниципальный контроль</w:t>
      </w:r>
    </w:p>
    <w:p w:rsidR="009C77BD" w:rsidRPr="006F5F36" w:rsidRDefault="009C77BD" w:rsidP="009C77BD">
      <w:pPr>
        <w:autoSpaceDE w:val="0"/>
        <w:autoSpaceDN w:val="0"/>
        <w:adjustRightInd w:val="0"/>
        <w:ind w:firstLine="567"/>
        <w:jc w:val="both"/>
        <w:rPr>
          <w:b/>
        </w:rPr>
      </w:pPr>
    </w:p>
    <w:p w:rsidR="009C77BD" w:rsidRPr="006F5F36" w:rsidRDefault="009C77BD" w:rsidP="009C77BD">
      <w:pPr>
        <w:autoSpaceDE w:val="0"/>
        <w:autoSpaceDN w:val="0"/>
        <w:adjustRightInd w:val="0"/>
        <w:ind w:firstLine="567"/>
        <w:jc w:val="both"/>
      </w:pPr>
      <w:r w:rsidRPr="006F5F36">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C77BD" w:rsidRPr="006F5F36" w:rsidRDefault="009C77BD" w:rsidP="009C77BD">
      <w:pPr>
        <w:autoSpaceDE w:val="0"/>
        <w:autoSpaceDN w:val="0"/>
        <w:adjustRightInd w:val="0"/>
        <w:ind w:firstLine="567"/>
        <w:jc w:val="both"/>
      </w:pPr>
      <w:r w:rsidRPr="006F5F36">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5760D" w:rsidRPr="006F5F36" w:rsidRDefault="009C77BD" w:rsidP="003836B2">
      <w:pPr>
        <w:tabs>
          <w:tab w:val="left" w:pos="1134"/>
        </w:tabs>
        <w:autoSpaceDE w:val="0"/>
        <w:autoSpaceDN w:val="0"/>
        <w:adjustRightInd w:val="0"/>
        <w:spacing w:after="120"/>
        <w:ind w:firstLine="709"/>
        <w:jc w:val="both"/>
      </w:pPr>
      <w:r w:rsidRPr="006F5F36">
        <w:t xml:space="preserve">3. </w:t>
      </w:r>
      <w:r w:rsidR="0015760D" w:rsidRPr="006F5F36">
        <w:rPr>
          <w:lang w:eastAsia="en-US"/>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9C77BD" w:rsidRDefault="009C77BD" w:rsidP="009C77BD">
      <w:pPr>
        <w:autoSpaceDE w:val="0"/>
        <w:autoSpaceDN w:val="0"/>
        <w:adjustRightInd w:val="0"/>
        <w:ind w:firstLine="567"/>
        <w:jc w:val="both"/>
        <w:rPr>
          <w:b/>
        </w:rPr>
      </w:pPr>
    </w:p>
    <w:p w:rsidR="00A96A43" w:rsidRDefault="00A96A43" w:rsidP="009C77BD">
      <w:pPr>
        <w:autoSpaceDE w:val="0"/>
        <w:autoSpaceDN w:val="0"/>
        <w:adjustRightInd w:val="0"/>
        <w:ind w:firstLine="567"/>
        <w:jc w:val="both"/>
        <w:rPr>
          <w:b/>
        </w:rPr>
      </w:pPr>
    </w:p>
    <w:p w:rsidR="00A96A43" w:rsidRPr="006F5F36" w:rsidRDefault="00A96A43" w:rsidP="009C77BD">
      <w:pPr>
        <w:autoSpaceDE w:val="0"/>
        <w:autoSpaceDN w:val="0"/>
        <w:adjustRightInd w:val="0"/>
        <w:ind w:firstLine="567"/>
        <w:jc w:val="both"/>
        <w:rPr>
          <w:b/>
        </w:rPr>
      </w:pPr>
    </w:p>
    <w:p w:rsidR="00A64107" w:rsidRPr="006F5F36" w:rsidRDefault="009C77BD" w:rsidP="003836B2">
      <w:pPr>
        <w:ind w:firstLine="567"/>
        <w:jc w:val="both"/>
        <w:rPr>
          <w:rFonts w:eastAsia="Times New Roman"/>
          <w:b/>
        </w:rPr>
      </w:pPr>
      <w:r w:rsidRPr="006F5F36">
        <w:rPr>
          <w:rFonts w:eastAsia="Times New Roman"/>
          <w:b/>
        </w:rPr>
        <w:t xml:space="preserve">3. </w:t>
      </w:r>
      <w:r w:rsidR="00A64107" w:rsidRPr="006F5F36">
        <w:rPr>
          <w:b/>
        </w:rPr>
        <w:t>Статью 13.1. дополнить частью 4 следующего содержания:</w:t>
      </w:r>
    </w:p>
    <w:p w:rsidR="009C77BD" w:rsidRPr="006F5F36" w:rsidRDefault="009C77BD" w:rsidP="009C77BD">
      <w:pPr>
        <w:autoSpaceDE w:val="0"/>
        <w:autoSpaceDN w:val="0"/>
        <w:adjustRightInd w:val="0"/>
        <w:ind w:firstLine="567"/>
        <w:jc w:val="both"/>
        <w:outlineLvl w:val="1"/>
        <w:rPr>
          <w:iCs/>
        </w:rPr>
      </w:pPr>
      <w:r w:rsidRPr="006F5F36">
        <w:t xml:space="preserve">4. </w:t>
      </w:r>
      <w:r w:rsidRPr="006F5F36">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9C77BD" w:rsidRPr="006F5F36" w:rsidRDefault="009C77BD" w:rsidP="009C77BD">
      <w:pPr>
        <w:ind w:firstLine="567"/>
        <w:jc w:val="both"/>
        <w:rPr>
          <w:rFonts w:eastAsia="Times New Roman"/>
          <w:b/>
        </w:rPr>
      </w:pPr>
    </w:p>
    <w:p w:rsidR="009C77BD" w:rsidRPr="006F5F36" w:rsidRDefault="009C77BD" w:rsidP="00ED08EC">
      <w:pPr>
        <w:ind w:firstLine="567"/>
        <w:jc w:val="both"/>
        <w:rPr>
          <w:rFonts w:eastAsia="Times New Roman"/>
          <w:b/>
        </w:rPr>
      </w:pPr>
      <w:r w:rsidRPr="006F5F36">
        <w:rPr>
          <w:b/>
        </w:rPr>
        <w:t xml:space="preserve">4. </w:t>
      </w:r>
      <w:r w:rsidR="00A64107" w:rsidRPr="006F5F36">
        <w:rPr>
          <w:b/>
        </w:rPr>
        <w:t>Пункт 4 части 3 статьи 16 изложить в новой редакции:</w:t>
      </w:r>
    </w:p>
    <w:p w:rsidR="00A64107" w:rsidRPr="006F5F36" w:rsidRDefault="00A64107" w:rsidP="00A64107">
      <w:pPr>
        <w:autoSpaceDE w:val="0"/>
        <w:autoSpaceDN w:val="0"/>
        <w:adjustRightInd w:val="0"/>
        <w:ind w:firstLine="709"/>
        <w:jc w:val="both"/>
        <w:rPr>
          <w:rFonts w:eastAsia="Times New Roman"/>
        </w:rPr>
      </w:pPr>
      <w:r w:rsidRPr="006F5F36">
        <w:rPr>
          <w:rFonts w:eastAsia="Times New Roman"/>
        </w:rPr>
        <w:t>4) вопросы о преобразовании муниципального образования, за исключением случаев, если в соответствии со статьей 13 Федерального закона от 0</w:t>
      </w:r>
      <w:r w:rsidRPr="006F5F36">
        <w:rPr>
          <w:rFonts w:eastAsia="Times New Roman"/>
          <w:bCs/>
        </w:rPr>
        <w:t xml:space="preserve">6.10.2003 № 131-ФЗ </w:t>
      </w:r>
      <w:r w:rsidRPr="006F5F36">
        <w:rPr>
          <w:rFonts w:eastAsia="Times New Roman"/>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A64107" w:rsidRPr="006F5F36" w:rsidRDefault="00A64107" w:rsidP="00A64107">
      <w:pPr>
        <w:autoSpaceDE w:val="0"/>
        <w:autoSpaceDN w:val="0"/>
        <w:adjustRightInd w:val="0"/>
        <w:ind w:firstLine="709"/>
        <w:jc w:val="both"/>
        <w:rPr>
          <w:rFonts w:eastAsia="Times New Roman"/>
          <w:b/>
        </w:rPr>
      </w:pPr>
      <w:r w:rsidRPr="006F5F36">
        <w:rPr>
          <w:rFonts w:eastAsia="Times New Roman"/>
          <w:b/>
        </w:rPr>
        <w:t xml:space="preserve">Часть 4, 5 статьи 16 изложить в новой редакции: </w:t>
      </w:r>
    </w:p>
    <w:p w:rsidR="00A64107" w:rsidRPr="006F5F36" w:rsidRDefault="00A64107" w:rsidP="00A64107">
      <w:pPr>
        <w:autoSpaceDE w:val="0"/>
        <w:autoSpaceDN w:val="0"/>
        <w:ind w:firstLine="709"/>
        <w:jc w:val="both"/>
        <w:rPr>
          <w:rFonts w:eastAsia="Times New Roman"/>
          <w:kern w:val="2"/>
        </w:rPr>
      </w:pPr>
      <w:r w:rsidRPr="006F5F36">
        <w:rPr>
          <w:rFonts w:eastAsia="Times New Roman"/>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64107" w:rsidRPr="006F5F36" w:rsidRDefault="00A64107" w:rsidP="00A64107">
      <w:pPr>
        <w:autoSpaceDE w:val="0"/>
        <w:autoSpaceDN w:val="0"/>
        <w:adjustRightInd w:val="0"/>
        <w:ind w:firstLine="709"/>
        <w:jc w:val="both"/>
        <w:rPr>
          <w:rFonts w:eastAsia="Times New Roman"/>
        </w:rPr>
      </w:pPr>
      <w:r w:rsidRPr="006F5F36">
        <w:rPr>
          <w:rFonts w:eastAsia="Times New Roman"/>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A64107" w:rsidRPr="006F5F36" w:rsidRDefault="00A64107" w:rsidP="009C77BD">
      <w:pPr>
        <w:autoSpaceDE w:val="0"/>
        <w:autoSpaceDN w:val="0"/>
        <w:adjustRightInd w:val="0"/>
        <w:ind w:firstLine="567"/>
        <w:jc w:val="both"/>
      </w:pPr>
      <w:r w:rsidRPr="006F5F36">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6F5F36">
        <w:lastRenderedPageBreak/>
        <w:t>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64107" w:rsidRPr="006F5F36" w:rsidRDefault="00A64107" w:rsidP="009C77BD">
      <w:pPr>
        <w:ind w:firstLine="567"/>
        <w:jc w:val="both"/>
        <w:rPr>
          <w:b/>
        </w:rPr>
      </w:pPr>
    </w:p>
    <w:p w:rsidR="009C77BD" w:rsidRPr="006F5F36" w:rsidRDefault="009C77BD" w:rsidP="00ED08EC">
      <w:pPr>
        <w:ind w:firstLine="567"/>
        <w:jc w:val="both"/>
        <w:rPr>
          <w:rFonts w:eastAsia="Times New Roman"/>
          <w:b/>
        </w:rPr>
      </w:pPr>
      <w:r w:rsidRPr="006F5F36">
        <w:rPr>
          <w:b/>
        </w:rPr>
        <w:t xml:space="preserve">5. </w:t>
      </w:r>
      <w:r w:rsidR="00F4425B" w:rsidRPr="006F5F36">
        <w:rPr>
          <w:rFonts w:eastAsia="Times New Roman"/>
          <w:b/>
        </w:rPr>
        <w:t>Пункт 2 части 2 статьи 24 изложить в новой редакции:</w:t>
      </w:r>
    </w:p>
    <w:p w:rsidR="00F4425B" w:rsidRPr="006F5F36" w:rsidRDefault="00F4425B" w:rsidP="009C77BD">
      <w:pPr>
        <w:ind w:firstLine="567"/>
        <w:jc w:val="both"/>
        <w:rPr>
          <w:rFonts w:eastAsia="Times New Roman"/>
          <w:b/>
        </w:rPr>
      </w:pPr>
      <w:r w:rsidRPr="006F5F36">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F4425B" w:rsidRPr="006F5F36" w:rsidRDefault="00F4425B" w:rsidP="009C77BD">
      <w:pPr>
        <w:ind w:firstLine="567"/>
        <w:jc w:val="both"/>
        <w:rPr>
          <w:rFonts w:eastAsia="Times New Roman"/>
          <w:b/>
        </w:rPr>
      </w:pPr>
    </w:p>
    <w:p w:rsidR="009C77BD" w:rsidRPr="006F5F36" w:rsidRDefault="009C77BD" w:rsidP="009C77BD">
      <w:pPr>
        <w:ind w:firstLine="567"/>
        <w:jc w:val="both"/>
        <w:rPr>
          <w:rFonts w:eastAsia="Times New Roman"/>
          <w:b/>
        </w:rPr>
      </w:pPr>
      <w:r w:rsidRPr="006F5F36">
        <w:rPr>
          <w:b/>
        </w:rPr>
        <w:t xml:space="preserve">6. </w:t>
      </w:r>
      <w:r w:rsidRPr="006F5F36">
        <w:rPr>
          <w:rFonts w:eastAsia="Times New Roman"/>
          <w:b/>
        </w:rPr>
        <w:t>Статью 26 Устава изложить в новой редакции:</w:t>
      </w:r>
    </w:p>
    <w:p w:rsidR="009C77BD" w:rsidRPr="006F5F36" w:rsidRDefault="009C77BD" w:rsidP="009C77BD">
      <w:pPr>
        <w:ind w:firstLine="567"/>
        <w:jc w:val="both"/>
        <w:rPr>
          <w:rFonts w:eastAsia="Times New Roman"/>
          <w:b/>
        </w:rPr>
      </w:pPr>
    </w:p>
    <w:p w:rsidR="009C77BD" w:rsidRPr="006F5F36" w:rsidRDefault="009C77BD" w:rsidP="009C77BD">
      <w:pPr>
        <w:ind w:firstLine="567"/>
        <w:jc w:val="both"/>
        <w:rPr>
          <w:rFonts w:eastAsia="Times New Roman"/>
          <w:b/>
        </w:rPr>
      </w:pPr>
      <w:r w:rsidRPr="006F5F36">
        <w:rPr>
          <w:rFonts w:eastAsia="Times New Roman"/>
          <w:b/>
        </w:rPr>
        <w:t>«</w:t>
      </w:r>
      <w:r w:rsidRPr="006F5F36">
        <w:rPr>
          <w:b/>
          <w:kern w:val="2"/>
        </w:rPr>
        <w:t xml:space="preserve">Статья 26. Депутат </w:t>
      </w:r>
      <w:r w:rsidRPr="006F5F36">
        <w:rPr>
          <w:b/>
        </w:rPr>
        <w:t>Совета депутатов сельсовета</w:t>
      </w:r>
      <w:r w:rsidRPr="006F5F36">
        <w:t xml:space="preserve">  </w:t>
      </w:r>
    </w:p>
    <w:p w:rsidR="009C77BD" w:rsidRPr="006F5F36" w:rsidRDefault="009C77BD" w:rsidP="009C77BD">
      <w:pPr>
        <w:ind w:firstLine="567"/>
        <w:jc w:val="both"/>
        <w:rPr>
          <w:b/>
          <w:bCs/>
        </w:rPr>
      </w:pPr>
    </w:p>
    <w:p w:rsidR="009C77BD" w:rsidRPr="006F5F36" w:rsidRDefault="009C77BD" w:rsidP="009C77BD">
      <w:pPr>
        <w:autoSpaceDE w:val="0"/>
        <w:autoSpaceDN w:val="0"/>
        <w:adjustRightInd w:val="0"/>
        <w:ind w:firstLine="567"/>
        <w:jc w:val="both"/>
        <w:outlineLvl w:val="2"/>
        <w:rPr>
          <w:bCs/>
        </w:rPr>
      </w:pPr>
      <w:r w:rsidRPr="006F5F36">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6F5F36">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77BD" w:rsidRPr="006F5F36" w:rsidRDefault="009C77BD" w:rsidP="009C77BD">
      <w:pPr>
        <w:autoSpaceDE w:val="0"/>
        <w:autoSpaceDN w:val="0"/>
        <w:adjustRightInd w:val="0"/>
        <w:ind w:firstLine="567"/>
        <w:jc w:val="both"/>
        <w:rPr>
          <w:bCs/>
        </w:rPr>
      </w:pPr>
      <w:r w:rsidRPr="006F5F36">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C77BD" w:rsidRPr="006F5F36" w:rsidRDefault="009C77BD" w:rsidP="009C77BD">
      <w:pPr>
        <w:autoSpaceDE w:val="0"/>
        <w:autoSpaceDN w:val="0"/>
        <w:adjustRightInd w:val="0"/>
        <w:ind w:firstLine="567"/>
        <w:jc w:val="both"/>
      </w:pPr>
      <w:r w:rsidRPr="006F5F36">
        <w:t>2. Депутату Совета депутатов обеспечиваются условия для беспрепятственного осуществления своих полномочий.</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9C77BD" w:rsidRPr="006F5F36" w:rsidRDefault="009C77BD" w:rsidP="009C77BD">
      <w:pPr>
        <w:autoSpaceDE w:val="0"/>
        <w:autoSpaceDN w:val="0"/>
        <w:adjustRightInd w:val="0"/>
        <w:ind w:firstLine="567"/>
        <w:jc w:val="both"/>
        <w:outlineLvl w:val="1"/>
      </w:pPr>
      <w:r w:rsidRPr="006F5F36">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C77BD" w:rsidRPr="006F5F36" w:rsidRDefault="009C77BD" w:rsidP="009C77BD">
      <w:pPr>
        <w:autoSpaceDE w:val="0"/>
        <w:autoSpaceDN w:val="0"/>
        <w:adjustRightInd w:val="0"/>
        <w:ind w:firstLine="567"/>
        <w:jc w:val="both"/>
        <w:outlineLvl w:val="1"/>
      </w:pPr>
      <w:r w:rsidRPr="006F5F36">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C77BD" w:rsidRPr="006F5F36" w:rsidRDefault="009C77BD" w:rsidP="009C77BD">
      <w:pPr>
        <w:autoSpaceDE w:val="0"/>
        <w:autoSpaceDN w:val="0"/>
        <w:adjustRightInd w:val="0"/>
        <w:ind w:firstLine="567"/>
        <w:jc w:val="both"/>
        <w:outlineLvl w:val="1"/>
      </w:pPr>
      <w:r w:rsidRPr="006F5F36">
        <w:t>6. Депутаты информируют избирателей о своей деятельности во время встреч с ними, а также через средства массовой информации.</w:t>
      </w:r>
    </w:p>
    <w:p w:rsidR="009C77BD" w:rsidRPr="006F5F36" w:rsidRDefault="009C77BD" w:rsidP="009C77BD">
      <w:pPr>
        <w:autoSpaceDE w:val="0"/>
        <w:autoSpaceDN w:val="0"/>
        <w:adjustRightInd w:val="0"/>
        <w:ind w:firstLine="567"/>
        <w:jc w:val="both"/>
        <w:outlineLvl w:val="1"/>
      </w:pPr>
      <w:r w:rsidRPr="006F5F36">
        <w:t>7. Осуществляющий свои полномочия на постоянной основе депутат не вправе:</w:t>
      </w:r>
    </w:p>
    <w:p w:rsidR="009C77BD" w:rsidRPr="006F5F36" w:rsidRDefault="009C77BD" w:rsidP="009C77BD">
      <w:pPr>
        <w:autoSpaceDE w:val="0"/>
        <w:autoSpaceDN w:val="0"/>
        <w:adjustRightInd w:val="0"/>
        <w:ind w:firstLine="567"/>
        <w:jc w:val="both"/>
        <w:outlineLvl w:val="1"/>
      </w:pPr>
      <w:r w:rsidRPr="006F5F36">
        <w:t>1) заниматься предпринимательской деятельностью лично или через доверенных лиц;</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w:t>
      </w:r>
      <w:r w:rsidRPr="006F5F36">
        <w:rPr>
          <w:rFonts w:ascii="Times New Roman" w:hAnsi="Times New Roman" w:cs="Times New Roman"/>
          <w:sz w:val="24"/>
          <w:szCs w:val="24"/>
        </w:rPr>
        <w:lastRenderedPageBreak/>
        <w:t>гаражного кооперативов, товарищества собственников недвижимости;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д) иные случаи, предусмотренные федеральными законами;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3)</w:t>
      </w:r>
      <w:r w:rsidRPr="006F5F36">
        <w:rPr>
          <w:rFonts w:ascii="Times New Roman" w:hAnsi="Times New Roman" w:cs="Times New Roman"/>
          <w:b/>
          <w:sz w:val="24"/>
          <w:szCs w:val="24"/>
        </w:rPr>
        <w:t> </w:t>
      </w:r>
      <w:r w:rsidRPr="006F5F36">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7BD" w:rsidRPr="006F5F36" w:rsidRDefault="009C77BD" w:rsidP="009C77BD">
      <w:pPr>
        <w:autoSpaceDE w:val="0"/>
        <w:autoSpaceDN w:val="0"/>
        <w:adjustRightInd w:val="0"/>
        <w:ind w:firstLine="567"/>
        <w:jc w:val="both"/>
        <w:outlineLvl w:val="1"/>
      </w:pPr>
      <w:r w:rsidRPr="006F5F36">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77BD" w:rsidRPr="006F5F36" w:rsidRDefault="009C77BD" w:rsidP="009C77BD">
      <w:pPr>
        <w:ind w:firstLine="567"/>
        <w:jc w:val="both"/>
      </w:pPr>
      <w:r w:rsidRPr="006F5F36">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77BD" w:rsidRPr="006F5F36" w:rsidRDefault="009C77BD" w:rsidP="009C77BD">
      <w:pPr>
        <w:ind w:firstLine="567"/>
        <w:jc w:val="both"/>
      </w:pPr>
      <w:r w:rsidRPr="006F5F36">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77BD" w:rsidRPr="006F5F36" w:rsidRDefault="009C77BD" w:rsidP="009C77BD">
      <w:pPr>
        <w:autoSpaceDE w:val="0"/>
        <w:autoSpaceDN w:val="0"/>
        <w:adjustRightInd w:val="0"/>
        <w:ind w:firstLine="567"/>
        <w:jc w:val="both"/>
        <w:outlineLvl w:val="1"/>
        <w:rPr>
          <w:bCs/>
        </w:rPr>
      </w:pPr>
      <w:r w:rsidRPr="006F5F36">
        <w:rPr>
          <w:bCs/>
        </w:rPr>
        <w:t xml:space="preserve">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w:t>
      </w:r>
      <w:r w:rsidRPr="006F5F36">
        <w:rPr>
          <w:bCs/>
        </w:rPr>
        <w:lastRenderedPageBreak/>
        <w:t>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77BD" w:rsidRPr="006F5F36" w:rsidRDefault="009C77BD" w:rsidP="009C77BD">
      <w:pPr>
        <w:autoSpaceDE w:val="0"/>
        <w:autoSpaceDN w:val="0"/>
        <w:adjustRightInd w:val="0"/>
        <w:ind w:firstLine="567"/>
        <w:jc w:val="both"/>
        <w:outlineLvl w:val="1"/>
        <w:rPr>
          <w:bCs/>
        </w:rPr>
      </w:pPr>
      <w:r w:rsidRPr="006F5F36">
        <w:rPr>
          <w:bCs/>
        </w:rPr>
        <w:t>12. </w:t>
      </w:r>
      <w:r w:rsidRPr="006F5F36">
        <w:t xml:space="preserve">Депутат Совета депутатов, осуществляющий полномочия на постоянной основе, </w:t>
      </w:r>
      <w:r w:rsidRPr="006F5F36">
        <w:rPr>
          <w:bCs/>
        </w:rPr>
        <w:t xml:space="preserve">представляет Губернатору Оренбургской области через </w:t>
      </w:r>
      <w:r w:rsidRPr="006F5F36">
        <w:t xml:space="preserve">комитет по профилактике коррупционных правонарушений Оренбургской области </w:t>
      </w:r>
      <w:r w:rsidRPr="006F5F36">
        <w:rPr>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C77BD" w:rsidRPr="006F5F36" w:rsidRDefault="009C77BD" w:rsidP="009C77BD">
      <w:pPr>
        <w:autoSpaceDE w:val="0"/>
        <w:autoSpaceDN w:val="0"/>
        <w:adjustRightInd w:val="0"/>
        <w:ind w:firstLine="567"/>
        <w:jc w:val="both"/>
        <w:outlineLvl w:val="1"/>
        <w:rPr>
          <w:bCs/>
        </w:rPr>
      </w:pPr>
      <w:r w:rsidRPr="006F5F36">
        <w:rPr>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C77BD" w:rsidRPr="006F5F36" w:rsidRDefault="009C77BD" w:rsidP="009C77BD">
      <w:pPr>
        <w:autoSpaceDE w:val="0"/>
        <w:autoSpaceDN w:val="0"/>
        <w:adjustRightInd w:val="0"/>
        <w:ind w:firstLine="567"/>
        <w:jc w:val="both"/>
        <w:outlineLvl w:val="1"/>
        <w:rPr>
          <w:bCs/>
        </w:rPr>
      </w:pPr>
      <w:r w:rsidRPr="006F5F36">
        <w:rPr>
          <w:bC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C77BD" w:rsidRPr="006F5F36" w:rsidRDefault="009C77BD" w:rsidP="009C77BD">
      <w:pPr>
        <w:autoSpaceDE w:val="0"/>
        <w:autoSpaceDN w:val="0"/>
        <w:adjustRightInd w:val="0"/>
        <w:ind w:firstLine="567"/>
        <w:jc w:val="both"/>
      </w:pPr>
      <w:r w:rsidRPr="006F5F36">
        <w:t xml:space="preserve">13. Депутат, осуществляющий свои полномочия на непостоянной основе, представляет Губернатору Оренбургской области </w:t>
      </w:r>
      <w:r w:rsidRPr="006F5F36">
        <w:rPr>
          <w:lang w:eastAsia="en-US"/>
        </w:rPr>
        <w:t xml:space="preserve">через </w:t>
      </w:r>
      <w:r w:rsidRPr="006F5F36">
        <w:rPr>
          <w:bCs/>
        </w:rPr>
        <w:t xml:space="preserve"> </w:t>
      </w:r>
      <w:r w:rsidRPr="006F5F36">
        <w:t xml:space="preserve">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9C77BD" w:rsidRPr="006F5F36" w:rsidRDefault="009C77BD" w:rsidP="009C77BD">
      <w:pPr>
        <w:autoSpaceDE w:val="0"/>
        <w:autoSpaceDN w:val="0"/>
        <w:adjustRightInd w:val="0"/>
        <w:ind w:firstLine="567"/>
        <w:jc w:val="both"/>
        <w:rPr>
          <w:lang w:eastAsia="en-US"/>
        </w:rPr>
      </w:pPr>
      <w:r w:rsidRPr="006F5F36">
        <w:rPr>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4425B" w:rsidRPr="006F5F36" w:rsidRDefault="009C77BD" w:rsidP="00F4425B">
      <w:pPr>
        <w:overflowPunct w:val="0"/>
        <w:autoSpaceDE w:val="0"/>
        <w:autoSpaceDN w:val="0"/>
        <w:adjustRightInd w:val="0"/>
        <w:ind w:firstLine="567"/>
        <w:jc w:val="both"/>
        <w:rPr>
          <w:rFonts w:eastAsia="Times New Roman"/>
        </w:rPr>
      </w:pPr>
      <w:r w:rsidRPr="006F5F36">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6F5F36">
        <w:rPr>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6F5F36">
        <w:t>», не позднее 30 апреля года, следующего за отчетным.</w:t>
      </w:r>
    </w:p>
    <w:p w:rsidR="00F4425B" w:rsidRPr="006F5F36" w:rsidRDefault="00F4425B" w:rsidP="00F4425B">
      <w:pPr>
        <w:overflowPunct w:val="0"/>
        <w:autoSpaceDE w:val="0"/>
        <w:autoSpaceDN w:val="0"/>
        <w:adjustRightInd w:val="0"/>
        <w:ind w:firstLine="709"/>
        <w:jc w:val="both"/>
        <w:rPr>
          <w:rFonts w:eastAsia="Times New Roman"/>
        </w:rPr>
      </w:pPr>
      <w:r w:rsidRPr="006F5F36">
        <w:rPr>
          <w:rFonts w:eastAsia="Times New Roman"/>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C77BD" w:rsidRPr="006F5F36" w:rsidRDefault="009C77BD" w:rsidP="00F4425B">
      <w:pPr>
        <w:overflowPunct w:val="0"/>
        <w:autoSpaceDE w:val="0"/>
        <w:autoSpaceDN w:val="0"/>
        <w:adjustRightInd w:val="0"/>
        <w:ind w:firstLine="567"/>
        <w:jc w:val="both"/>
      </w:pPr>
      <w:r w:rsidRPr="006F5F36">
        <w:t xml:space="preserve">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w:t>
      </w:r>
      <w:r w:rsidRPr="006F5F36">
        <w:lastRenderedPageBreak/>
        <w:t>предоставляются для опубликования средствам массовой информации в порядке, определяемом решением Совета депутатов.»</w:t>
      </w:r>
    </w:p>
    <w:p w:rsidR="009C77BD" w:rsidRPr="006F5F36" w:rsidRDefault="009C77BD" w:rsidP="009C77BD">
      <w:pPr>
        <w:ind w:firstLine="567"/>
        <w:jc w:val="both"/>
        <w:rPr>
          <w:rFonts w:eastAsia="Times New Roman"/>
          <w:b/>
        </w:rPr>
      </w:pPr>
    </w:p>
    <w:p w:rsidR="009C77BD" w:rsidRPr="006F5F36" w:rsidRDefault="009C77BD" w:rsidP="009C77BD">
      <w:pPr>
        <w:ind w:firstLine="567"/>
        <w:jc w:val="both"/>
        <w:rPr>
          <w:rFonts w:eastAsia="Times New Roman"/>
          <w:b/>
        </w:rPr>
      </w:pPr>
      <w:r w:rsidRPr="006F5F36">
        <w:rPr>
          <w:b/>
        </w:rPr>
        <w:t xml:space="preserve">7. </w:t>
      </w:r>
      <w:r w:rsidRPr="006F5F36">
        <w:rPr>
          <w:rFonts w:eastAsia="Times New Roman"/>
          <w:b/>
        </w:rPr>
        <w:t xml:space="preserve"> Статью 27 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r w:rsidRPr="006F5F36">
        <w:rPr>
          <w:b/>
          <w:kern w:val="2"/>
        </w:rPr>
        <w:t xml:space="preserve">Статья 27. Досрочное прекращение полномочий депутата </w:t>
      </w:r>
      <w:r w:rsidRPr="006F5F36">
        <w:rPr>
          <w:b/>
        </w:rPr>
        <w:t xml:space="preserve">Совета депутатов </w:t>
      </w:r>
    </w:p>
    <w:p w:rsidR="009C77BD" w:rsidRPr="006F5F36" w:rsidRDefault="009C77BD" w:rsidP="009C77BD">
      <w:pPr>
        <w:pStyle w:val="a5"/>
        <w:keepLines/>
        <w:widowControl w:val="0"/>
        <w:spacing w:after="0"/>
        <w:ind w:firstLine="567"/>
        <w:jc w:val="both"/>
        <w:rPr>
          <w:b/>
          <w:kern w:val="2"/>
        </w:rPr>
      </w:pPr>
    </w:p>
    <w:p w:rsidR="009C77BD" w:rsidRPr="006F5F36" w:rsidRDefault="009C77BD" w:rsidP="009C77BD">
      <w:pPr>
        <w:keepLines/>
        <w:widowControl w:val="0"/>
        <w:ind w:firstLine="567"/>
        <w:jc w:val="both"/>
      </w:pPr>
      <w:r w:rsidRPr="006F5F36">
        <w:t>1. Полномочия депутата Совета депутатов сельсовета прекращаются досрочно в случае:</w:t>
      </w:r>
    </w:p>
    <w:p w:rsidR="009C77BD" w:rsidRPr="006F5F36" w:rsidRDefault="009C77BD" w:rsidP="009C77BD">
      <w:pPr>
        <w:ind w:firstLine="567"/>
        <w:jc w:val="both"/>
      </w:pPr>
      <w:r w:rsidRPr="006F5F36">
        <w:t>1) смерти;</w:t>
      </w:r>
    </w:p>
    <w:p w:rsidR="009C77BD" w:rsidRPr="006F5F36" w:rsidRDefault="009C77BD" w:rsidP="009C77BD">
      <w:pPr>
        <w:ind w:firstLine="567"/>
        <w:jc w:val="both"/>
      </w:pPr>
      <w:r w:rsidRPr="006F5F36">
        <w:t>2) отставки по собственному желанию;</w:t>
      </w:r>
    </w:p>
    <w:p w:rsidR="009C77BD" w:rsidRPr="006F5F36" w:rsidRDefault="009C77BD" w:rsidP="009C77BD">
      <w:pPr>
        <w:ind w:firstLine="567"/>
        <w:jc w:val="both"/>
      </w:pPr>
      <w:r w:rsidRPr="006F5F36">
        <w:t>3) признания судом недееспособным или ограниченно дееспособным;</w:t>
      </w:r>
    </w:p>
    <w:p w:rsidR="009C77BD" w:rsidRPr="006F5F36" w:rsidRDefault="009C77BD" w:rsidP="009C77BD">
      <w:pPr>
        <w:ind w:firstLine="567"/>
        <w:jc w:val="both"/>
      </w:pPr>
      <w:r w:rsidRPr="006F5F36">
        <w:t>4) признания судом безвестно отсутствующим или объявления умершим;</w:t>
      </w:r>
    </w:p>
    <w:p w:rsidR="009C77BD" w:rsidRPr="006F5F36" w:rsidRDefault="009C77BD" w:rsidP="009C77BD">
      <w:pPr>
        <w:ind w:firstLine="567"/>
        <w:jc w:val="both"/>
      </w:pPr>
      <w:r w:rsidRPr="006F5F36">
        <w:t>5) вступления в отношении его в законную силу обвинительного приговора суда;</w:t>
      </w:r>
    </w:p>
    <w:p w:rsidR="009C77BD" w:rsidRPr="006F5F36" w:rsidRDefault="009C77BD" w:rsidP="009C77BD">
      <w:pPr>
        <w:ind w:firstLine="567"/>
        <w:jc w:val="both"/>
      </w:pPr>
      <w:r w:rsidRPr="006F5F36">
        <w:t>6) выезда за пределы Российской Федерации на постоянное место жительства;</w:t>
      </w:r>
    </w:p>
    <w:p w:rsidR="009C77BD" w:rsidRPr="006F5F36" w:rsidRDefault="009C77BD" w:rsidP="009C77BD">
      <w:pPr>
        <w:autoSpaceDE w:val="0"/>
        <w:autoSpaceDN w:val="0"/>
        <w:adjustRightInd w:val="0"/>
        <w:ind w:firstLine="567"/>
        <w:jc w:val="both"/>
      </w:pPr>
      <w:r w:rsidRPr="006F5F36">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77BD" w:rsidRPr="006F5F36" w:rsidRDefault="009C77BD" w:rsidP="009C77BD">
      <w:pPr>
        <w:ind w:firstLine="567"/>
        <w:jc w:val="both"/>
      </w:pPr>
      <w:r w:rsidRPr="006F5F36">
        <w:t>8) отзыва избирателями;</w:t>
      </w:r>
    </w:p>
    <w:p w:rsidR="009C77BD" w:rsidRPr="006F5F36" w:rsidRDefault="009C77BD" w:rsidP="009C77BD">
      <w:pPr>
        <w:ind w:firstLine="567"/>
        <w:jc w:val="both"/>
      </w:pPr>
      <w:r w:rsidRPr="006F5F36">
        <w:t>9) досрочного прекращения полномочий Совета депутатов сельского поселения;</w:t>
      </w:r>
    </w:p>
    <w:p w:rsidR="009C77BD" w:rsidRPr="006F5F36" w:rsidRDefault="009C77BD" w:rsidP="009C77BD">
      <w:pPr>
        <w:ind w:firstLine="567"/>
        <w:jc w:val="both"/>
      </w:pPr>
      <w:r w:rsidRPr="006F5F36">
        <w:t>10) призыва на военную службу или направления на заменяющую ее альтернативную гражданскую службу;</w:t>
      </w:r>
    </w:p>
    <w:p w:rsidR="009C77BD" w:rsidRPr="006F5F36" w:rsidRDefault="009C77BD" w:rsidP="009C77BD">
      <w:pPr>
        <w:ind w:firstLine="567"/>
        <w:jc w:val="both"/>
      </w:pPr>
      <w:r w:rsidRPr="006F5F36">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C77BD" w:rsidRPr="006F5F36" w:rsidRDefault="009C77BD" w:rsidP="009C77BD">
      <w:pPr>
        <w:autoSpaceDE w:val="0"/>
        <w:autoSpaceDN w:val="0"/>
        <w:adjustRightInd w:val="0"/>
        <w:ind w:firstLine="567"/>
        <w:jc w:val="both"/>
        <w:outlineLvl w:val="1"/>
        <w:rPr>
          <w:bCs/>
        </w:rPr>
      </w:pPr>
      <w:r w:rsidRPr="006F5F36">
        <w:rPr>
          <w:kern w:val="2"/>
        </w:rPr>
        <w:t>2. </w:t>
      </w:r>
      <w:r w:rsidRPr="006F5F36">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6F5F36">
        <w:t> –</w:t>
      </w:r>
      <w:r w:rsidRPr="006F5F36">
        <w:rPr>
          <w:bCs/>
        </w:rPr>
        <w:t xml:space="preserve"> не позднее чем через три месяца со дня появления такого основания»</w:t>
      </w:r>
    </w:p>
    <w:p w:rsidR="009C77BD" w:rsidRPr="006F5F36" w:rsidRDefault="009C77BD" w:rsidP="009C77BD">
      <w:pPr>
        <w:autoSpaceDE w:val="0"/>
        <w:autoSpaceDN w:val="0"/>
        <w:adjustRightInd w:val="0"/>
        <w:ind w:firstLine="567"/>
        <w:jc w:val="both"/>
        <w:outlineLvl w:val="1"/>
        <w:rPr>
          <w:bCs/>
        </w:rPr>
      </w:pPr>
    </w:p>
    <w:p w:rsidR="009C77BD" w:rsidRPr="006F5F36" w:rsidRDefault="009C77BD" w:rsidP="009C77BD">
      <w:pPr>
        <w:ind w:firstLine="567"/>
        <w:jc w:val="both"/>
        <w:rPr>
          <w:rFonts w:eastAsia="Times New Roman"/>
          <w:b/>
        </w:rPr>
      </w:pPr>
      <w:r w:rsidRPr="006F5F36">
        <w:rPr>
          <w:b/>
          <w:bCs/>
        </w:rPr>
        <w:t xml:space="preserve">8. </w:t>
      </w:r>
      <w:r w:rsidRPr="006F5F36">
        <w:rPr>
          <w:rFonts w:eastAsia="Times New Roman"/>
          <w:b/>
        </w:rPr>
        <w:t>Статью 28 Устава изложить в новой редакции:</w:t>
      </w:r>
    </w:p>
    <w:p w:rsidR="009C77BD" w:rsidRPr="006F5F36" w:rsidRDefault="009C77BD" w:rsidP="009C77BD">
      <w:pPr>
        <w:ind w:firstLine="567"/>
        <w:jc w:val="both"/>
        <w:rPr>
          <w:rFonts w:eastAsia="Times New Roman"/>
          <w:b/>
        </w:rPr>
      </w:pPr>
    </w:p>
    <w:p w:rsidR="009C77BD" w:rsidRPr="006F5F36" w:rsidRDefault="009C77BD" w:rsidP="009C77BD">
      <w:pPr>
        <w:ind w:firstLine="567"/>
        <w:jc w:val="both"/>
        <w:rPr>
          <w:rFonts w:eastAsia="Times New Roman"/>
          <w:b/>
        </w:rPr>
      </w:pPr>
      <w:r w:rsidRPr="006F5F36">
        <w:rPr>
          <w:rFonts w:eastAsia="Times New Roman"/>
          <w:b/>
        </w:rPr>
        <w:t>«</w:t>
      </w:r>
      <w:r w:rsidRPr="006F5F36">
        <w:rPr>
          <w:b/>
          <w:kern w:val="2"/>
        </w:rPr>
        <w:t>Статья 28. Глава сельсовета</w:t>
      </w:r>
    </w:p>
    <w:p w:rsidR="009C77BD" w:rsidRPr="006F5F36" w:rsidRDefault="009C77BD" w:rsidP="009C77BD">
      <w:pPr>
        <w:pStyle w:val="a5"/>
        <w:keepLines/>
        <w:widowControl w:val="0"/>
        <w:spacing w:after="0"/>
        <w:ind w:firstLine="567"/>
        <w:jc w:val="both"/>
        <w:rPr>
          <w:kern w:val="2"/>
        </w:rPr>
      </w:pP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C77BD" w:rsidRPr="006F5F36" w:rsidRDefault="009C77BD" w:rsidP="009C77BD">
      <w:pPr>
        <w:autoSpaceDE w:val="0"/>
        <w:autoSpaceDN w:val="0"/>
        <w:adjustRightInd w:val="0"/>
        <w:ind w:firstLine="567"/>
        <w:jc w:val="both"/>
        <w:rPr>
          <w:bCs/>
        </w:rPr>
      </w:pPr>
      <w:r w:rsidRPr="006F5F36">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6F5F36">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77BD" w:rsidRPr="006F5F36" w:rsidRDefault="009C77BD" w:rsidP="009C77BD">
      <w:pPr>
        <w:autoSpaceDE w:val="0"/>
        <w:autoSpaceDN w:val="0"/>
        <w:adjustRightInd w:val="0"/>
        <w:ind w:firstLine="567"/>
        <w:jc w:val="both"/>
        <w:rPr>
          <w:bCs/>
        </w:rPr>
      </w:pPr>
      <w:r w:rsidRPr="006F5F36">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C77BD" w:rsidRPr="006F5F36" w:rsidRDefault="009C77BD" w:rsidP="009C77BD">
      <w:pPr>
        <w:pStyle w:val="2"/>
        <w:spacing w:after="0" w:line="240" w:lineRule="auto"/>
        <w:ind w:firstLine="567"/>
        <w:jc w:val="both"/>
      </w:pPr>
      <w:r w:rsidRPr="006F5F36">
        <w:lastRenderedPageBreak/>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C77BD" w:rsidRPr="006F5F36" w:rsidRDefault="009C77BD" w:rsidP="009C77BD">
      <w:pPr>
        <w:pStyle w:val="2"/>
        <w:spacing w:after="0" w:line="240" w:lineRule="auto"/>
        <w:ind w:firstLine="567"/>
        <w:jc w:val="both"/>
      </w:pPr>
      <w:r w:rsidRPr="006F5F36">
        <w:t xml:space="preserve">Порядок проведения конкурса по отбору кандидатур на должность главы сельсовета устанавливается Советом депутатов. </w:t>
      </w:r>
    </w:p>
    <w:p w:rsidR="009C77BD" w:rsidRPr="006F5F36" w:rsidRDefault="009C77BD" w:rsidP="009C77BD">
      <w:pPr>
        <w:pStyle w:val="2"/>
        <w:spacing w:after="0" w:line="240" w:lineRule="auto"/>
        <w:ind w:firstLine="567"/>
        <w:jc w:val="both"/>
      </w:pPr>
      <w:r w:rsidRPr="006F5F36">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77BD" w:rsidRPr="006F5F36" w:rsidRDefault="009C77BD" w:rsidP="009C77BD">
      <w:pPr>
        <w:pStyle w:val="2"/>
        <w:spacing w:after="0" w:line="240" w:lineRule="auto"/>
        <w:ind w:firstLine="567"/>
        <w:jc w:val="both"/>
      </w:pPr>
      <w:r w:rsidRPr="006F5F36">
        <w:t>Общее число членов конкурсной комиссии устанавливается Советом депутатов.</w:t>
      </w:r>
    </w:p>
    <w:p w:rsidR="009C77BD" w:rsidRPr="006F5F36" w:rsidRDefault="009C77BD" w:rsidP="009C77BD">
      <w:pPr>
        <w:pStyle w:val="2"/>
        <w:spacing w:after="0" w:line="240" w:lineRule="auto"/>
        <w:ind w:firstLine="567"/>
        <w:jc w:val="both"/>
      </w:pPr>
      <w:r w:rsidRPr="006F5F36">
        <w:t>Половина членов конкурсной комиссии назначается Советом депутатов, а другая половина – главой муниципального района.</w:t>
      </w:r>
    </w:p>
    <w:p w:rsidR="009C77BD" w:rsidRPr="006F5F36" w:rsidRDefault="009C77BD" w:rsidP="009C77BD">
      <w:pPr>
        <w:pStyle w:val="2"/>
        <w:spacing w:after="0" w:line="240" w:lineRule="auto"/>
        <w:ind w:firstLine="567"/>
        <w:jc w:val="both"/>
        <w:rPr>
          <w:bCs/>
        </w:rPr>
      </w:pPr>
      <w:r w:rsidRPr="006F5F36">
        <w:t>3. </w:t>
      </w:r>
      <w:r w:rsidRPr="006F5F36">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9C77BD" w:rsidRPr="006F5F36" w:rsidRDefault="009C77BD" w:rsidP="009C77BD">
      <w:pPr>
        <w:autoSpaceDE w:val="0"/>
        <w:autoSpaceDN w:val="0"/>
        <w:adjustRightInd w:val="0"/>
        <w:ind w:firstLine="567"/>
        <w:jc w:val="both"/>
        <w:rPr>
          <w:bCs/>
        </w:rPr>
      </w:pPr>
      <w:r w:rsidRPr="006F5F36">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77BD" w:rsidRPr="006F5F36" w:rsidRDefault="009C77BD" w:rsidP="009C77BD">
      <w:pPr>
        <w:pStyle w:val="2"/>
        <w:spacing w:after="0" w:line="240" w:lineRule="auto"/>
        <w:ind w:firstLine="567"/>
      </w:pPr>
      <w:r w:rsidRPr="006F5F36">
        <w:t>4. Глава сельсовета не вправе:</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1) заниматься предпринимательской деятельностью лично или через доверенных лиц;</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д) иные случаи, предусмотренные федеральными законами;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6F5F36">
        <w:rPr>
          <w:rFonts w:ascii="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9C77BD" w:rsidRPr="006F5F36" w:rsidRDefault="009C77BD" w:rsidP="009C77BD">
      <w:pPr>
        <w:pStyle w:val="21"/>
        <w:spacing w:after="0" w:line="240" w:lineRule="auto"/>
        <w:ind w:left="0" w:firstLine="567"/>
        <w:jc w:val="both"/>
      </w:pPr>
      <w:r w:rsidRPr="006F5F36">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7BD" w:rsidRPr="006F5F36" w:rsidRDefault="009C77BD" w:rsidP="009C77BD">
      <w:pPr>
        <w:autoSpaceDE w:val="0"/>
        <w:autoSpaceDN w:val="0"/>
        <w:adjustRightInd w:val="0"/>
        <w:ind w:firstLine="567"/>
        <w:jc w:val="both"/>
      </w:pPr>
      <w:r w:rsidRPr="006F5F36">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00F4425B" w:rsidRPr="006F5F36">
        <w:t>субъектов Российской Федерации</w:t>
      </w:r>
      <w:r w:rsidRPr="006F5F36">
        <w:t xml:space="preserve">, занимать иные государственные должности Российской Федерации, государственные должности </w:t>
      </w:r>
      <w:r w:rsidR="00F4425B" w:rsidRPr="006F5F36">
        <w:t>субъектов Российской Федерации</w:t>
      </w:r>
      <w:r w:rsidRPr="006F5F36">
        <w:t>,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9C77BD" w:rsidRPr="006F5F36" w:rsidRDefault="009C77BD" w:rsidP="009C77BD">
      <w:pPr>
        <w:ind w:firstLine="567"/>
        <w:jc w:val="both"/>
      </w:pPr>
      <w:r w:rsidRPr="006F5F36">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77BD" w:rsidRPr="006F5F36" w:rsidRDefault="00ED08EC"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6</w:t>
      </w:r>
      <w:r w:rsidR="009C77BD" w:rsidRPr="006F5F36">
        <w:rPr>
          <w:rFonts w:ascii="Times New Roman" w:hAnsi="Times New Roman" w:cs="Times New Roman"/>
          <w:sz w:val="24"/>
          <w:szCs w:val="24"/>
        </w:rPr>
        <w:t>.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C77BD" w:rsidRPr="006F5F36" w:rsidRDefault="00ED08EC"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7</w:t>
      </w:r>
      <w:r w:rsidR="009C77BD" w:rsidRPr="006F5F36">
        <w:rPr>
          <w:rFonts w:ascii="Times New Roman" w:hAnsi="Times New Roman" w:cs="Times New Roman"/>
          <w:sz w:val="24"/>
          <w:szCs w:val="24"/>
        </w:rPr>
        <w:t>. Глава сельсовета в своей деятельности подконтролен и подотчетен населению и Совету депутатов.</w:t>
      </w:r>
    </w:p>
    <w:p w:rsidR="009C77BD" w:rsidRPr="006F5F36" w:rsidRDefault="00ED08EC" w:rsidP="009C77BD">
      <w:pPr>
        <w:ind w:firstLine="567"/>
        <w:jc w:val="both"/>
      </w:pPr>
      <w:r w:rsidRPr="006F5F36">
        <w:t>8</w:t>
      </w:r>
      <w:r w:rsidR="009C77BD" w:rsidRPr="006F5F36">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C77BD" w:rsidRPr="006F5F36" w:rsidRDefault="00ED08EC" w:rsidP="009C77BD">
      <w:pPr>
        <w:autoSpaceDE w:val="0"/>
        <w:autoSpaceDN w:val="0"/>
        <w:adjustRightInd w:val="0"/>
        <w:ind w:firstLine="567"/>
        <w:jc w:val="both"/>
        <w:outlineLvl w:val="1"/>
      </w:pPr>
      <w:r w:rsidRPr="006F5F36">
        <w:t>9</w:t>
      </w:r>
      <w:r w:rsidR="009C77BD" w:rsidRPr="006F5F36">
        <w:t>.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77BD" w:rsidRPr="006F5F36" w:rsidRDefault="009C77BD" w:rsidP="009C77BD">
      <w:pPr>
        <w:autoSpaceDE w:val="0"/>
        <w:autoSpaceDN w:val="0"/>
        <w:adjustRightInd w:val="0"/>
        <w:ind w:firstLine="567"/>
        <w:jc w:val="both"/>
        <w:outlineLvl w:val="1"/>
      </w:pPr>
      <w:r w:rsidRPr="006F5F36">
        <w:t>1</w:t>
      </w:r>
      <w:r w:rsidR="00ED08EC" w:rsidRPr="006F5F36">
        <w:t>0</w:t>
      </w:r>
      <w:r w:rsidRPr="006F5F36">
        <w:t>.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C77BD" w:rsidRPr="006F5F36" w:rsidRDefault="009C77BD" w:rsidP="009C77BD">
      <w:pPr>
        <w:autoSpaceDE w:val="0"/>
        <w:autoSpaceDN w:val="0"/>
        <w:adjustRightInd w:val="0"/>
        <w:ind w:firstLine="567"/>
        <w:jc w:val="both"/>
        <w:outlineLvl w:val="1"/>
      </w:pPr>
      <w:r w:rsidRPr="006F5F36">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w:t>
      </w:r>
      <w:r w:rsidRPr="006F5F36">
        <w:lastRenderedPageBreak/>
        <w:t>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C77BD" w:rsidRPr="006F5F36" w:rsidRDefault="009C77BD" w:rsidP="009C77BD">
      <w:pPr>
        <w:autoSpaceDE w:val="0"/>
        <w:autoSpaceDN w:val="0"/>
        <w:adjustRightInd w:val="0"/>
        <w:ind w:firstLine="567"/>
        <w:jc w:val="both"/>
        <w:outlineLvl w:val="1"/>
      </w:pPr>
      <w:r w:rsidRPr="006F5F36">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C77BD" w:rsidRPr="006F5F36" w:rsidRDefault="00ED08EC" w:rsidP="009C77BD">
      <w:pPr>
        <w:ind w:firstLine="567"/>
        <w:jc w:val="both"/>
      </w:pPr>
      <w:r w:rsidRPr="006F5F36">
        <w:t>11</w:t>
      </w:r>
      <w:r w:rsidR="009C77BD" w:rsidRPr="006F5F36">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9C77BD" w:rsidRPr="006F5F36" w:rsidRDefault="00ED08EC" w:rsidP="009C77BD">
      <w:pPr>
        <w:ind w:firstLine="567"/>
        <w:jc w:val="both"/>
      </w:pPr>
      <w:r w:rsidRPr="006F5F36">
        <w:t>12</w:t>
      </w:r>
      <w:r w:rsidR="009C77BD" w:rsidRPr="006F5F36">
        <w:t>. Главе муниципального образования предоставляется ежегодный оплачиваемый отпуск продолжительностью 42 календарных дня.</w:t>
      </w:r>
    </w:p>
    <w:p w:rsidR="009C77BD" w:rsidRPr="006F5F36" w:rsidRDefault="009C77BD" w:rsidP="009C77BD">
      <w:pPr>
        <w:autoSpaceDE w:val="0"/>
        <w:autoSpaceDN w:val="0"/>
        <w:adjustRightInd w:val="0"/>
        <w:ind w:firstLine="567"/>
        <w:jc w:val="both"/>
        <w:outlineLvl w:val="1"/>
        <w:rPr>
          <w:shd w:val="clear" w:color="auto" w:fill="FFFFFF"/>
        </w:rPr>
      </w:pPr>
      <w:r w:rsidRPr="006F5F36">
        <w:rPr>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9C77BD" w:rsidRPr="006F5F36" w:rsidRDefault="009C77BD" w:rsidP="009C77BD">
      <w:pPr>
        <w:autoSpaceDE w:val="0"/>
        <w:autoSpaceDN w:val="0"/>
        <w:adjustRightInd w:val="0"/>
        <w:ind w:firstLine="567"/>
        <w:jc w:val="both"/>
        <w:outlineLvl w:val="1"/>
        <w:rPr>
          <w:shd w:val="clear" w:color="auto" w:fill="FFFFFF"/>
        </w:rPr>
      </w:pPr>
    </w:p>
    <w:p w:rsidR="009C77BD" w:rsidRPr="006F5F36" w:rsidRDefault="009C77BD" w:rsidP="009C77BD">
      <w:pPr>
        <w:ind w:firstLine="567"/>
        <w:jc w:val="both"/>
        <w:rPr>
          <w:rFonts w:eastAsia="Times New Roman"/>
          <w:b/>
        </w:rPr>
      </w:pPr>
      <w:r w:rsidRPr="006F5F36">
        <w:rPr>
          <w:rFonts w:eastAsia="Times New Roman"/>
          <w:b/>
        </w:rPr>
        <w:t>9. Статью 29 Устава изложить в новой редакции:</w:t>
      </w:r>
    </w:p>
    <w:p w:rsidR="009C77BD" w:rsidRPr="006F5F36" w:rsidRDefault="009C77BD" w:rsidP="009C77BD">
      <w:pPr>
        <w:ind w:firstLine="567"/>
        <w:jc w:val="both"/>
        <w:rPr>
          <w:rFonts w:eastAsia="Times New Roman"/>
          <w:b/>
        </w:rPr>
      </w:pPr>
    </w:p>
    <w:p w:rsidR="009C77BD" w:rsidRPr="006F5F36" w:rsidRDefault="009C77BD" w:rsidP="009C77BD">
      <w:pPr>
        <w:ind w:firstLine="567"/>
        <w:jc w:val="both"/>
        <w:rPr>
          <w:b/>
          <w:kern w:val="2"/>
        </w:rPr>
      </w:pPr>
      <w:r w:rsidRPr="006F5F36">
        <w:rPr>
          <w:rFonts w:eastAsia="Times New Roman"/>
          <w:b/>
        </w:rPr>
        <w:t>«</w:t>
      </w:r>
      <w:r w:rsidRPr="006F5F36">
        <w:rPr>
          <w:b/>
          <w:kern w:val="2"/>
        </w:rPr>
        <w:t>Статья 29. Полномочия главы сельсовета</w:t>
      </w:r>
    </w:p>
    <w:p w:rsidR="009C77BD" w:rsidRPr="006F5F36" w:rsidRDefault="009C77BD" w:rsidP="009C77BD">
      <w:pPr>
        <w:ind w:firstLine="567"/>
        <w:jc w:val="both"/>
        <w:rPr>
          <w:b/>
          <w:kern w:val="2"/>
        </w:rPr>
      </w:pPr>
    </w:p>
    <w:p w:rsidR="009C77BD" w:rsidRPr="006F5F36" w:rsidRDefault="009C77BD" w:rsidP="009C77BD">
      <w:pPr>
        <w:ind w:firstLine="567"/>
        <w:jc w:val="both"/>
        <w:rPr>
          <w:rFonts w:eastAsia="Times New Roman"/>
          <w:b/>
        </w:rPr>
      </w:pPr>
      <w:r w:rsidRPr="006F5F36">
        <w:t>1. Глава сельсовета обладает следующими полномочиями:</w:t>
      </w:r>
    </w:p>
    <w:p w:rsidR="009C77BD" w:rsidRPr="006F5F36" w:rsidRDefault="009C77BD" w:rsidP="009C77BD">
      <w:pPr>
        <w:ind w:firstLine="567"/>
        <w:jc w:val="both"/>
      </w:pPr>
      <w:r w:rsidRPr="006F5F3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3) издает в пределах своих полномочий правовые акты;</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4) вправе требовать созыва внеочередного заседания Совета депутатов;</w:t>
      </w:r>
    </w:p>
    <w:p w:rsidR="009C77BD" w:rsidRPr="006F5F36" w:rsidRDefault="009C77BD" w:rsidP="009C77BD">
      <w:pPr>
        <w:ind w:firstLine="567"/>
        <w:jc w:val="both"/>
      </w:pPr>
      <w:r w:rsidRPr="006F5F3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6) обладает правом внесения в Совет депутатов проектов муниципальных правовых актов;</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7) представляет на утверждение Совета депутатов планы и программы развития сельсовета, отчеты об их исполнении;</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 xml:space="preserve">9) назначает и освобождает от должности заместителей главы муниципального образования; </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10) принимает меры поощрения и дисциплинарной ответственности к назначенным им должностным лицам.</w:t>
      </w:r>
    </w:p>
    <w:p w:rsidR="009C77BD" w:rsidRPr="006F5F36" w:rsidRDefault="009C77BD" w:rsidP="00F4425B">
      <w:pPr>
        <w:pStyle w:val="21"/>
        <w:spacing w:after="0" w:line="240" w:lineRule="auto"/>
        <w:ind w:left="0" w:firstLine="567"/>
        <w:jc w:val="both"/>
      </w:pPr>
      <w:r w:rsidRPr="006F5F36">
        <w:t>2. Глава сельсовета имеет иные полномочия в соответствии с федеральным законом и законом Оренбургской области.</w:t>
      </w:r>
    </w:p>
    <w:p w:rsidR="009C77BD" w:rsidRPr="006F5F36" w:rsidRDefault="009C77BD" w:rsidP="00F4425B">
      <w:pPr>
        <w:pStyle w:val="21"/>
        <w:spacing w:after="0" w:line="240" w:lineRule="auto"/>
        <w:ind w:left="0" w:firstLine="567"/>
        <w:jc w:val="both"/>
      </w:pPr>
      <w:r w:rsidRPr="006F5F36">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9C77BD" w:rsidRPr="006F5F36" w:rsidRDefault="009C77BD" w:rsidP="009C77BD">
      <w:pPr>
        <w:pStyle w:val="21"/>
        <w:spacing w:after="0" w:line="240" w:lineRule="auto"/>
        <w:ind w:firstLine="567"/>
      </w:pPr>
    </w:p>
    <w:p w:rsidR="009C77BD" w:rsidRPr="006F5F36" w:rsidRDefault="009C77BD" w:rsidP="009C77BD">
      <w:pPr>
        <w:ind w:firstLine="567"/>
        <w:jc w:val="both"/>
        <w:rPr>
          <w:rFonts w:eastAsia="Times New Roman"/>
          <w:b/>
        </w:rPr>
      </w:pPr>
      <w:r w:rsidRPr="006F5F36">
        <w:rPr>
          <w:rFonts w:eastAsia="Times New Roman"/>
          <w:b/>
        </w:rPr>
        <w:t>10. Статью 30 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r w:rsidRPr="006F5F36">
        <w:rPr>
          <w:rFonts w:eastAsia="Times New Roman"/>
          <w:b/>
          <w:kern w:val="2"/>
        </w:rPr>
        <w:t>Статья 30. Досрочное прекращение полномочий главы сельсовета</w:t>
      </w:r>
    </w:p>
    <w:p w:rsidR="009C77BD" w:rsidRPr="006F5F36" w:rsidRDefault="009C77BD" w:rsidP="009C77BD">
      <w:pPr>
        <w:overflowPunct w:val="0"/>
        <w:autoSpaceDE w:val="0"/>
        <w:autoSpaceDN w:val="0"/>
        <w:adjustRightInd w:val="0"/>
        <w:ind w:firstLine="567"/>
        <w:jc w:val="both"/>
        <w:rPr>
          <w:rFonts w:eastAsia="Times New Roman"/>
        </w:rPr>
      </w:pPr>
      <w:r w:rsidRPr="006F5F36">
        <w:rPr>
          <w:rFonts w:eastAsia="Times New Roman"/>
        </w:rPr>
        <w:t>1. Полномочия главы сельсовета досрочно прекращаются в случае:</w:t>
      </w:r>
    </w:p>
    <w:p w:rsidR="009C77BD" w:rsidRPr="006F5F36" w:rsidRDefault="009C77BD" w:rsidP="009C77BD">
      <w:pPr>
        <w:ind w:firstLine="567"/>
        <w:jc w:val="both"/>
        <w:rPr>
          <w:rFonts w:eastAsia="Times New Roman"/>
        </w:rPr>
      </w:pPr>
      <w:r w:rsidRPr="006F5F36">
        <w:rPr>
          <w:rFonts w:eastAsia="Times New Roman"/>
        </w:rPr>
        <w:t>1) смерти;</w:t>
      </w:r>
    </w:p>
    <w:p w:rsidR="009C77BD" w:rsidRPr="006F5F36" w:rsidRDefault="009C77BD" w:rsidP="009C77BD">
      <w:pPr>
        <w:ind w:firstLine="567"/>
        <w:jc w:val="both"/>
        <w:rPr>
          <w:rFonts w:eastAsia="Times New Roman"/>
        </w:rPr>
      </w:pPr>
      <w:r w:rsidRPr="006F5F36">
        <w:rPr>
          <w:rFonts w:eastAsia="Times New Roman"/>
        </w:rPr>
        <w:t>2) отставки по собственному желанию;</w:t>
      </w:r>
    </w:p>
    <w:p w:rsidR="009C77BD" w:rsidRPr="006F5F36" w:rsidRDefault="009C77BD" w:rsidP="009C77BD">
      <w:pPr>
        <w:ind w:firstLine="567"/>
        <w:jc w:val="both"/>
        <w:rPr>
          <w:rFonts w:eastAsia="Times New Roman"/>
        </w:rPr>
      </w:pPr>
      <w:r w:rsidRPr="006F5F36">
        <w:rPr>
          <w:rFonts w:eastAsia="Times New Roman"/>
        </w:rPr>
        <w:lastRenderedPageBreak/>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C77BD" w:rsidRPr="006F5F36" w:rsidRDefault="009C77BD" w:rsidP="009C77BD">
      <w:pPr>
        <w:ind w:firstLine="567"/>
        <w:jc w:val="both"/>
        <w:rPr>
          <w:rFonts w:eastAsia="Times New Roman"/>
        </w:rPr>
      </w:pPr>
      <w:r w:rsidRPr="006F5F36">
        <w:rPr>
          <w:rFonts w:eastAsia="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77BD" w:rsidRPr="006F5F36" w:rsidRDefault="009C77BD" w:rsidP="009C77BD">
      <w:pPr>
        <w:ind w:firstLine="567"/>
        <w:jc w:val="both"/>
        <w:rPr>
          <w:rFonts w:eastAsia="Times New Roman"/>
        </w:rPr>
      </w:pPr>
      <w:r w:rsidRPr="006F5F36">
        <w:rPr>
          <w:rFonts w:eastAsia="Times New Roman"/>
        </w:rPr>
        <w:t>5) признания судом недееспособным или ограниченно дееспособным;</w:t>
      </w:r>
    </w:p>
    <w:p w:rsidR="009C77BD" w:rsidRPr="006F5F36" w:rsidRDefault="009C77BD" w:rsidP="009C77BD">
      <w:pPr>
        <w:ind w:firstLine="567"/>
        <w:jc w:val="both"/>
        <w:rPr>
          <w:rFonts w:eastAsia="Times New Roman"/>
        </w:rPr>
      </w:pPr>
      <w:r w:rsidRPr="006F5F36">
        <w:rPr>
          <w:rFonts w:eastAsia="Times New Roman"/>
        </w:rPr>
        <w:t>6) признания судом безвестно отсутствующим или объявления умершим;</w:t>
      </w:r>
    </w:p>
    <w:p w:rsidR="009C77BD" w:rsidRPr="006F5F36" w:rsidRDefault="009C77BD" w:rsidP="009C77BD">
      <w:pPr>
        <w:ind w:firstLine="567"/>
        <w:jc w:val="both"/>
        <w:rPr>
          <w:rFonts w:eastAsia="Times New Roman"/>
        </w:rPr>
      </w:pPr>
      <w:r w:rsidRPr="006F5F36">
        <w:rPr>
          <w:rFonts w:eastAsia="Times New Roman"/>
        </w:rPr>
        <w:t>7) вступления в отношении его в законную силу обвинительного приговора суда;</w:t>
      </w:r>
    </w:p>
    <w:p w:rsidR="009C77BD" w:rsidRPr="006F5F36" w:rsidRDefault="009C77BD" w:rsidP="009C77BD">
      <w:pPr>
        <w:ind w:firstLine="567"/>
        <w:jc w:val="both"/>
        <w:rPr>
          <w:rFonts w:eastAsia="Times New Roman"/>
        </w:rPr>
      </w:pPr>
      <w:r w:rsidRPr="006F5F36">
        <w:rPr>
          <w:rFonts w:eastAsia="Times New Roman"/>
        </w:rPr>
        <w:t>8) выезда за пределы Российской Федерации на постоянное место жительства;</w:t>
      </w:r>
    </w:p>
    <w:p w:rsidR="009C77BD" w:rsidRPr="006F5F36" w:rsidRDefault="009C77BD" w:rsidP="009C77BD">
      <w:pPr>
        <w:autoSpaceDE w:val="0"/>
        <w:autoSpaceDN w:val="0"/>
        <w:adjustRightInd w:val="0"/>
        <w:ind w:firstLine="567"/>
        <w:jc w:val="both"/>
        <w:rPr>
          <w:rFonts w:eastAsia="Times New Roman"/>
          <w:bCs/>
        </w:rPr>
      </w:pPr>
      <w:r w:rsidRPr="006F5F36">
        <w:rPr>
          <w:rFonts w:eastAsia="Times New Roman"/>
        </w:rPr>
        <w:t>9) </w:t>
      </w:r>
      <w:r w:rsidRPr="006F5F36">
        <w:rPr>
          <w:rFonts w:eastAsia="Times New Roman"/>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5F36">
        <w:rPr>
          <w:rFonts w:eastAsia="Times New Roman"/>
        </w:rPr>
        <w:t>;</w:t>
      </w:r>
    </w:p>
    <w:p w:rsidR="009C77BD" w:rsidRPr="006F5F36" w:rsidRDefault="009C77BD" w:rsidP="009C77BD">
      <w:pPr>
        <w:ind w:firstLine="567"/>
        <w:jc w:val="both"/>
        <w:rPr>
          <w:rFonts w:eastAsia="Times New Roman"/>
        </w:rPr>
      </w:pPr>
      <w:r w:rsidRPr="006F5F36">
        <w:rPr>
          <w:rFonts w:eastAsia="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77BD" w:rsidRPr="006F5F36" w:rsidRDefault="009C77BD" w:rsidP="009C77BD">
      <w:pPr>
        <w:ind w:firstLine="567"/>
        <w:jc w:val="both"/>
        <w:rPr>
          <w:rFonts w:eastAsia="Times New Roman"/>
        </w:rPr>
      </w:pPr>
      <w:r w:rsidRPr="006F5F36">
        <w:rPr>
          <w:rFonts w:eastAsia="Times New Roman"/>
        </w:rPr>
        <w:t xml:space="preserve">11) отзыва избирателями; </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12) преобразования муниципального образования, осуществляемого в соответствии с частями 3, 3.1-1, 3.2, 3.3, 4 – 6.2, 7 – 7.2 статьи 13</w:t>
      </w:r>
      <w:r w:rsidRPr="006F5F36">
        <w:rPr>
          <w:rFonts w:eastAsia="Times New Roman"/>
          <w:b/>
        </w:rPr>
        <w:t xml:space="preserve"> </w:t>
      </w:r>
      <w:r w:rsidRPr="006F5F36">
        <w:rPr>
          <w:rFonts w:eastAsia="Times New Roman"/>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77BD" w:rsidRPr="006F5F36" w:rsidRDefault="009C77BD" w:rsidP="009C77BD">
      <w:pPr>
        <w:ind w:firstLine="567"/>
        <w:jc w:val="both"/>
        <w:rPr>
          <w:rFonts w:eastAsia="Times New Roman"/>
        </w:rPr>
      </w:pPr>
      <w:r w:rsidRPr="006F5F36">
        <w:rPr>
          <w:rFonts w:eastAsia="Times New Roman"/>
        </w:rPr>
        <w:t>13) утраты поселением статуса муниципального образования в связи с его объединением с городским округом;</w:t>
      </w:r>
    </w:p>
    <w:p w:rsidR="009C77BD" w:rsidRPr="006F5F36" w:rsidRDefault="009C77BD" w:rsidP="009C77BD">
      <w:pPr>
        <w:ind w:firstLine="567"/>
        <w:jc w:val="both"/>
        <w:rPr>
          <w:rFonts w:eastAsia="Times New Roman"/>
        </w:rPr>
      </w:pPr>
      <w:r w:rsidRPr="006F5F36">
        <w:rPr>
          <w:rFonts w:eastAsia="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9C77BD" w:rsidRPr="006F5F36" w:rsidRDefault="009C77BD" w:rsidP="009C77BD">
      <w:pPr>
        <w:autoSpaceDE w:val="0"/>
        <w:autoSpaceDN w:val="0"/>
        <w:adjustRightInd w:val="0"/>
        <w:ind w:firstLine="567"/>
        <w:jc w:val="both"/>
        <w:outlineLvl w:val="1"/>
        <w:rPr>
          <w:rFonts w:eastAsia="Times New Roman"/>
          <w:shd w:val="clear" w:color="auto" w:fill="FFFFFF"/>
        </w:rPr>
      </w:pPr>
      <w:r w:rsidRPr="006F5F36">
        <w:rPr>
          <w:rFonts w:eastAsia="Times New Roman"/>
        </w:rPr>
        <w:t xml:space="preserve">3. Полномочия главы сельсовета прекращаются досрочно в случае </w:t>
      </w:r>
      <w:r w:rsidRPr="006F5F36">
        <w:rPr>
          <w:rFonts w:eastAsia="Times New Roman"/>
          <w:shd w:val="clear" w:color="auto" w:fill="FFFFFF"/>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6F5F36">
        <w:rPr>
          <w:rFonts w:eastAsia="Times New Roman"/>
        </w:rPr>
        <w:t xml:space="preserve"> от 06.10.2003 № 131-ФЗ «Об общих принципах организации местного самоуправления в Российской Федерации»</w:t>
      </w:r>
      <w:r w:rsidRPr="006F5F36">
        <w:rPr>
          <w:rFonts w:eastAsia="Times New Roman"/>
          <w:shd w:val="clear" w:color="auto" w:fill="FFFFFF"/>
        </w:rPr>
        <w:t>.</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shd w:val="clear" w:color="auto" w:fill="FFFFFF"/>
        </w:rPr>
        <w:t xml:space="preserve">Полномочия </w:t>
      </w:r>
      <w:r w:rsidRPr="006F5F36">
        <w:rPr>
          <w:rFonts w:eastAsia="Times New Roman"/>
        </w:rPr>
        <w:t>главы сельсовета</w:t>
      </w:r>
      <w:r w:rsidRPr="006F5F36">
        <w:rPr>
          <w:rFonts w:eastAsia="Times New Roman"/>
          <w:shd w:val="clear" w:color="auto" w:fill="FFFFFF"/>
        </w:rPr>
        <w:t xml:space="preserve"> прекращаются досрочно в случае несоблюдения ограничений, установленных Федеральным законом</w:t>
      </w:r>
      <w:r w:rsidRPr="006F5F36">
        <w:rPr>
          <w:rFonts w:eastAsia="Times New Roman"/>
        </w:rPr>
        <w:t xml:space="preserve"> от 06.10.2003 № 131-ФЗ «Об общих принципах организации местного самоуправления в Российской Федерации».</w:t>
      </w:r>
    </w:p>
    <w:p w:rsidR="009C77BD" w:rsidRPr="006F5F36" w:rsidRDefault="009C77BD" w:rsidP="009C77BD">
      <w:pPr>
        <w:ind w:firstLine="567"/>
        <w:jc w:val="both"/>
        <w:rPr>
          <w:rFonts w:eastAsia="Times New Roman"/>
          <w:b/>
        </w:rPr>
      </w:pPr>
    </w:p>
    <w:p w:rsidR="0067674A" w:rsidRPr="006F5F36" w:rsidRDefault="009C77BD" w:rsidP="00ED08EC">
      <w:pPr>
        <w:ind w:firstLine="567"/>
        <w:jc w:val="both"/>
        <w:rPr>
          <w:rFonts w:eastAsia="Times New Roman"/>
        </w:rPr>
      </w:pPr>
      <w:r w:rsidRPr="006F5F36">
        <w:rPr>
          <w:rFonts w:eastAsia="Times New Roman"/>
        </w:rPr>
        <w:t xml:space="preserve">11. </w:t>
      </w:r>
      <w:r w:rsidR="0067674A" w:rsidRPr="006F5F36">
        <w:rPr>
          <w:rFonts w:eastAsia="Times New Roman"/>
          <w:b/>
          <w:bCs/>
        </w:rPr>
        <w:t xml:space="preserve">Пункт 9 части 1 статьи 38 изложить в следующей редакции: </w:t>
      </w:r>
    </w:p>
    <w:p w:rsidR="0067674A" w:rsidRPr="006F5F36" w:rsidRDefault="0067674A" w:rsidP="0067674A">
      <w:pPr>
        <w:autoSpaceDE w:val="0"/>
        <w:autoSpaceDN w:val="0"/>
        <w:adjustRightInd w:val="0"/>
        <w:ind w:firstLine="708"/>
        <w:jc w:val="both"/>
        <w:rPr>
          <w:rFonts w:eastAsia="Times New Roman"/>
        </w:rPr>
      </w:pPr>
      <w:r w:rsidRPr="006F5F36">
        <w:rPr>
          <w:rFonts w:eastAsia="Times New Roman"/>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w:t>
      </w:r>
      <w:r w:rsidRPr="006F5F36">
        <w:rPr>
          <w:rFonts w:eastAsia="Times New Roman"/>
        </w:rPr>
        <w:lastRenderedPageBreak/>
        <w:t>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674A" w:rsidRPr="006F5F36" w:rsidRDefault="0067674A" w:rsidP="0067674A">
      <w:pPr>
        <w:autoSpaceDE w:val="0"/>
        <w:autoSpaceDN w:val="0"/>
        <w:adjustRightInd w:val="0"/>
        <w:ind w:firstLine="567"/>
        <w:jc w:val="both"/>
        <w:outlineLvl w:val="1"/>
        <w:rPr>
          <w:rFonts w:eastAsia="Times New Roman"/>
          <w:b/>
          <w:bCs/>
        </w:rPr>
      </w:pPr>
      <w:r w:rsidRPr="006F5F36">
        <w:rPr>
          <w:rFonts w:eastAsia="Times New Roman"/>
          <w:b/>
          <w:bCs/>
        </w:rPr>
        <w:t>Часть 1 статьи 38 дополнить пунктом 9.1. следующего содержания:</w:t>
      </w:r>
    </w:p>
    <w:p w:rsidR="0067674A" w:rsidRPr="006F5F36" w:rsidRDefault="0067674A" w:rsidP="0067674A">
      <w:pPr>
        <w:autoSpaceDE w:val="0"/>
        <w:autoSpaceDN w:val="0"/>
        <w:adjustRightInd w:val="0"/>
        <w:ind w:firstLine="567"/>
        <w:jc w:val="both"/>
        <w:outlineLvl w:val="1"/>
        <w:rPr>
          <w:rFonts w:eastAsia="Times New Roman"/>
          <w:bCs/>
        </w:rPr>
      </w:pPr>
      <w:r w:rsidRPr="006F5F36">
        <w:rPr>
          <w:rFonts w:eastAsia="Times New Roman"/>
          <w:bC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C77BD" w:rsidRPr="006F5F36" w:rsidRDefault="009C77BD" w:rsidP="009C77BD">
      <w:pPr>
        <w:autoSpaceDE w:val="0"/>
        <w:autoSpaceDN w:val="0"/>
        <w:adjustRightInd w:val="0"/>
        <w:ind w:firstLine="567"/>
        <w:jc w:val="both"/>
        <w:outlineLvl w:val="1"/>
        <w:rPr>
          <w:rFonts w:eastAsia="Times New Roman"/>
          <w:bCs/>
        </w:rPr>
      </w:pPr>
    </w:p>
    <w:p w:rsidR="009C77BD" w:rsidRPr="006F5F36" w:rsidRDefault="009C77BD" w:rsidP="009C77BD">
      <w:pPr>
        <w:ind w:firstLine="567"/>
        <w:jc w:val="both"/>
        <w:rPr>
          <w:rFonts w:eastAsia="Times New Roman"/>
          <w:b/>
        </w:rPr>
      </w:pPr>
      <w:r w:rsidRPr="006F5F36">
        <w:rPr>
          <w:rFonts w:eastAsia="Times New Roman"/>
          <w:b/>
        </w:rPr>
        <w:t xml:space="preserve">12. </w:t>
      </w:r>
      <w:proofErr w:type="gramStart"/>
      <w:r w:rsidRPr="006F5F36">
        <w:rPr>
          <w:rFonts w:eastAsia="Times New Roman"/>
          <w:b/>
        </w:rPr>
        <w:t xml:space="preserve">Статью  </w:t>
      </w:r>
      <w:r w:rsidR="0067674A" w:rsidRPr="006F5F36">
        <w:rPr>
          <w:rFonts w:eastAsia="Times New Roman"/>
          <w:b/>
        </w:rPr>
        <w:t>40</w:t>
      </w:r>
      <w:proofErr w:type="gramEnd"/>
      <w:r w:rsidR="0067674A" w:rsidRPr="006F5F36">
        <w:rPr>
          <w:rFonts w:eastAsia="Times New Roman"/>
          <w:b/>
        </w:rPr>
        <w:t xml:space="preserve"> </w:t>
      </w:r>
      <w:r w:rsidRPr="006F5F36">
        <w:rPr>
          <w:rFonts w:eastAsia="Times New Roman"/>
          <w:b/>
        </w:rPr>
        <w:t>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proofErr w:type="gramStart"/>
      <w:r w:rsidRPr="006F5F36">
        <w:rPr>
          <w:rFonts w:eastAsia="Times New Roman"/>
          <w:b/>
        </w:rPr>
        <w:t xml:space="preserve">Статья </w:t>
      </w:r>
      <w:r w:rsidR="0067674A" w:rsidRPr="006F5F36">
        <w:rPr>
          <w:rFonts w:eastAsia="Times New Roman"/>
          <w:b/>
        </w:rPr>
        <w:t xml:space="preserve"> 40</w:t>
      </w:r>
      <w:proofErr w:type="gramEnd"/>
      <w:r w:rsidRPr="006F5F36">
        <w:rPr>
          <w:rFonts w:eastAsia="Times New Roman"/>
          <w:b/>
        </w:rPr>
        <w:t xml:space="preserve"> Ограничения, связанные с муниципальной службой</w:t>
      </w:r>
    </w:p>
    <w:p w:rsidR="009C77BD" w:rsidRPr="006F5F36" w:rsidRDefault="009C77BD" w:rsidP="009C77BD">
      <w:pPr>
        <w:adjustRightInd w:val="0"/>
        <w:ind w:firstLine="567"/>
        <w:jc w:val="both"/>
        <w:rPr>
          <w:rFonts w:eastAsia="Times New Roman"/>
        </w:rPr>
      </w:pPr>
      <w:r w:rsidRPr="006F5F36">
        <w:rPr>
          <w:rFonts w:eastAsia="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9C77BD" w:rsidRPr="006F5F36" w:rsidRDefault="009C77BD" w:rsidP="009C77BD">
      <w:pPr>
        <w:adjustRightInd w:val="0"/>
        <w:ind w:firstLine="567"/>
        <w:jc w:val="both"/>
        <w:rPr>
          <w:rFonts w:eastAsia="Times New Roman"/>
        </w:rPr>
      </w:pPr>
      <w:r w:rsidRPr="006F5F36">
        <w:rPr>
          <w:rFonts w:eastAsia="Times New Roman"/>
        </w:rPr>
        <w:t>1) признания его недееспособным или ограниченно дееспособным решением суда, вступившим в законную силу;</w:t>
      </w:r>
    </w:p>
    <w:p w:rsidR="009C77BD" w:rsidRPr="006F5F36" w:rsidRDefault="009C77BD" w:rsidP="009C77BD">
      <w:pPr>
        <w:adjustRightInd w:val="0"/>
        <w:ind w:firstLine="567"/>
        <w:jc w:val="both"/>
        <w:rPr>
          <w:rFonts w:eastAsia="Times New Roman"/>
        </w:rPr>
      </w:pPr>
      <w:r w:rsidRPr="006F5F36">
        <w:rPr>
          <w:rFonts w:eastAsia="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77BD" w:rsidRPr="006F5F36" w:rsidRDefault="009C77BD" w:rsidP="009C77BD">
      <w:pPr>
        <w:adjustRightInd w:val="0"/>
        <w:ind w:firstLine="567"/>
        <w:jc w:val="both"/>
        <w:rPr>
          <w:rFonts w:eastAsia="Times New Roman"/>
        </w:rPr>
      </w:pPr>
      <w:r w:rsidRPr="006F5F36">
        <w:rPr>
          <w:rFonts w:eastAsia="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C77BD" w:rsidRPr="006F5F36" w:rsidRDefault="009C77BD" w:rsidP="009C77BD">
      <w:pPr>
        <w:adjustRightInd w:val="0"/>
        <w:ind w:firstLine="567"/>
        <w:jc w:val="both"/>
        <w:rPr>
          <w:rFonts w:eastAsia="Times New Roman"/>
        </w:rPr>
      </w:pPr>
      <w:r w:rsidRPr="006F5F36">
        <w:rPr>
          <w:rFonts w:eastAsia="Times New Roman"/>
        </w:rPr>
        <w:t>8) представления подложных документов или заведомо ложных сведений при поступлении на муниципальную службу;</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 xml:space="preserve">9) непредставления предусмотренных Федеральным законом от 02.03.2007 № 25-ФЗ «О муниципальной службе в Российской Федерации», Федеральным законом от </w:t>
      </w:r>
      <w:r w:rsidRPr="006F5F36">
        <w:rPr>
          <w:rFonts w:eastAsia="Times New Roman"/>
        </w:rPr>
        <w:lastRenderedPageBreak/>
        <w:t>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10) непредставления сведений, предусмотренных статьей 15.1 Федерального закона от 02.03.2007 № 25-ФЗ;</w:t>
      </w:r>
    </w:p>
    <w:p w:rsidR="009C77BD" w:rsidRPr="006F5F36" w:rsidRDefault="009C77BD" w:rsidP="009C77BD">
      <w:pPr>
        <w:autoSpaceDE w:val="0"/>
        <w:autoSpaceDN w:val="0"/>
        <w:adjustRightInd w:val="0"/>
        <w:ind w:firstLine="567"/>
        <w:jc w:val="both"/>
        <w:rPr>
          <w:rFonts w:eastAsia="Times New Roman"/>
          <w:bCs/>
        </w:rPr>
      </w:pPr>
      <w:r w:rsidRPr="006F5F36">
        <w:rPr>
          <w:rFonts w:eastAsia="Times New Roman"/>
        </w:rPr>
        <w:t>11) </w:t>
      </w:r>
      <w:r w:rsidRPr="006F5F36">
        <w:rPr>
          <w:rFonts w:eastAsia="Times New Roman"/>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6F5F36">
        <w:rPr>
          <w:rFonts w:eastAsia="Times New Roman"/>
        </w:rPr>
        <w:t>–</w:t>
      </w:r>
      <w:r w:rsidRPr="006F5F36">
        <w:rPr>
          <w:rFonts w:eastAsia="Times New Roman"/>
          <w:bCs/>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6F5F36">
        <w:rPr>
          <w:rFonts w:eastAsia="Times New Roman"/>
        </w:rPr>
        <w:t>–</w:t>
      </w:r>
      <w:r w:rsidRPr="006F5F36">
        <w:rPr>
          <w:rFonts w:eastAsia="Times New Roman"/>
          <w:bCs/>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C77BD" w:rsidRPr="006F5F36" w:rsidRDefault="009C77BD" w:rsidP="009C77BD">
      <w:pPr>
        <w:autoSpaceDE w:val="0"/>
        <w:autoSpaceDN w:val="0"/>
        <w:adjustRightInd w:val="0"/>
        <w:ind w:firstLine="567"/>
        <w:jc w:val="both"/>
        <w:outlineLvl w:val="1"/>
        <w:rPr>
          <w:rFonts w:eastAsia="Times New Roman"/>
        </w:rPr>
      </w:pPr>
    </w:p>
    <w:p w:rsidR="009C77BD" w:rsidRPr="006F5F36" w:rsidRDefault="009C77BD" w:rsidP="009C77BD">
      <w:pPr>
        <w:ind w:firstLine="567"/>
        <w:jc w:val="both"/>
        <w:rPr>
          <w:rFonts w:eastAsia="Times New Roman"/>
          <w:b/>
        </w:rPr>
      </w:pPr>
      <w:r w:rsidRPr="006F5F36">
        <w:rPr>
          <w:rFonts w:eastAsia="Times New Roman"/>
          <w:b/>
        </w:rPr>
        <w:t xml:space="preserve">13. </w:t>
      </w:r>
      <w:proofErr w:type="gramStart"/>
      <w:r w:rsidRPr="006F5F36">
        <w:rPr>
          <w:rFonts w:eastAsia="Times New Roman"/>
          <w:b/>
        </w:rPr>
        <w:t xml:space="preserve">Статью  </w:t>
      </w:r>
      <w:r w:rsidR="0067674A" w:rsidRPr="006F5F36">
        <w:rPr>
          <w:rFonts w:eastAsia="Times New Roman"/>
          <w:b/>
        </w:rPr>
        <w:t>44</w:t>
      </w:r>
      <w:proofErr w:type="gramEnd"/>
      <w:r w:rsidR="0067674A" w:rsidRPr="006F5F36">
        <w:rPr>
          <w:rFonts w:eastAsia="Times New Roman"/>
          <w:b/>
        </w:rPr>
        <w:t xml:space="preserve"> </w:t>
      </w:r>
      <w:r w:rsidRPr="006F5F36">
        <w:rPr>
          <w:rFonts w:eastAsia="Times New Roman"/>
          <w:b/>
        </w:rPr>
        <w:t>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proofErr w:type="gramStart"/>
      <w:r w:rsidRPr="006F5F36">
        <w:rPr>
          <w:rFonts w:eastAsia="Times New Roman"/>
          <w:b/>
          <w:kern w:val="2"/>
        </w:rPr>
        <w:t xml:space="preserve">Статья </w:t>
      </w:r>
      <w:r w:rsidR="0067674A" w:rsidRPr="006F5F36">
        <w:rPr>
          <w:rFonts w:eastAsia="Times New Roman"/>
          <w:b/>
        </w:rPr>
        <w:t xml:space="preserve"> 44</w:t>
      </w:r>
      <w:proofErr w:type="gramEnd"/>
      <w:r w:rsidR="0067674A" w:rsidRPr="006F5F36">
        <w:rPr>
          <w:rFonts w:eastAsia="Times New Roman"/>
          <w:b/>
        </w:rPr>
        <w:t xml:space="preserve"> </w:t>
      </w:r>
      <w:r w:rsidRPr="006F5F36">
        <w:rPr>
          <w:rFonts w:eastAsia="Times New Roman"/>
          <w:b/>
          <w:kern w:val="2"/>
        </w:rPr>
        <w:t>Порядок принятия муниципальных правовых актов и обнародования</w:t>
      </w:r>
    </w:p>
    <w:p w:rsidR="009C77BD" w:rsidRPr="006F5F36" w:rsidRDefault="009C77BD" w:rsidP="009C77BD">
      <w:pPr>
        <w:autoSpaceDE w:val="0"/>
        <w:autoSpaceDN w:val="0"/>
        <w:adjustRightInd w:val="0"/>
        <w:ind w:firstLine="567"/>
        <w:jc w:val="both"/>
        <w:outlineLvl w:val="1"/>
        <w:rPr>
          <w:rFonts w:eastAsia="Times New Roman"/>
        </w:rPr>
      </w:pP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 xml:space="preserve">Принятые Советом депутатов решения подписываются председателем Совета депутатов. Нормативные правовые акты, принятые </w:t>
      </w:r>
      <w:proofErr w:type="gramStart"/>
      <w:r w:rsidRPr="006F5F36">
        <w:rPr>
          <w:rFonts w:eastAsia="Times New Roman"/>
        </w:rPr>
        <w:t>представительным органом муниципального образования</w:t>
      </w:r>
      <w:proofErr w:type="gramEnd"/>
      <w:r w:rsidRPr="006F5F36">
        <w:rPr>
          <w:rFonts w:eastAsia="Times New Roman"/>
        </w:rPr>
        <w:t xml:space="preserve"> подписываются председателем Совета депутатов и главой сельсовета.</w:t>
      </w:r>
    </w:p>
    <w:p w:rsidR="009C77BD" w:rsidRPr="006F5F36" w:rsidRDefault="009C77BD" w:rsidP="009C77BD">
      <w:pPr>
        <w:autoSpaceDE w:val="0"/>
        <w:autoSpaceDN w:val="0"/>
        <w:adjustRightInd w:val="0"/>
        <w:ind w:firstLine="567"/>
        <w:jc w:val="both"/>
        <w:outlineLvl w:val="1"/>
        <w:rPr>
          <w:rFonts w:eastAsia="Times New Roman"/>
          <w:b/>
        </w:rPr>
      </w:pPr>
      <w:r w:rsidRPr="006F5F36">
        <w:rPr>
          <w:rFonts w:eastAsia="Times New Roman"/>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6F5F36">
        <w:rPr>
          <w:rFonts w:eastAsia="Times New Roman"/>
          <w:b/>
        </w:rPr>
        <w:t>.</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C77BD" w:rsidRPr="006F5F36" w:rsidRDefault="009C77BD" w:rsidP="009C77BD">
      <w:pPr>
        <w:autoSpaceDE w:val="0"/>
        <w:autoSpaceDN w:val="0"/>
        <w:adjustRightInd w:val="0"/>
        <w:ind w:firstLine="567"/>
        <w:jc w:val="both"/>
        <w:rPr>
          <w:rFonts w:eastAsia="Times New Roman"/>
          <w:shd w:val="clear" w:color="auto" w:fill="FFFFFF"/>
        </w:rPr>
      </w:pPr>
      <w:r w:rsidRPr="006F5F36">
        <w:rPr>
          <w:rFonts w:eastAsia="Times New Roman"/>
        </w:rPr>
        <w:lastRenderedPageBreak/>
        <w:t>2.1. Председатель Совета депутатов издает постановления и распоряжения по вопросам организации деятельности Совета депутатов</w:t>
      </w:r>
      <w:r w:rsidRPr="006F5F36">
        <w:rPr>
          <w:rFonts w:eastAsia="Times New Roman"/>
          <w:shd w:val="clear" w:color="auto" w:fill="FFFFFF"/>
        </w:rPr>
        <w:t xml:space="preserve">, подписывает решения </w:t>
      </w:r>
      <w:r w:rsidRPr="006F5F36">
        <w:rPr>
          <w:rFonts w:eastAsia="Times New Roman"/>
        </w:rPr>
        <w:t>Совета депутатов</w:t>
      </w:r>
      <w:r w:rsidRPr="006F5F36">
        <w:rPr>
          <w:rFonts w:eastAsia="Times New Roman"/>
          <w:shd w:val="clear" w:color="auto" w:fill="FFFFFF"/>
        </w:rPr>
        <w:t>.</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9C77BD" w:rsidRPr="006F5F36" w:rsidRDefault="009C77BD" w:rsidP="009C77BD">
      <w:pPr>
        <w:autoSpaceDE w:val="0"/>
        <w:autoSpaceDN w:val="0"/>
        <w:adjustRightInd w:val="0"/>
        <w:ind w:firstLine="567"/>
        <w:jc w:val="both"/>
        <w:rPr>
          <w:rFonts w:eastAsia="Times New Roman"/>
        </w:rPr>
      </w:pPr>
    </w:p>
    <w:p w:rsidR="009C77BD" w:rsidRPr="006F5F36" w:rsidRDefault="009C77BD" w:rsidP="009C77BD">
      <w:pPr>
        <w:ind w:firstLine="567"/>
        <w:jc w:val="both"/>
        <w:rPr>
          <w:rFonts w:eastAsia="Times New Roman"/>
          <w:b/>
        </w:rPr>
      </w:pPr>
      <w:r w:rsidRPr="006F5F36">
        <w:rPr>
          <w:rFonts w:eastAsia="Times New Roman"/>
          <w:b/>
        </w:rPr>
        <w:t xml:space="preserve">14. </w:t>
      </w:r>
      <w:proofErr w:type="gramStart"/>
      <w:r w:rsidRPr="006F5F36">
        <w:rPr>
          <w:rFonts w:eastAsia="Times New Roman"/>
          <w:b/>
        </w:rPr>
        <w:t>Статью</w:t>
      </w:r>
      <w:r w:rsidR="00ED08EC" w:rsidRPr="006F5F36">
        <w:rPr>
          <w:rFonts w:eastAsia="Times New Roman"/>
          <w:b/>
        </w:rPr>
        <w:t xml:space="preserve"> </w:t>
      </w:r>
      <w:r w:rsidRPr="006F5F36">
        <w:rPr>
          <w:rFonts w:eastAsia="Times New Roman"/>
          <w:b/>
        </w:rPr>
        <w:t xml:space="preserve"> </w:t>
      </w:r>
      <w:r w:rsidR="0067674A" w:rsidRPr="006F5F36">
        <w:rPr>
          <w:rFonts w:eastAsia="Times New Roman"/>
          <w:b/>
        </w:rPr>
        <w:t>45</w:t>
      </w:r>
      <w:proofErr w:type="gramEnd"/>
      <w:r w:rsidR="0067674A" w:rsidRPr="006F5F36">
        <w:rPr>
          <w:rFonts w:eastAsia="Times New Roman"/>
          <w:b/>
        </w:rPr>
        <w:t xml:space="preserve"> </w:t>
      </w:r>
      <w:r w:rsidRPr="006F5F36">
        <w:rPr>
          <w:rFonts w:eastAsia="Times New Roman"/>
          <w:b/>
        </w:rPr>
        <w:t>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proofErr w:type="gramStart"/>
      <w:r w:rsidRPr="006F5F36">
        <w:rPr>
          <w:rFonts w:eastAsia="Times New Roman"/>
          <w:b/>
          <w:bCs/>
          <w:kern w:val="2"/>
        </w:rPr>
        <w:t xml:space="preserve">Статья </w:t>
      </w:r>
      <w:r w:rsidR="0067674A" w:rsidRPr="006F5F36">
        <w:rPr>
          <w:rFonts w:eastAsia="Times New Roman"/>
          <w:b/>
        </w:rPr>
        <w:t xml:space="preserve"> 45</w:t>
      </w:r>
      <w:proofErr w:type="gramEnd"/>
      <w:r w:rsidR="0067674A" w:rsidRPr="006F5F36">
        <w:rPr>
          <w:rFonts w:eastAsia="Times New Roman"/>
          <w:b/>
        </w:rPr>
        <w:t xml:space="preserve"> </w:t>
      </w:r>
      <w:r w:rsidRPr="006F5F36">
        <w:rPr>
          <w:rFonts w:eastAsia="Times New Roman"/>
          <w:b/>
          <w:bCs/>
          <w:kern w:val="2"/>
        </w:rPr>
        <w:t>Вступление в силу муниципальных правовых актов сельсовета</w:t>
      </w:r>
    </w:p>
    <w:p w:rsidR="009C77BD" w:rsidRPr="006F5F36" w:rsidRDefault="009C77BD" w:rsidP="009C77BD">
      <w:pPr>
        <w:ind w:firstLine="567"/>
        <w:jc w:val="both"/>
        <w:rPr>
          <w:rFonts w:eastAsia="Times New Roman"/>
          <w:bCs/>
          <w:kern w:val="2"/>
        </w:rPr>
      </w:pPr>
      <w:r w:rsidRPr="006F5F36">
        <w:rPr>
          <w:rFonts w:eastAsia="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C77BD" w:rsidRPr="006F5F36" w:rsidRDefault="009C77BD" w:rsidP="009C77BD">
      <w:pPr>
        <w:ind w:firstLine="567"/>
        <w:jc w:val="both"/>
        <w:rPr>
          <w:rFonts w:eastAsia="Times New Roman"/>
          <w:bCs/>
          <w:kern w:val="2"/>
        </w:rPr>
      </w:pPr>
      <w:r w:rsidRPr="006F5F36">
        <w:rPr>
          <w:rFonts w:eastAsia="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C77BD" w:rsidRPr="006F5F36" w:rsidRDefault="009C77BD" w:rsidP="009C77BD">
      <w:pPr>
        <w:ind w:firstLine="567"/>
        <w:jc w:val="both"/>
        <w:rPr>
          <w:rFonts w:eastAsia="Times New Roman"/>
          <w:bCs/>
          <w:kern w:val="2"/>
        </w:rPr>
      </w:pPr>
      <w:r w:rsidRPr="006F5F36">
        <w:rPr>
          <w:rFonts w:eastAsia="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9C77BD" w:rsidRPr="006F5F36" w:rsidRDefault="009C77BD" w:rsidP="009C77BD">
      <w:pPr>
        <w:ind w:firstLine="567"/>
        <w:jc w:val="both"/>
        <w:rPr>
          <w:rFonts w:eastAsia="Times New Roman"/>
          <w:bCs/>
          <w:kern w:val="2"/>
        </w:rPr>
      </w:pPr>
      <w:r w:rsidRPr="006F5F36">
        <w:rPr>
          <w:rFonts w:eastAsia="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9C77BD" w:rsidRPr="006F5F36" w:rsidRDefault="009C77BD" w:rsidP="009C77BD">
      <w:pPr>
        <w:ind w:firstLine="567"/>
        <w:jc w:val="both"/>
        <w:rPr>
          <w:rFonts w:eastAsia="Times New Roman"/>
          <w:bCs/>
          <w:kern w:val="2"/>
        </w:rPr>
      </w:pPr>
      <w:r w:rsidRPr="006F5F36">
        <w:rPr>
          <w:rFonts w:eastAsia="Times New Roman"/>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00ED08EC" w:rsidRPr="006F5F36">
        <w:rPr>
          <w:rFonts w:eastAsia="Times New Roman"/>
          <w:bCs/>
          <w:kern w:val="2"/>
        </w:rPr>
        <w:t>( с. Старобелогорка ул. Кооперативная д.54</w:t>
      </w:r>
      <w:r w:rsidRPr="006F5F36">
        <w:rPr>
          <w:rFonts w:eastAsia="Times New Roman"/>
          <w:bCs/>
          <w:kern w:val="2"/>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7674A" w:rsidRPr="006F5F36" w:rsidRDefault="009C77BD" w:rsidP="0067674A">
      <w:pPr>
        <w:pStyle w:val="2"/>
        <w:spacing w:after="0" w:line="240" w:lineRule="auto"/>
        <w:ind w:firstLine="709"/>
        <w:jc w:val="both"/>
        <w:rPr>
          <w:rFonts w:eastAsia="Times New Roman"/>
          <w:bCs/>
          <w:kern w:val="2"/>
        </w:rPr>
      </w:pPr>
      <w:r w:rsidRPr="006F5F36">
        <w:rPr>
          <w:rFonts w:eastAsia="Times New Roman"/>
          <w:bCs/>
          <w:kern w:val="2"/>
        </w:rPr>
        <w:t>5. Муниципальные нормативные правовые акты сельсовета также размещаются на сайте администрации муниципального образования (https://</w:t>
      </w:r>
      <w:r w:rsidR="00120362">
        <w:rPr>
          <w:rFonts w:eastAsia="Times New Roman"/>
          <w:bCs/>
          <w:kern w:val="2"/>
        </w:rPr>
        <w:t>Старобелогорка</w:t>
      </w:r>
      <w:bookmarkStart w:id="0" w:name="_GoBack"/>
      <w:bookmarkEnd w:id="0"/>
      <w:r w:rsidRPr="006F5F36">
        <w:rPr>
          <w:rFonts w:eastAsia="Times New Roman"/>
          <w:bCs/>
          <w:kern w:val="2"/>
        </w:rPr>
        <w:t xml:space="preserve">.рф) и на портале Минюста России «Нормативные правовые акты в Российской </w:t>
      </w:r>
      <w:proofErr w:type="gramStart"/>
      <w:r w:rsidRPr="006F5F36">
        <w:rPr>
          <w:rFonts w:eastAsia="Times New Roman"/>
          <w:bCs/>
          <w:kern w:val="2"/>
        </w:rPr>
        <w:t xml:space="preserve">Федерации»  </w:t>
      </w:r>
      <w:r w:rsidR="0067674A" w:rsidRPr="006F5F36">
        <w:rPr>
          <w:rFonts w:eastAsia="Times New Roman"/>
          <w:bCs/>
          <w:kern w:val="2"/>
        </w:rPr>
        <w:t>(</w:t>
      </w:r>
      <w:proofErr w:type="gramEnd"/>
      <w:r w:rsidR="0067674A" w:rsidRPr="006F5F36">
        <w:rPr>
          <w:rFonts w:eastAsia="Times New Roman"/>
          <w:bCs/>
          <w:kern w:val="2"/>
          <w:lang w:val="en-US"/>
        </w:rPr>
        <w:t>http</w:t>
      </w:r>
      <w:r w:rsidR="0067674A" w:rsidRPr="006F5F36">
        <w:rPr>
          <w:rFonts w:eastAsia="Times New Roman"/>
          <w:bCs/>
          <w:kern w:val="2"/>
        </w:rPr>
        <w:t>://</w:t>
      </w:r>
      <w:proofErr w:type="spellStart"/>
      <w:r w:rsidR="0067674A" w:rsidRPr="006F5F36">
        <w:rPr>
          <w:rFonts w:eastAsia="Times New Roman"/>
          <w:bCs/>
          <w:kern w:val="2"/>
          <w:lang w:val="en-US"/>
        </w:rPr>
        <w:t>pravo</w:t>
      </w:r>
      <w:proofErr w:type="spellEnd"/>
      <w:r w:rsidR="0067674A" w:rsidRPr="006F5F36">
        <w:rPr>
          <w:rFonts w:eastAsia="Times New Roman"/>
          <w:bCs/>
          <w:kern w:val="2"/>
        </w:rPr>
        <w:t>-</w:t>
      </w:r>
      <w:proofErr w:type="spellStart"/>
      <w:r w:rsidR="0067674A" w:rsidRPr="006F5F36">
        <w:rPr>
          <w:rFonts w:eastAsia="Times New Roman"/>
          <w:bCs/>
          <w:kern w:val="2"/>
          <w:lang w:val="en-US"/>
        </w:rPr>
        <w:t>minjust</w:t>
      </w:r>
      <w:proofErr w:type="spellEnd"/>
      <w:r w:rsidR="0067674A" w:rsidRPr="006F5F36">
        <w:rPr>
          <w:rFonts w:eastAsia="Times New Roman"/>
          <w:bCs/>
          <w:kern w:val="2"/>
        </w:rPr>
        <w:t>.</w:t>
      </w:r>
      <w:proofErr w:type="spellStart"/>
      <w:r w:rsidR="0067674A" w:rsidRPr="006F5F36">
        <w:rPr>
          <w:rFonts w:eastAsia="Times New Roman"/>
          <w:bCs/>
          <w:kern w:val="2"/>
          <w:lang w:val="en-US"/>
        </w:rPr>
        <w:t>ru</w:t>
      </w:r>
      <w:proofErr w:type="spellEnd"/>
      <w:r w:rsidR="0067674A" w:rsidRPr="006F5F36">
        <w:rPr>
          <w:rFonts w:eastAsia="Times New Roman"/>
          <w:bCs/>
          <w:kern w:val="2"/>
        </w:rPr>
        <w:t>, http://право-минюст.рф</w:t>
      </w:r>
      <w:r w:rsidR="0067674A" w:rsidRPr="006F5F36">
        <w:rPr>
          <w:rFonts w:ascii="Arial" w:eastAsia="Times New Roman" w:hAnsi="Arial" w:cs="Arial"/>
        </w:rPr>
        <w:t xml:space="preserve">, </w:t>
      </w:r>
      <w:r w:rsidR="0067674A" w:rsidRPr="006F5F36">
        <w:rPr>
          <w:rFonts w:eastAsia="Times New Roman"/>
        </w:rPr>
        <w:t>регистрационный номер и дата</w:t>
      </w:r>
      <w:r w:rsidR="0067674A" w:rsidRPr="006F5F36">
        <w:rPr>
          <w:rFonts w:ascii="Arial" w:eastAsia="Times New Roman" w:hAnsi="Arial" w:cs="Arial"/>
        </w:rPr>
        <w:t xml:space="preserve"> </w:t>
      </w:r>
      <w:r w:rsidR="0067674A" w:rsidRPr="006F5F36">
        <w:rPr>
          <w:rFonts w:eastAsia="Times New Roman"/>
        </w:rPr>
        <w:t>регистрации в качестве сетевого издания: Эл № ФС77-72471 от 05.03.2018).</w:t>
      </w:r>
      <w:r w:rsidR="0067674A" w:rsidRPr="006F5F36">
        <w:rPr>
          <w:rFonts w:eastAsia="Times New Roman"/>
          <w:bCs/>
          <w:kern w:val="2"/>
        </w:rPr>
        <w:t xml:space="preserve"> </w:t>
      </w:r>
    </w:p>
    <w:p w:rsidR="009C77BD" w:rsidRPr="006F5F36" w:rsidRDefault="009C77BD" w:rsidP="009C77BD">
      <w:pPr>
        <w:ind w:firstLine="567"/>
        <w:jc w:val="both"/>
        <w:rPr>
          <w:rFonts w:eastAsia="Times New Roman"/>
          <w:bCs/>
          <w:kern w:val="2"/>
        </w:rPr>
      </w:pPr>
      <w:r w:rsidRPr="006F5F36">
        <w:rPr>
          <w:rFonts w:eastAsia="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C77BD" w:rsidRPr="006F5F36" w:rsidRDefault="009C77BD" w:rsidP="009C77BD">
      <w:pPr>
        <w:ind w:firstLine="567"/>
        <w:jc w:val="both"/>
        <w:rPr>
          <w:rFonts w:eastAsia="Times New Roman"/>
          <w:bCs/>
          <w:kern w:val="2"/>
        </w:rPr>
      </w:pPr>
    </w:p>
    <w:p w:rsidR="009C77BD" w:rsidRPr="006F5F36" w:rsidRDefault="009C77BD" w:rsidP="00ED08EC">
      <w:pPr>
        <w:ind w:firstLine="567"/>
        <w:jc w:val="both"/>
        <w:rPr>
          <w:rFonts w:eastAsia="Times New Roman"/>
          <w:b/>
        </w:rPr>
      </w:pPr>
      <w:r w:rsidRPr="006F5F36">
        <w:rPr>
          <w:rFonts w:eastAsia="Times New Roman"/>
          <w:b/>
        </w:rPr>
        <w:t xml:space="preserve">15. </w:t>
      </w:r>
      <w:r w:rsidR="00811CE5" w:rsidRPr="006F5F36">
        <w:rPr>
          <w:rFonts w:eastAsia="Times New Roman"/>
          <w:b/>
        </w:rPr>
        <w:t>Часть 5 статьи 64 изложить в новой редакции:</w:t>
      </w:r>
    </w:p>
    <w:p w:rsidR="00811CE5" w:rsidRPr="006F5F36" w:rsidRDefault="00811CE5" w:rsidP="00811CE5">
      <w:pPr>
        <w:autoSpaceDE w:val="0"/>
        <w:autoSpaceDN w:val="0"/>
        <w:adjustRightInd w:val="0"/>
        <w:ind w:firstLine="567"/>
        <w:jc w:val="both"/>
        <w:outlineLvl w:val="1"/>
        <w:rPr>
          <w:rFonts w:eastAsia="Times New Roman"/>
        </w:rPr>
      </w:pPr>
      <w:r w:rsidRPr="006F5F36">
        <w:rPr>
          <w:rFonts w:eastAsia="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6F5F36">
        <w:rPr>
          <w:rFonts w:eastAsia="Times New Roman"/>
          <w:bCs/>
        </w:rPr>
        <w:t>обнародованию</w:t>
      </w:r>
      <w:r w:rsidRPr="006F5F36">
        <w:rPr>
          <w:rFonts w:eastAsia="Times New Roman"/>
        </w:rPr>
        <w:t xml:space="preserve"> после их государственной регистрации и вступают в силу после их </w:t>
      </w:r>
      <w:r w:rsidRPr="006F5F36">
        <w:rPr>
          <w:rFonts w:eastAsia="Times New Roman"/>
          <w:bCs/>
        </w:rPr>
        <w:t>обнародования</w:t>
      </w:r>
      <w:r w:rsidRPr="006F5F36">
        <w:rPr>
          <w:rFonts w:eastAsia="Times New Roman"/>
        </w:rPr>
        <w:t xml:space="preserve">.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w:t>
      </w:r>
      <w:r w:rsidRPr="006F5F36">
        <w:rPr>
          <w:rFonts w:eastAsia="Times New Roman"/>
        </w:rPr>
        <w:lastRenderedPageBreak/>
        <w:t>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150EBF" w:rsidRPr="006F5F36" w:rsidRDefault="00150EBF"/>
    <w:sectPr w:rsidR="00150EBF" w:rsidRPr="006F5F36" w:rsidSect="00A96A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BD"/>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0362"/>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5760D"/>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6918"/>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6B2"/>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3E2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5D10"/>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8B8"/>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CB9"/>
    <w:rsid w:val="00656DB6"/>
    <w:rsid w:val="0065730B"/>
    <w:rsid w:val="00660230"/>
    <w:rsid w:val="00660A43"/>
    <w:rsid w:val="00660CB8"/>
    <w:rsid w:val="00663964"/>
    <w:rsid w:val="00663B40"/>
    <w:rsid w:val="006657FA"/>
    <w:rsid w:val="00667C6C"/>
    <w:rsid w:val="006718E7"/>
    <w:rsid w:val="006743AD"/>
    <w:rsid w:val="00674F83"/>
    <w:rsid w:val="00676649"/>
    <w:rsid w:val="0067674A"/>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5F36"/>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1CE5"/>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1FD4"/>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C77BD"/>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56B12"/>
    <w:rsid w:val="00A604AF"/>
    <w:rsid w:val="00A61947"/>
    <w:rsid w:val="00A62F0C"/>
    <w:rsid w:val="00A64107"/>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A43"/>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3EF4"/>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71E"/>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08EC"/>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425B"/>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0E84"/>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45EE9-A3B0-4708-B323-C466AFC8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9C77BD"/>
    <w:pPr>
      <w:spacing w:after="120"/>
    </w:pPr>
  </w:style>
  <w:style w:type="character" w:customStyle="1" w:styleId="a4">
    <w:name w:val="Основной текст Знак"/>
    <w:basedOn w:val="a0"/>
    <w:link w:val="a3"/>
    <w:uiPriority w:val="99"/>
    <w:semiHidden/>
    <w:rsid w:val="009C77BD"/>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9C77BD"/>
    <w:pPr>
      <w:spacing w:after="120"/>
      <w:ind w:left="283"/>
    </w:pPr>
  </w:style>
  <w:style w:type="character" w:customStyle="1" w:styleId="a6">
    <w:name w:val="Основной текст с отступом Знак"/>
    <w:basedOn w:val="a0"/>
    <w:link w:val="a5"/>
    <w:uiPriority w:val="99"/>
    <w:semiHidden/>
    <w:rsid w:val="009C77BD"/>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9C77BD"/>
    <w:pPr>
      <w:spacing w:after="120" w:line="480" w:lineRule="auto"/>
    </w:pPr>
  </w:style>
  <w:style w:type="character" w:customStyle="1" w:styleId="20">
    <w:name w:val="Основной текст 2 Знак"/>
    <w:basedOn w:val="a0"/>
    <w:link w:val="2"/>
    <w:uiPriority w:val="99"/>
    <w:semiHidden/>
    <w:rsid w:val="009C77BD"/>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9C77BD"/>
    <w:pPr>
      <w:spacing w:after="120" w:line="480" w:lineRule="auto"/>
      <w:ind w:left="283"/>
    </w:pPr>
  </w:style>
  <w:style w:type="character" w:customStyle="1" w:styleId="22">
    <w:name w:val="Основной текст с отступом 2 Знак"/>
    <w:basedOn w:val="a0"/>
    <w:link w:val="21"/>
    <w:uiPriority w:val="99"/>
    <w:semiHidden/>
    <w:rsid w:val="009C77BD"/>
    <w:rPr>
      <w:rFonts w:ascii="Times New Roman" w:eastAsia="Calibri" w:hAnsi="Times New Roman" w:cs="Times New Roman"/>
      <w:sz w:val="24"/>
      <w:szCs w:val="24"/>
      <w:lang w:eastAsia="ru-RU"/>
    </w:rPr>
  </w:style>
  <w:style w:type="paragraph" w:customStyle="1" w:styleId="ConsPlusNormal">
    <w:name w:val="ConsPlusNormal"/>
    <w:qFormat/>
    <w:rsid w:val="009C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9C77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C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9C77BD"/>
    <w:rPr>
      <w:rFonts w:ascii="Times New Roman" w:hAnsi="Times New Roman" w:cs="Times New Roman" w:hint="default"/>
      <w:b/>
      <w:bCs/>
      <w:color w:val="008000"/>
    </w:rPr>
  </w:style>
  <w:style w:type="paragraph" w:styleId="a8">
    <w:name w:val="Balloon Text"/>
    <w:basedOn w:val="a"/>
    <w:link w:val="a9"/>
    <w:uiPriority w:val="99"/>
    <w:semiHidden/>
    <w:unhideWhenUsed/>
    <w:rsid w:val="006F5F36"/>
    <w:rPr>
      <w:rFonts w:ascii="Segoe UI" w:hAnsi="Segoe UI" w:cs="Segoe UI"/>
      <w:sz w:val="18"/>
      <w:szCs w:val="18"/>
    </w:rPr>
  </w:style>
  <w:style w:type="character" w:customStyle="1" w:styleId="a9">
    <w:name w:val="Текст выноски Знак"/>
    <w:basedOn w:val="a0"/>
    <w:link w:val="a8"/>
    <w:uiPriority w:val="99"/>
    <w:semiHidden/>
    <w:rsid w:val="006F5F36"/>
    <w:rPr>
      <w:rFonts w:ascii="Segoe UI" w:eastAsia="Calibri" w:hAnsi="Segoe UI" w:cs="Segoe UI"/>
      <w:sz w:val="18"/>
      <w:szCs w:val="18"/>
      <w:lang w:eastAsia="ru-RU"/>
    </w:rPr>
  </w:style>
  <w:style w:type="paragraph" w:styleId="aa">
    <w:name w:val="No Spacing"/>
    <w:uiPriority w:val="1"/>
    <w:qFormat/>
    <w:rsid w:val="00656CB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7258</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13</cp:revision>
  <cp:lastPrinted>2022-04-27T07:09:00Z</cp:lastPrinted>
  <dcterms:created xsi:type="dcterms:W3CDTF">2022-03-10T08:45:00Z</dcterms:created>
  <dcterms:modified xsi:type="dcterms:W3CDTF">2022-04-28T07:10:00Z</dcterms:modified>
</cp:coreProperties>
</file>