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Pr="002D0DB4" w:rsidRDefault="00C80BCF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6B1931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06FF5" w:rsidRDefault="00606FF5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606FF5" w:rsidRDefault="00606FF5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Pr="002D0DB4" w:rsidRDefault="00606FF5" w:rsidP="00606FF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17.04.2024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№ 30/4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7E4D0D" w:rsidRDefault="007E4D0D" w:rsidP="00606FF5">
      <w:pPr>
        <w:rPr>
          <w:rFonts w:ascii="Arial" w:hAnsi="Arial" w:cs="Arial"/>
          <w:sz w:val="32"/>
          <w:szCs w:val="32"/>
        </w:rPr>
      </w:pPr>
    </w:p>
    <w:p w:rsidR="007E4D0D" w:rsidRDefault="00606FF5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gramStart"/>
      <w:r w:rsidR="00C80BCF">
        <w:rPr>
          <w:rFonts w:ascii="Arial" w:hAnsi="Arial" w:cs="Arial"/>
          <w:sz w:val="32"/>
          <w:szCs w:val="32"/>
        </w:rPr>
        <w:t>Старобелогорский</w:t>
      </w:r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>сельсовет</w:t>
      </w:r>
      <w:proofErr w:type="gramEnd"/>
      <w:r w:rsidR="007E4D0D">
        <w:rPr>
          <w:rFonts w:ascii="Arial" w:hAnsi="Arial" w:cs="Arial"/>
          <w:sz w:val="32"/>
          <w:szCs w:val="32"/>
        </w:rPr>
        <w:t xml:space="preserve">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области за 20</w:t>
      </w:r>
      <w:r w:rsidR="0016526C">
        <w:rPr>
          <w:rFonts w:ascii="Arial" w:hAnsi="Arial" w:cs="Arial"/>
          <w:sz w:val="32"/>
          <w:szCs w:val="32"/>
        </w:rPr>
        <w:t>2</w:t>
      </w:r>
      <w:r w:rsidR="004F6470">
        <w:rPr>
          <w:rFonts w:ascii="Arial" w:hAnsi="Arial" w:cs="Arial"/>
          <w:sz w:val="32"/>
          <w:szCs w:val="32"/>
        </w:rPr>
        <w:t>3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606FF5">
      <w:pPr>
        <w:pStyle w:val="a3"/>
        <w:jc w:val="left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C80BCF">
        <w:rPr>
          <w:rFonts w:ascii="Arial" w:hAnsi="Arial" w:cs="Arial"/>
          <w:sz w:val="24"/>
          <w:szCs w:val="24"/>
        </w:rPr>
        <w:t>Старобелогорский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C80BCF">
        <w:rPr>
          <w:rFonts w:ascii="Arial" w:hAnsi="Arial" w:cs="Arial"/>
          <w:sz w:val="24"/>
          <w:szCs w:val="24"/>
        </w:rPr>
        <w:t>Старобелогорский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 за</w:t>
      </w:r>
      <w:r w:rsidR="00440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4F647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EC1C2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Pr="00C80BCF" w:rsidRDefault="0016526C" w:rsidP="0016526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C80BCF">
        <w:rPr>
          <w:rFonts w:ascii="Arial" w:hAnsi="Arial" w:cs="Arial"/>
          <w:sz w:val="24"/>
          <w:szCs w:val="24"/>
        </w:rPr>
        <w:t>Старобелогорский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 за 20</w:t>
      </w:r>
      <w:r w:rsidR="002874EB">
        <w:rPr>
          <w:rFonts w:ascii="Arial" w:hAnsi="Arial" w:cs="Arial"/>
          <w:sz w:val="24"/>
          <w:szCs w:val="24"/>
        </w:rPr>
        <w:t>2</w:t>
      </w:r>
      <w:r w:rsidR="004F6470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C80BCF" w:rsidRPr="00C80BCF">
        <w:rPr>
          <w:rFonts w:ascii="Arial" w:hAnsi="Arial" w:cs="Arial"/>
          <w:color w:val="000000"/>
          <w:sz w:val="24"/>
          <w:szCs w:val="24"/>
        </w:rPr>
        <w:t>6 606 418,68</w:t>
      </w:r>
      <w:r w:rsidR="00C80BCF">
        <w:rPr>
          <w:rFonts w:ascii="Arial" w:hAnsi="Arial" w:cs="Arial"/>
          <w:color w:val="000000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9A2E39" w:rsidRPr="009A2E39">
        <w:rPr>
          <w:rFonts w:ascii="Arial" w:hAnsi="Arial" w:cs="Arial"/>
          <w:sz w:val="24"/>
          <w:szCs w:val="24"/>
        </w:rPr>
        <w:t xml:space="preserve"> </w:t>
      </w:r>
      <w:r w:rsidR="00C80BCF" w:rsidRPr="00C80BCF">
        <w:rPr>
          <w:rFonts w:ascii="Arial" w:hAnsi="Arial" w:cs="Arial"/>
          <w:color w:val="000000"/>
          <w:sz w:val="24"/>
          <w:szCs w:val="24"/>
        </w:rPr>
        <w:t>6 586 298,92</w:t>
      </w:r>
      <w:r w:rsidR="009A2E39" w:rsidRPr="009A2E39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2D0DB4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93184A">
        <w:rPr>
          <w:rFonts w:ascii="Arial" w:hAnsi="Arial" w:cs="Arial"/>
          <w:sz w:val="24"/>
          <w:szCs w:val="24"/>
        </w:rPr>
        <w:t xml:space="preserve"> </w:t>
      </w:r>
      <w:r w:rsidR="002D0DB4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C80BCF" w:rsidRPr="00C80BCF">
        <w:rPr>
          <w:rFonts w:ascii="Arial" w:hAnsi="Arial" w:cs="Arial"/>
          <w:sz w:val="24"/>
          <w:szCs w:val="24"/>
        </w:rPr>
        <w:t>20</w:t>
      </w:r>
      <w:r w:rsidR="00C80BCF">
        <w:rPr>
          <w:rFonts w:ascii="Arial" w:hAnsi="Arial" w:cs="Arial"/>
          <w:sz w:val="24"/>
          <w:szCs w:val="24"/>
        </w:rPr>
        <w:t xml:space="preserve"> </w:t>
      </w:r>
      <w:r w:rsidR="00C80BCF" w:rsidRPr="00C80BCF">
        <w:rPr>
          <w:rFonts w:ascii="Arial" w:hAnsi="Arial" w:cs="Arial"/>
          <w:sz w:val="24"/>
          <w:szCs w:val="24"/>
        </w:rPr>
        <w:t>119,76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 доходам бюджета поселения за 20</w:t>
      </w:r>
      <w:r w:rsidR="0016526C">
        <w:rPr>
          <w:rFonts w:ascii="Arial" w:hAnsi="Arial" w:cs="Arial"/>
          <w:sz w:val="24"/>
          <w:szCs w:val="24"/>
        </w:rPr>
        <w:t>2</w:t>
      </w:r>
      <w:r w:rsidR="004F6470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</w:t>
      </w:r>
      <w:r w:rsidR="003F4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4F647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согласно приложению № 2 к настоящему решению.</w:t>
      </w:r>
    </w:p>
    <w:p w:rsidR="004F6470" w:rsidRDefault="004F6470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4F6470">
        <w:rPr>
          <w:rFonts w:ascii="Arial" w:hAnsi="Arial" w:cs="Arial"/>
          <w:sz w:val="24"/>
          <w:szCs w:val="24"/>
        </w:rPr>
        <w:t>по и</w:t>
      </w:r>
      <w:r w:rsidRPr="004F6470">
        <w:rPr>
          <w:rFonts w:ascii="Arial" w:hAnsi="Arial" w:cs="Arial"/>
          <w:bCs/>
          <w:sz w:val="24"/>
          <w:szCs w:val="24"/>
        </w:rPr>
        <w:t>сточникам финансирования дефицита</w:t>
      </w:r>
      <w:r w:rsidRPr="004F6470">
        <w:rPr>
          <w:rFonts w:ascii="Arial" w:hAnsi="Arial" w:cs="Arial"/>
          <w:sz w:val="24"/>
          <w:szCs w:val="24"/>
        </w:rPr>
        <w:t xml:space="preserve"> </w:t>
      </w:r>
      <w:r w:rsidRPr="004F6470">
        <w:rPr>
          <w:rFonts w:ascii="Arial" w:hAnsi="Arial" w:cs="Arial"/>
          <w:bCs/>
          <w:sz w:val="24"/>
          <w:szCs w:val="24"/>
        </w:rPr>
        <w:t>поселения за 202</w:t>
      </w:r>
      <w:r w:rsidR="001626C9">
        <w:rPr>
          <w:rFonts w:ascii="Arial" w:hAnsi="Arial" w:cs="Arial"/>
          <w:bCs/>
          <w:sz w:val="24"/>
          <w:szCs w:val="24"/>
        </w:rPr>
        <w:t>3</w:t>
      </w:r>
      <w:r w:rsidRPr="004F6470">
        <w:rPr>
          <w:rFonts w:ascii="Arial" w:hAnsi="Arial" w:cs="Arial"/>
          <w:bCs/>
          <w:sz w:val="24"/>
          <w:szCs w:val="24"/>
        </w:rPr>
        <w:t xml:space="preserve"> год согласно приложению № 3 к настоящему постановлению</w:t>
      </w:r>
      <w:r w:rsidR="001626C9">
        <w:rPr>
          <w:rFonts w:ascii="Arial" w:hAnsi="Arial" w:cs="Arial"/>
          <w:bCs/>
          <w:sz w:val="24"/>
          <w:szCs w:val="24"/>
        </w:rPr>
        <w:t>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C80BCF">
        <w:rPr>
          <w:rFonts w:ascii="Arial" w:hAnsi="Arial" w:cs="Arial"/>
          <w:bCs/>
          <w:sz w:val="24"/>
          <w:szCs w:val="24"/>
        </w:rPr>
        <w:t>Старобелогорский</w:t>
      </w:r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C80BCF">
        <w:rPr>
          <w:rFonts w:ascii="Arial" w:hAnsi="Arial" w:cs="Arial"/>
          <w:sz w:val="24"/>
          <w:szCs w:val="24"/>
        </w:rPr>
        <w:t>Старобелогорский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C80BCF">
        <w:rPr>
          <w:rFonts w:ascii="Arial" w:hAnsi="Arial" w:cs="Arial"/>
          <w:sz w:val="24"/>
          <w:szCs w:val="24"/>
        </w:rPr>
        <w:t xml:space="preserve">   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C80BCF">
        <w:rPr>
          <w:rFonts w:ascii="Arial" w:hAnsi="Arial" w:cs="Arial"/>
          <w:sz w:val="24"/>
          <w:szCs w:val="24"/>
        </w:rPr>
        <w:t xml:space="preserve">О.Н. Коноплев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</w:t>
      </w:r>
      <w:r w:rsidR="00C80BCF">
        <w:rPr>
          <w:rFonts w:ascii="Arial" w:hAnsi="Arial" w:cs="Arial"/>
          <w:sz w:val="24"/>
          <w:szCs w:val="24"/>
        </w:rPr>
        <w:t xml:space="preserve"> 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="00C80BCF">
        <w:rPr>
          <w:rFonts w:ascii="Arial" w:hAnsi="Arial" w:cs="Arial"/>
          <w:sz w:val="24"/>
          <w:szCs w:val="24"/>
        </w:rPr>
        <w:t xml:space="preserve">А.В. Кудряшов </w:t>
      </w:r>
      <w:r w:rsidRPr="0016526C">
        <w:rPr>
          <w:rFonts w:ascii="Arial" w:hAnsi="Arial" w:cs="Arial"/>
          <w:sz w:val="24"/>
          <w:szCs w:val="24"/>
        </w:rPr>
        <w:t xml:space="preserve">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606FF5" w:rsidRDefault="00606FF5" w:rsidP="0016526C">
      <w:pPr>
        <w:rPr>
          <w:rFonts w:ascii="Arial" w:hAnsi="Arial" w:cs="Arial"/>
          <w:sz w:val="32"/>
          <w:szCs w:val="32"/>
        </w:rPr>
      </w:pPr>
    </w:p>
    <w:p w:rsidR="00606FF5" w:rsidRDefault="00606FF5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C80BCF">
        <w:rPr>
          <w:rFonts w:ascii="Arial" w:hAnsi="Arial" w:cs="Arial"/>
          <w:sz w:val="24"/>
          <w:szCs w:val="24"/>
        </w:rPr>
        <w:t xml:space="preserve">              </w:t>
      </w:r>
      <w:r w:rsidR="00A64F2D">
        <w:rPr>
          <w:rFonts w:ascii="Arial" w:hAnsi="Arial" w:cs="Arial"/>
          <w:sz w:val="24"/>
          <w:szCs w:val="24"/>
        </w:rPr>
        <w:t xml:space="preserve">  </w:t>
      </w:r>
      <w:r w:rsidR="00C80BCF">
        <w:rPr>
          <w:rFonts w:ascii="Arial" w:hAnsi="Arial" w:cs="Arial"/>
          <w:sz w:val="24"/>
          <w:szCs w:val="24"/>
        </w:rPr>
        <w:t>Старобелогорский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A95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606FF5">
        <w:rPr>
          <w:rFonts w:ascii="Arial" w:hAnsi="Arial" w:cs="Arial"/>
          <w:sz w:val="24"/>
          <w:szCs w:val="24"/>
        </w:rPr>
        <w:t>17.04.2024</w:t>
      </w:r>
      <w:r w:rsidR="00A9509C" w:rsidRPr="002D0DB4">
        <w:rPr>
          <w:rFonts w:ascii="Arial" w:hAnsi="Arial" w:cs="Arial"/>
          <w:sz w:val="24"/>
          <w:szCs w:val="24"/>
        </w:rPr>
        <w:t xml:space="preserve"> г. № </w:t>
      </w:r>
      <w:r w:rsidR="00606FF5">
        <w:rPr>
          <w:rFonts w:ascii="Arial" w:hAnsi="Arial" w:cs="Arial"/>
          <w:sz w:val="24"/>
          <w:szCs w:val="24"/>
        </w:rPr>
        <w:t>30/</w:t>
      </w:r>
      <w:proofErr w:type="gramStart"/>
      <w:r w:rsidR="00606FF5">
        <w:rPr>
          <w:rFonts w:ascii="Arial" w:hAnsi="Arial" w:cs="Arial"/>
          <w:sz w:val="24"/>
          <w:szCs w:val="24"/>
        </w:rPr>
        <w:t xml:space="preserve">4 </w:t>
      </w:r>
      <w:bookmarkStart w:id="0" w:name="_GoBack"/>
      <w:bookmarkEnd w:id="0"/>
      <w:r w:rsidR="00A9509C" w:rsidRPr="002D0D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09C" w:rsidRPr="002D0DB4">
        <w:rPr>
          <w:rFonts w:ascii="Arial" w:hAnsi="Arial" w:cs="Arial"/>
          <w:sz w:val="24"/>
          <w:szCs w:val="24"/>
        </w:rPr>
        <w:t>р.С</w:t>
      </w:r>
      <w:proofErr w:type="spellEnd"/>
      <w:r w:rsidR="00A9509C" w:rsidRPr="002D0DB4">
        <w:rPr>
          <w:rFonts w:ascii="Arial" w:hAnsi="Arial" w:cs="Arial"/>
          <w:sz w:val="24"/>
          <w:szCs w:val="24"/>
        </w:rPr>
        <w:t>.</w:t>
      </w:r>
      <w:proofErr w:type="gramEnd"/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C80BCF">
        <w:rPr>
          <w:rFonts w:ascii="Arial" w:hAnsi="Arial" w:cs="Arial"/>
          <w:sz w:val="28"/>
          <w:szCs w:val="28"/>
        </w:rPr>
        <w:t>Старобелогорский</w:t>
      </w:r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79695D"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.202</w:t>
      </w:r>
      <w:r w:rsidR="004F6470">
        <w:rPr>
          <w:rFonts w:ascii="Arial" w:hAnsi="Arial" w:cs="Arial"/>
          <w:sz w:val="28"/>
          <w:szCs w:val="28"/>
        </w:rPr>
        <w:t>4</w:t>
      </w:r>
      <w:r w:rsidR="0079695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86"/>
        <w:gridCol w:w="1878"/>
        <w:gridCol w:w="1876"/>
        <w:gridCol w:w="1840"/>
      </w:tblGrid>
      <w:tr w:rsidR="00C80BCF" w:rsidRPr="00C80BCF" w:rsidTr="00C80BCF">
        <w:trPr>
          <w:trHeight w:val="792"/>
        </w:trPr>
        <w:tc>
          <w:tcPr>
            <w:tcW w:w="3261" w:type="dxa"/>
            <w:shd w:val="clear" w:color="auto" w:fill="auto"/>
            <w:vAlign w:val="center"/>
            <w:hideMark/>
          </w:tcPr>
          <w:p w:rsidR="00C80BCF" w:rsidRPr="00C80BCF" w:rsidRDefault="00C80BCF" w:rsidP="00C80BCF">
            <w:pPr>
              <w:ind w:left="6" w:hanging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6 422 300,00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6 606 418,68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ind w:righ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4 909 537,73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1 691 000,00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1 766 409,99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1 691 000,00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1 766 409,99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1 691 000,00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1 759 653,99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13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000 10102010011000110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1 691 000,00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1 759 647,49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13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000 10102010013000110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6 756,00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90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6 756,00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НАЛОГИ НА ТОВАРЫ (РАБОТЫ, УСЛУГИ), РЕАЛИЗУЕМЫЕ НА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000 10300000000000000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739 800,00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861 110,33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739 800,00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861 110,33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350 400,00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446 188,19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350 400,00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446 188,19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90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2 330,42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69,58</w:t>
            </w:r>
          </w:p>
        </w:tc>
      </w:tr>
      <w:tr w:rsidR="00C80BCF" w:rsidRPr="00C80BCF" w:rsidTr="00C80BCF">
        <w:trPr>
          <w:trHeight w:val="13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2 330,42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69,58</w:t>
            </w:r>
          </w:p>
        </w:tc>
      </w:tr>
      <w:tr w:rsidR="00C80BCF" w:rsidRPr="00C80BCF" w:rsidTr="00C80BCF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433 200,00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461 170,29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433 200,00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461 170,29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-46 200,00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-48 578,57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-46 200,00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-48 578,57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1 534 255,91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744,09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7 125,61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7 125,61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90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000 10601030101000110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7 125,61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1 528 000,00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1 527 130,30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869,70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1 047 000,00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1 047 614,59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1 047 000,00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1 047 614,59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1 047 000,00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1 047 614,59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481 000,00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479 515,71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1 484,29</w:t>
            </w:r>
          </w:p>
        </w:tc>
      </w:tr>
      <w:tr w:rsidR="00C80BCF" w:rsidRPr="00C80BCF" w:rsidTr="00C80BCF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481 000,00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479 515,71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1 484,29</w:t>
            </w:r>
          </w:p>
        </w:tc>
      </w:tr>
      <w:tr w:rsidR="00C80BCF" w:rsidRPr="00C80BCF" w:rsidTr="00C80BCF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481 000,00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479 515,71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1 484,29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000 10804000010000110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746 161,50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13 838,50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746 161,50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13 838,50</w:t>
            </w:r>
          </w:p>
        </w:tc>
      </w:tr>
      <w:tr w:rsidR="00C80BCF" w:rsidRPr="00C80BCF" w:rsidTr="00C80BCF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746 161,50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13 838,50</w:t>
            </w:r>
          </w:p>
        </w:tc>
      </w:tr>
      <w:tr w:rsidR="00C80BCF" w:rsidRPr="00C80BCF" w:rsidTr="00C80BCF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000 11302065100000130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746 161,50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13 838,50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1 696 500,00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1 696 880,95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000 20200000000000000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1 676 500,00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1 676 500,00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1 548 000,00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1 548 000,00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914 700,00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914 700,00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914 700,00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914 700,00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633 300,00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633 300,00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000 20219999100000150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633 300,00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633 300,00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675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БЮДЖЕТНОЙ СИСТЕМЫ РОССИЙСКОЙ ФЕДЕРАЦИИ ОТ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000 21800000000000000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380,95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90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000 21800000000000150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380,95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90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000 21800000100000150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380,95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000 21860010100000150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380,95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C80BCF" w:rsidRPr="0079695D" w:rsidRDefault="00C80BCF" w:rsidP="0093184A">
      <w:pPr>
        <w:rPr>
          <w:rFonts w:ascii="Arial" w:hAnsi="Arial" w:cs="Arial"/>
          <w:sz w:val="32"/>
          <w:szCs w:val="32"/>
        </w:rPr>
      </w:pPr>
    </w:p>
    <w:p w:rsidR="00C92D03" w:rsidRPr="00C92D03" w:rsidRDefault="0093184A" w:rsidP="0093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</w:t>
      </w:r>
      <w:r w:rsidR="00C80BCF">
        <w:rPr>
          <w:rFonts w:ascii="Arial" w:hAnsi="Arial" w:cs="Arial"/>
          <w:sz w:val="24"/>
          <w:szCs w:val="24"/>
        </w:rPr>
        <w:t xml:space="preserve">              Старобелогорский</w:t>
      </w:r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A9509C">
        <w:rPr>
          <w:rFonts w:ascii="Arial" w:hAnsi="Arial" w:cs="Arial"/>
          <w:sz w:val="24"/>
          <w:szCs w:val="24"/>
        </w:rPr>
        <w:t xml:space="preserve">                          </w:t>
      </w:r>
      <w:r w:rsidR="004F6470">
        <w:rPr>
          <w:rFonts w:ascii="Arial" w:hAnsi="Arial" w:cs="Arial"/>
          <w:color w:val="FF0000"/>
          <w:sz w:val="24"/>
          <w:szCs w:val="24"/>
        </w:rPr>
        <w:t>__________________________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C80BCF">
        <w:rPr>
          <w:rFonts w:ascii="Arial" w:hAnsi="Arial" w:cs="Arial"/>
          <w:sz w:val="28"/>
          <w:szCs w:val="28"/>
        </w:rPr>
        <w:t>Старобелогорский</w:t>
      </w:r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79695D">
        <w:rPr>
          <w:rFonts w:ascii="Arial" w:hAnsi="Arial" w:cs="Arial"/>
          <w:sz w:val="28"/>
          <w:szCs w:val="28"/>
        </w:rPr>
        <w:t>01</w:t>
      </w:r>
      <w:r w:rsidRPr="00E9123B">
        <w:rPr>
          <w:rFonts w:ascii="Arial" w:hAnsi="Arial" w:cs="Arial"/>
          <w:sz w:val="28"/>
          <w:szCs w:val="28"/>
        </w:rPr>
        <w:t>.202</w:t>
      </w:r>
      <w:r w:rsidR="004F6470">
        <w:rPr>
          <w:rFonts w:ascii="Arial" w:hAnsi="Arial" w:cs="Arial"/>
          <w:sz w:val="28"/>
          <w:szCs w:val="28"/>
        </w:rPr>
        <w:t>4</w:t>
      </w:r>
      <w:r w:rsidR="00A9509C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г</w:t>
      </w:r>
      <w:r w:rsidR="00A9509C">
        <w:rPr>
          <w:rFonts w:ascii="Arial" w:hAnsi="Arial" w:cs="Arial"/>
          <w:sz w:val="28"/>
          <w:szCs w:val="28"/>
        </w:rPr>
        <w:t>.</w:t>
      </w:r>
    </w:p>
    <w:tbl>
      <w:tblPr>
        <w:tblW w:w="109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878"/>
        <w:gridCol w:w="1678"/>
        <w:gridCol w:w="1559"/>
      </w:tblGrid>
      <w:tr w:rsidR="00C80BCF" w:rsidRPr="00C80BCF" w:rsidTr="00C80BCF">
        <w:trPr>
          <w:trHeight w:val="792"/>
        </w:trPr>
        <w:tc>
          <w:tcPr>
            <w:tcW w:w="3544" w:type="dxa"/>
            <w:shd w:val="clear" w:color="auto" w:fill="auto"/>
            <w:vAlign w:val="center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7 042 602,04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6 586 298,92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456 303,12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ind w:firstLine="1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2 739 100,00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2 707 156,11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31 943,89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954 500,00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953 986,80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513,20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000 0102 2000000000 000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954 500,00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953 986,80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513,20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000 0102 2040000000 000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954 500,00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953 986,80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513,20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000 0102 2040100000 000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954 500,00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953 986,80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513,20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000 0102 2040110010 000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954 500,00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953 986,80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513,20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000 0102 2040110010 100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954 500,00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953 986,80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513,20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000 0102 2040110010 120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954 500,00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953 986,80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513,20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000 0102 2040110010 121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732 708,74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291,26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по обязательному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000 0102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2040110010 129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221 500,00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221 278,06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221,94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1 406 200,00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1 394 440,41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11 759,59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1 406 200,00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1 394 440,41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11 759,59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1 406 200,00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1 394 440,41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11 759,59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1 406 200,00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1 394 440,41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11 759,59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000 0104 2040110020 000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790 700,00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788 728,19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1 971,81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000 0104 2040110020 100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456 700,00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455 456,99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1 243,01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000 0104 2040110020 120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456 700,00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455 456,99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1 243,01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000 0104 2040110020 121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351 300,00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350 468,58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831,42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000 0104 2040110020 122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000 0104 2040110020 129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103 600,00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103 188,41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411,59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000 0104 2040110020 200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333 271,20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728,80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000 0104 2040110020 240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333 271,20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728,80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000 0104 2040110020 242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83 340,00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83 336,06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3,94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000 0104 2040110020 244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250 660,00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249 935,14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724,86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 (работники ОМСУ)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000 0104 2040110021 000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615 500,00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605 712,22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9 787,78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000 0104 2040110021 100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615 500,00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605 712,22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9 787,78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000 0104 2040110021 120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615 500,00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605 712,22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9 787,78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000 0104 2040110021 121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471 600,00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467 072,37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4 527,63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000 0104 2040110021 129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143 900,00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138 639,85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5 260,15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Старобелогорский сельсовет Новосергиевского района Оренбургской области»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000 0106 2000000000 000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000 0106 2040000000 000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000 0106 2040100000 000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000 0106 2040199940 000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000 0106 2040199940 500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000 0106 2040199940 540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000 0106 2040199960 000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24 900,00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24 900,00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000 0106 2040199960 500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24 900,00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24 900,00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000 0106 2040199960 540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24 900,00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24 900,00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347 100,00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327 428,90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19 671,10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346 000,00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326 413,40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19 586,60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346 000,00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326 413,40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19 586,60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346 000,00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326 413,40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19 586,60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000 0113 2040199980 000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345 500,00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325 913,40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19 586,60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000 0113 2040199980 500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345 500,00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325 913,40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19 586,60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000 0113 2040199980 540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345 500,00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325 913,40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19 586,60</w:t>
            </w:r>
          </w:p>
        </w:tc>
      </w:tr>
      <w:tr w:rsidR="00C80BCF" w:rsidRPr="00C80BCF" w:rsidTr="00C80BCF">
        <w:trPr>
          <w:trHeight w:val="13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000 0113 2040199990 000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000 0113 2040199990 500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000 0113 2040199990 540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1 015,50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84,50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000 0113 7720000000 000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1 015,50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84,50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000 0113 7720010110 000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1 015,50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84,50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000 0113 7720010110 800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1 015,50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84,50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000 0113 7720010110 850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1 015,50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84,50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000 0113 7720010110 853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1 015,50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84,50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000 0203 7700000000 000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7710000000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000 0203 7710000000 000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000 0203 7710051180 000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000 0203 7710051180 100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000 0203 7710051180 120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000 0203 7710051180 121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93 110,42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93 110,42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000 0203 7710051180 129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28 119,37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28 119,37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000 0203 7710051180 200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000 0203 7710051180 240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000 0203 7710051180 244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240 400,00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234 129,22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6 270,78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238 800,00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232 529,22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6 270,78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Старобелогорский сельсовет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Новосергиевского района Оренбургской области»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000 0310 2000000000 000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238 800,00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232 529,22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6 270,78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000 0310 2040000000 000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238 800,00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232 529,22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6 270,78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000 0310 2040400000 000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238 800,00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232 529,22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6 270,78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000 0310 2040499060 000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238 800,00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232 529,22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6 270,78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000 0310 2040499060 200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238 800,00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232 529,22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6 270,78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000 0310 2040499060 240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238 800,00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232 529,22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6 270,78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000 0310 2040499060 244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238 800,00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232 529,22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6 270,78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000 0314 2000000000 000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000 0314 2040000000 000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000 0314 2040500000 000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000 0314 2040599090 000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000 0314 2040599090 200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000 0314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2040599090 240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000 0314 2040599090 244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895 102,04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874 178,69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20 923,35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863 802,04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842 878,69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20 923,35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000 0409 2000000000 000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863 802,04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842 878,69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20 923,35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000 0409 2040000000 000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863 802,04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842 878,69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20 923,35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000 0409 2040600000 000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863 802,04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842 878,69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20 923,35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000 0409 2040699070 000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863 802,04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842 878,69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20 923,35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000 0409 2040699070 200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863 802,04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842 878,69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20 923,35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000 0409 2040699070 240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863 802,04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842 878,69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20 923,35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000 0409 2040699070 244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716 802,04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695 878,90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20 923,14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000 0409 2040699070 247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146 999,79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0,21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000 0412 2000000000 000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000 0412 2040000000 000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Комплекс процессных мероприятий «Мероприятия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землеустройству и землепользованию»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000 0412 2040700000 000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000 0412 2040799080 000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000 0412 2040799080 200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000 0412 2040799080 240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000 0412 2040799080 244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000 0412 2040799950 000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000 0412 2040799950 500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000 0412 2040799950 540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1 738 500,00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1 348 485,91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390 014,09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1 208 200,00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1 208 026,46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173,54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000 0502 2000000000 000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1 208 200,00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1 208 026,46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173,54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000 0502 2040000000 000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1 208 200,00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1 208 026,46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173,54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000 0502 2040900000 000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1 208 200,00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1 208 026,46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173,54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объектов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000 0502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2040999012 000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1 208 200,00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1 208 026,46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173,54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000 0502 2040999012 200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1 208 200,00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1 208 026,46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173,54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000 0502 2040999012 240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1 208 200,00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1 208 026,46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173,54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000 0502 2040999012 244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344 000,00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343 827,38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172,62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000 0502 2040999012 247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864 200,00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864 199,08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0,92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530 300,00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140 459,45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389 840,55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530 300,00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140 459,45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389 840,55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530 300,00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140 459,45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389 840,55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530 300,00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140 459,45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389 840,55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природоохранных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000 0503 2041000060 000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45 175,00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154 825,00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000 0503 2041000060 200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45 175,00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154 825,00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000 0503 2041000060 240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45 175,00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154 825,00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000 0503 2041000060 244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45 175,00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154 825,00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природоохранных мероприятий (Ликвидация стихийных навалов)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000 0503 2041000061 000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203 600,00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203 600,00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000 0503 2041000061 200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203 600,00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203 600,00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000 0503 2041000061 240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203 600,00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203 600,00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000 0503 2041000061 244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203 600,00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203 600,00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000 0503 2041099160 000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126 700,00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95 284,45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31 415,55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000 0503 2041099160 200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126 500,00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95 284,45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31 215,55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000 0503 2041099160 240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126 500,00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95 284,45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31 215,55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000 0503 2041099160 244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126 500,00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95 284,45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31 215,55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000 0503 2041099160 800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000 0503 2041099160 850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000 0503 2041099160 852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000 0707 2000000000 000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000 0707 2040000000 000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000 0707 2041100000 000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000 0707 2041199970 000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000 0707 2041199970 500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000 0707 2041199970 540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1 272 900,00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1 266 736,72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6 163,28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1 272 900,00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1 266 736,72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6 163,28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000 0801 2000000000 000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1 272 900,00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1 266 736,72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6 163,28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000 0801 2040000000 000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1 272 900,00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1 266 736,72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6 163,28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000 0801 2041200000 000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1 272 900,00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1 266 736,72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6 163,28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000 0801 2041299200 000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476 600,00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470 678,99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5 921,01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000 0801 2041299200 200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476 600,00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470 678,99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5 921,01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000 0801 2041299200 240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476 600,00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470 678,99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5 921,01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000 0801 2041299200 244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328 300,00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322 379,36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5 920,64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000 0801 2041299200 247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148 300,00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148 299,63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0,37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000 0801 2041299920 000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796 300,00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796 057,73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242,27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000 0801 2041299920 500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796 300,00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796 057,73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242,27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000 0801 2041299920 540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796 300,00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796 057,73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242,27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15 912,27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887,73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15 912,27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887,73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000 1001 2000000000 000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15 912,27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887,73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000 1001 2040000000 000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15 912,27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887,73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Комплекс процессных мероприятий «Анализ эффективности бюджетных </w:t>
            </w: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000 1001 2040100000 000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15 912,27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887,73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000 1001 2040199930 000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15 912,27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887,73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000 1001 2040199930 200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130,23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869,77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000 1001 2040199930 240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130,23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869,77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000 1001 2040199930 244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130,23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869,77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000 1001 2040199930 300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15 782,04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17,96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000 1001 2040199930 310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15 782,04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17,96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000 1001 2040199930 312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15 782,04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17,96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000 1102 0000000000 000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80BCF" w:rsidRPr="00C80BCF" w:rsidTr="00C80BC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000 1102 2000000000 000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000 1102 2040000000 000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80BCF" w:rsidRPr="00C80BCF" w:rsidTr="00C80BC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000 1102 2041300000 000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000 1102 2041399120 000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000 1102 2041399120 300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80BCF" w:rsidRPr="00C80BCF" w:rsidTr="00C80BC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C80BCF" w:rsidRPr="00C80BCF" w:rsidRDefault="00C80BCF" w:rsidP="00C80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000 1102 2041399120 360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80BCF" w:rsidRPr="00C80BCF" w:rsidRDefault="00C80BCF" w:rsidP="00C80B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BCF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</w:tbl>
    <w:p w:rsidR="001626C9" w:rsidRDefault="001626C9"/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            </w:t>
      </w:r>
    </w:p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C80BCF">
        <w:rPr>
          <w:rFonts w:ascii="Arial" w:hAnsi="Arial" w:cs="Arial"/>
          <w:sz w:val="24"/>
          <w:szCs w:val="24"/>
        </w:rPr>
        <w:t>Старобелогорский</w:t>
      </w:r>
      <w:r w:rsidRPr="001626C9">
        <w:rPr>
          <w:rFonts w:ascii="Arial" w:hAnsi="Arial" w:cs="Arial"/>
          <w:sz w:val="24"/>
          <w:szCs w:val="24"/>
        </w:rPr>
        <w:t xml:space="preserve"> сельсовет</w:t>
      </w:r>
    </w:p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от _________ г. № ___ р.С.</w:t>
      </w:r>
    </w:p>
    <w:p w:rsidR="001626C9" w:rsidRDefault="001626C9" w:rsidP="001626C9">
      <w:pPr>
        <w:jc w:val="center"/>
      </w:pPr>
    </w:p>
    <w:p w:rsidR="001626C9" w:rsidRPr="001626C9" w:rsidRDefault="001626C9" w:rsidP="001626C9">
      <w:pPr>
        <w:jc w:val="center"/>
        <w:rPr>
          <w:rFonts w:ascii="Arial" w:hAnsi="Arial" w:cs="Arial"/>
          <w:bCs/>
          <w:sz w:val="28"/>
          <w:szCs w:val="28"/>
        </w:rPr>
      </w:pPr>
      <w:r w:rsidRPr="001626C9">
        <w:rPr>
          <w:rFonts w:ascii="Arial" w:hAnsi="Arial" w:cs="Arial"/>
          <w:bCs/>
          <w:sz w:val="28"/>
          <w:szCs w:val="28"/>
        </w:rPr>
        <w:t xml:space="preserve">Источники финансирования дефицита бюджета муниципального образования </w:t>
      </w:r>
      <w:r w:rsidR="00C80BCF">
        <w:rPr>
          <w:rFonts w:ascii="Arial" w:hAnsi="Arial" w:cs="Arial"/>
          <w:bCs/>
          <w:sz w:val="28"/>
          <w:szCs w:val="28"/>
        </w:rPr>
        <w:t>Старобелогорский</w:t>
      </w:r>
      <w:r w:rsidRPr="001626C9">
        <w:rPr>
          <w:rFonts w:ascii="Arial" w:hAnsi="Arial" w:cs="Arial"/>
          <w:bCs/>
          <w:sz w:val="28"/>
          <w:szCs w:val="28"/>
        </w:rPr>
        <w:t xml:space="preserve"> сельсовет по состоянию за 2023 г.</w:t>
      </w:r>
    </w:p>
    <w:p w:rsidR="001626C9" w:rsidRPr="001626C9" w:rsidRDefault="001626C9" w:rsidP="001626C9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12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86"/>
        <w:gridCol w:w="1878"/>
        <w:gridCol w:w="1760"/>
        <w:gridCol w:w="2018"/>
      </w:tblGrid>
      <w:tr w:rsidR="007918E9" w:rsidRPr="007918E9" w:rsidTr="007918E9">
        <w:trPr>
          <w:trHeight w:val="1362"/>
        </w:trPr>
        <w:tc>
          <w:tcPr>
            <w:tcW w:w="3090" w:type="dxa"/>
            <w:shd w:val="clear" w:color="auto" w:fill="auto"/>
            <w:vAlign w:val="center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620 302,04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-20 119,76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640 421,80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620 302,04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-20 119,76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640 421,80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620 302,04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-20 119,76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640 421,80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-6 422 300,00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-7 027 627,34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-6 422 300,00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-7 027 627,34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-6 422 300,00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-7 027 627,34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-6 422 300,00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-7 027 627,34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7 042 602,04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7 007 507,58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7 042 602,04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7 007 507,58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918E9" w:rsidRPr="007918E9" w:rsidTr="007918E9">
        <w:trPr>
          <w:trHeight w:val="255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7 042 602,04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7 007 507,58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918E9" w:rsidRPr="007918E9" w:rsidTr="007918E9">
        <w:trPr>
          <w:trHeight w:val="270"/>
        </w:trPr>
        <w:tc>
          <w:tcPr>
            <w:tcW w:w="3090" w:type="dxa"/>
            <w:shd w:val="clear" w:color="auto" w:fill="auto"/>
            <w:hideMark/>
          </w:tcPr>
          <w:p w:rsidR="007918E9" w:rsidRPr="007918E9" w:rsidRDefault="007918E9" w:rsidP="007918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7 042 602,04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7 007 507,58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7918E9" w:rsidRPr="007918E9" w:rsidRDefault="007918E9" w:rsidP="00791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8E9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:rsidR="001626C9" w:rsidRDefault="001626C9" w:rsidP="001626C9">
      <w:pPr>
        <w:jc w:val="center"/>
      </w:pPr>
    </w:p>
    <w:sectPr w:rsidR="001626C9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066B73"/>
    <w:rsid w:val="000F14F9"/>
    <w:rsid w:val="000F66FA"/>
    <w:rsid w:val="001626C9"/>
    <w:rsid w:val="0016526C"/>
    <w:rsid w:val="0016685B"/>
    <w:rsid w:val="00266371"/>
    <w:rsid w:val="002874EB"/>
    <w:rsid w:val="002A5688"/>
    <w:rsid w:val="002D0DB4"/>
    <w:rsid w:val="002D23B4"/>
    <w:rsid w:val="00332302"/>
    <w:rsid w:val="00384BF6"/>
    <w:rsid w:val="003F4188"/>
    <w:rsid w:val="00440DC8"/>
    <w:rsid w:val="004F6470"/>
    <w:rsid w:val="005445DF"/>
    <w:rsid w:val="0058231B"/>
    <w:rsid w:val="005B5FF7"/>
    <w:rsid w:val="005D7BE1"/>
    <w:rsid w:val="00606FF5"/>
    <w:rsid w:val="00693A08"/>
    <w:rsid w:val="006A396A"/>
    <w:rsid w:val="006B1931"/>
    <w:rsid w:val="006E2A4D"/>
    <w:rsid w:val="007918E9"/>
    <w:rsid w:val="0079695D"/>
    <w:rsid w:val="007E4D0D"/>
    <w:rsid w:val="00815AEC"/>
    <w:rsid w:val="0093184A"/>
    <w:rsid w:val="009A2E39"/>
    <w:rsid w:val="00A64F2D"/>
    <w:rsid w:val="00A9509C"/>
    <w:rsid w:val="00C80BCF"/>
    <w:rsid w:val="00C92D03"/>
    <w:rsid w:val="00D702B9"/>
    <w:rsid w:val="00DB6D1A"/>
    <w:rsid w:val="00DD77B7"/>
    <w:rsid w:val="00E34725"/>
    <w:rsid w:val="00E9123B"/>
    <w:rsid w:val="00EC01C1"/>
    <w:rsid w:val="00EC1C25"/>
    <w:rsid w:val="00ED271D"/>
    <w:rsid w:val="00F3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15C896-0567-4FED-9958-444AB28A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9A2E3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06F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373B-DBC8-4B5B-A7AF-2C6A8C0B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5789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belogorka</cp:lastModifiedBy>
  <cp:revision>7</cp:revision>
  <cp:lastPrinted>2024-04-16T06:40:00Z</cp:lastPrinted>
  <dcterms:created xsi:type="dcterms:W3CDTF">2024-03-12T13:52:00Z</dcterms:created>
  <dcterms:modified xsi:type="dcterms:W3CDTF">2024-04-16T06:44:00Z</dcterms:modified>
</cp:coreProperties>
</file>