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61" w:rsidRDefault="00B05D61" w:rsidP="00B05D61">
      <w:bookmarkStart w:id="0" w:name="_GoBack"/>
      <w:bookmarkEnd w:id="0"/>
    </w:p>
    <w:p w:rsidR="00B05D61" w:rsidRDefault="00B05D61" w:rsidP="00B05D61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 xml:space="preserve">ПРОТОКОЛ </w:t>
      </w:r>
    </w:p>
    <w:p w:rsidR="00B05D61" w:rsidRDefault="00B05D61" w:rsidP="00B05D61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проведения публичных слушаний по обсуждению проекта постановления «Об исполнении бюджета муниципального образования Старобелогорский сельсовет Новосергиевского  района Оренбургской области за первое полугодие   2023 года»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«03» июля 2023 г                                                                                   15.00 часов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Место проведения- здание ДК 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Количество присутствующих-17  человек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Председательствующий- Кудряшов А.В.- Глава администрации МО Старобелогорский сельсовет.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 собрания-     Салахова Н.Н.- Специалист администрации Старобелогорского сельсовета.                         </w:t>
      </w:r>
    </w:p>
    <w:p w:rsidR="00B05D61" w:rsidRDefault="00B05D61" w:rsidP="00B05D61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1. Обсуждение проекта постановления «Об исполнении бюджета муниципального образования Старобелогорский сельсовет Новосергиевского района Оренбургской области за первое полугодие  2023 года».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 СЛУШАЛИ:  Кудряшова А.В.- главу  администрации муниципального образования Старобелогорский сельсовет, который доложил о результатах обсуждения проекта постановления «Об исполнении бюджета муниципального образования Старобелогорский сельсовет Новосергиевского района Оренбургской области за  первое полугодие 2023 года». Он предложил, в соответствии со статьей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сельсовет: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1. Одобрить в целом Постановление администрации Старобелогорского сельсовета «Об исполнении бюджета муниципального образования Старобелогорский сельсовет Новосергиевского района Оренбургской области за первое полугодие 2023 года».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 Рекомендовать :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2.1. принять постановление «Об исполнении бюджета муниципального образования Старобелогорский сельсовет Новосергиевского района Оренбургской области за  первое полугодие 2023 года».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  2.2. протокол и рекомендации публичных слушаний утвердить .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РЕШИЛИ: Рекомендации публичных слушаний утвердить (прилагаются).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Голосовали: за – 17 человек, против –нет, воздержалось –нет.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А.В.Кудряшов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Н.Н.Салахова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</w:p>
    <w:p w:rsidR="00B05D61" w:rsidRDefault="00B05D61" w:rsidP="00B05D61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B05D61" w:rsidRDefault="00B05D61" w:rsidP="00B05D61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B05D61" w:rsidRDefault="00B05D61" w:rsidP="00B05D61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Приложение </w:t>
      </w:r>
    </w:p>
    <w:p w:rsidR="00B05D61" w:rsidRDefault="00B05D61" w:rsidP="00B05D61">
      <w:pPr>
        <w:pStyle w:val="a3"/>
        <w:spacing w:beforeAutospacing="0" w:afterAutospacing="0"/>
        <w:ind w:left="30" w:right="30"/>
        <w:jc w:val="right"/>
        <w:rPr>
          <w:color w:val="000000"/>
        </w:rPr>
      </w:pPr>
      <w:r>
        <w:rPr>
          <w:color w:val="000000"/>
        </w:rPr>
        <w:t>к протоколу публичных</w:t>
      </w:r>
    </w:p>
    <w:p w:rsidR="00B05D61" w:rsidRDefault="00B05D61" w:rsidP="00B05D61">
      <w:pPr>
        <w:pStyle w:val="a3"/>
        <w:ind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слушаний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03.07.2023 г.</w:t>
      </w:r>
    </w:p>
    <w:p w:rsidR="00B05D61" w:rsidRDefault="00B05D61" w:rsidP="00B05D61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Рекомендации</w:t>
      </w:r>
    </w:p>
    <w:p w:rsidR="00B05D61" w:rsidRDefault="00B05D61" w:rsidP="00B05D61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публичных слушаний</w:t>
      </w:r>
    </w:p>
    <w:p w:rsidR="00B05D61" w:rsidRDefault="00B05D61" w:rsidP="00B05D61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обсуждение проекта постановления «Об исполнении бюджета муниципального образования Старобелогорский   сельсовет Новосергиевского  района Оренбургской области за первое полугодие 2023 год»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В соответствии со статьями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сельсовет, одобрить постановление администрации «Об исполнении бюджета муниципального образования Старобелогорский сельсовет Новосергиевского района Оренбургской области за  первое полугодие 2023 года».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Собрание публичных слушаний рекомендует: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1 . Принять  постановление «Об исполнении бюджета муниципального образования Старобелогорский сельсовет Новосергиевского района Оренбургской области за первый квартал 2023 года».</w:t>
      </w:r>
    </w:p>
    <w:p w:rsidR="00B05D61" w:rsidRDefault="00B05D61" w:rsidP="00B05D61">
      <w:pPr>
        <w:pStyle w:val="a3"/>
        <w:numPr>
          <w:ilvl w:val="0"/>
          <w:numId w:val="1"/>
        </w:numPr>
        <w:spacing w:beforeAutospacing="0" w:afterAutospacing="0"/>
        <w:ind w:right="30"/>
        <w:rPr>
          <w:color w:val="000000"/>
        </w:rPr>
      </w:pPr>
      <w:r>
        <w:rPr>
          <w:color w:val="000000"/>
        </w:rPr>
        <w:t xml:space="preserve">Протокол и рекомендации публичных слушаний утвердить.  </w:t>
      </w:r>
    </w:p>
    <w:p w:rsidR="00B05D61" w:rsidRDefault="00B05D61" w:rsidP="00B05D61">
      <w:pPr>
        <w:pStyle w:val="a3"/>
        <w:spacing w:beforeAutospacing="0" w:afterAutospacing="0"/>
        <w:ind w:left="720" w:right="30"/>
        <w:rPr>
          <w:color w:val="000000"/>
        </w:rPr>
      </w:pP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А.В.Кудряшов</w:t>
      </w: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</w:p>
    <w:p w:rsidR="00B05D61" w:rsidRDefault="00B05D61" w:rsidP="00B05D61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Н.Н.Салахова</w:t>
      </w:r>
    </w:p>
    <w:p w:rsidR="00B05D61" w:rsidRDefault="00B05D61" w:rsidP="00B05D61">
      <w:pPr>
        <w:pStyle w:val="1"/>
        <w:spacing w:beforeAutospacing="0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B05D61" w:rsidRDefault="00B05D61" w:rsidP="00B05D61"/>
    <w:p w:rsidR="00B05D61" w:rsidRDefault="00B05D61" w:rsidP="00B05D61"/>
    <w:p w:rsidR="00B05D61" w:rsidRDefault="00B05D61" w:rsidP="00B05D61"/>
    <w:p w:rsidR="00836CAF" w:rsidRDefault="00836CAF"/>
    <w:sectPr w:rsidR="0083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449F"/>
    <w:multiLevelType w:val="hybridMultilevel"/>
    <w:tmpl w:val="566E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C2"/>
    <w:rsid w:val="00836CAF"/>
    <w:rsid w:val="009E4C0D"/>
    <w:rsid w:val="00B05D61"/>
    <w:rsid w:val="00B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614B-FF05-4ED9-8275-19866102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05D61"/>
    <w:pPr>
      <w:spacing w:before="100" w:beforeAutospacing="1" w:after="225"/>
      <w:outlineLvl w:val="0"/>
    </w:pPr>
    <w:rPr>
      <w:b/>
      <w:bCs/>
      <w:color w:val="333366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D61"/>
    <w:rPr>
      <w:rFonts w:ascii="Times New Roman" w:eastAsia="Times New Roman" w:hAnsi="Times New Roman" w:cs="Times New Roman"/>
      <w:b/>
      <w:bCs/>
      <w:color w:val="333366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B05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2023-07-20T06:21:00Z</dcterms:created>
  <dcterms:modified xsi:type="dcterms:W3CDTF">2023-07-20T06:21:00Z</dcterms:modified>
</cp:coreProperties>
</file>