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7" w:rsidRDefault="00697EB7" w:rsidP="00697EB7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  <w:r>
        <w:t xml:space="preserve">                       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</w:t>
      </w:r>
    </w:p>
    <w:p w:rsidR="00697EB7" w:rsidRDefault="00697EB7" w:rsidP="00697EB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97EB7" w:rsidRDefault="00817495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697EB7">
        <w:rPr>
          <w:b/>
          <w:sz w:val="28"/>
          <w:szCs w:val="28"/>
        </w:rPr>
        <w:t xml:space="preserve"> СЕЛЬСОВЕТ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7EB7" w:rsidRDefault="00697EB7" w:rsidP="00697EB7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697EB7" w:rsidRDefault="00817495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11.10.2022 г. № 19/5</w:t>
      </w:r>
      <w:r w:rsidR="00697EB7">
        <w:rPr>
          <w:sz w:val="28"/>
          <w:szCs w:val="28"/>
        </w:rPr>
        <w:t xml:space="preserve"> </w:t>
      </w:r>
      <w:proofErr w:type="spellStart"/>
      <w:r w:rsidR="00697EB7">
        <w:rPr>
          <w:sz w:val="28"/>
          <w:szCs w:val="28"/>
        </w:rPr>
        <w:t>р.С</w:t>
      </w:r>
      <w:proofErr w:type="spellEnd"/>
      <w:r w:rsidR="00697EB7">
        <w:rPr>
          <w:sz w:val="28"/>
          <w:szCs w:val="28"/>
        </w:rPr>
        <w:t>.</w:t>
      </w:r>
    </w:p>
    <w:p w:rsidR="00697EB7" w:rsidRDefault="00817495" w:rsidP="00697EB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697EB7" w:rsidRDefault="00697EB7" w:rsidP="00697EB7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837F" id="Прямая соединительная линия 6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92D3B" id="Прямая соединительная линия 59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1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Flol1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54C60" id="Прямая соединительная линия 58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kiXQ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CoyYki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472E" id="Прямая соединительная линия 5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Fvi40F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697EB7" w:rsidRDefault="00697EB7" w:rsidP="00697EB7">
      <w:pPr>
        <w:tabs>
          <w:tab w:val="left" w:pos="5529"/>
        </w:tabs>
        <w:ind w:right="4039"/>
        <w:jc w:val="both"/>
        <w:rPr>
          <w:b/>
        </w:rPr>
      </w:pPr>
      <w:r>
        <w:rPr>
          <w:rFonts w:eastAsia="Times New Roman"/>
          <w:bCs/>
        </w:rPr>
        <w:t xml:space="preserve">Об отмене решения Совета </w:t>
      </w:r>
      <w:proofErr w:type="gramStart"/>
      <w:r>
        <w:rPr>
          <w:rFonts w:eastAsia="Times New Roman"/>
          <w:bCs/>
        </w:rPr>
        <w:t>депутатов  муниц</w:t>
      </w:r>
      <w:r w:rsidR="00817495">
        <w:rPr>
          <w:rFonts w:eastAsia="Times New Roman"/>
          <w:bCs/>
        </w:rPr>
        <w:t>ипального</w:t>
      </w:r>
      <w:proofErr w:type="gramEnd"/>
      <w:r w:rsidR="00817495">
        <w:rPr>
          <w:rFonts w:eastAsia="Times New Roman"/>
          <w:bCs/>
        </w:rPr>
        <w:t xml:space="preserve"> образования Старобелогорский</w:t>
      </w:r>
      <w:r>
        <w:rPr>
          <w:rFonts w:eastAsia="Times New Roman"/>
          <w:bCs/>
        </w:rPr>
        <w:t xml:space="preserve"> сельсовет Новосергиевского р</w:t>
      </w:r>
      <w:r w:rsidR="004576E7">
        <w:rPr>
          <w:rFonts w:eastAsia="Times New Roman"/>
          <w:bCs/>
        </w:rPr>
        <w:t>айона О</w:t>
      </w:r>
      <w:bookmarkStart w:id="0" w:name="_GoBack"/>
      <w:bookmarkEnd w:id="0"/>
      <w:r w:rsidR="00817495">
        <w:rPr>
          <w:rFonts w:eastAsia="Times New Roman"/>
          <w:bCs/>
        </w:rPr>
        <w:t>ренбургской области от 28.02.2020 № 55/7</w:t>
      </w:r>
      <w:r>
        <w:rPr>
          <w:rFonts w:eastAsia="Times New Roman"/>
          <w:bCs/>
        </w:rPr>
        <w:t xml:space="preserve"> </w:t>
      </w:r>
      <w:proofErr w:type="spellStart"/>
      <w:r>
        <w:rPr>
          <w:rFonts w:eastAsia="Times New Roman"/>
          <w:bCs/>
        </w:rPr>
        <w:t>р.С</w:t>
      </w:r>
      <w:proofErr w:type="spellEnd"/>
      <w:r>
        <w:rPr>
          <w:rFonts w:eastAsia="Times New Roman"/>
          <w:bCs/>
        </w:rPr>
        <w:t>.</w:t>
      </w:r>
    </w:p>
    <w:p w:rsidR="00697EB7" w:rsidRDefault="00697EB7" w:rsidP="00697EB7">
      <w:pPr>
        <w:tabs>
          <w:tab w:val="left" w:pos="5529"/>
        </w:tabs>
        <w:spacing w:line="360" w:lineRule="auto"/>
        <w:ind w:right="3684"/>
        <w:rPr>
          <w:b/>
        </w:rPr>
      </w:pPr>
    </w:p>
    <w:p w:rsidR="00697EB7" w:rsidRDefault="00697EB7" w:rsidP="00697EB7">
      <w:pPr>
        <w:ind w:firstLine="708"/>
        <w:jc w:val="both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Федеральным законом от 06.10.2003 N 131-ФЗ «Об общих принципах организации местного самоуправления в Российской Федерации», Уставом муниц</w:t>
      </w:r>
      <w:r w:rsidR="00817495">
        <w:t>ипального образования Старобелогорский</w:t>
      </w:r>
      <w:r>
        <w:t xml:space="preserve">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</w:t>
      </w:r>
      <w:r w:rsidR="00817495">
        <w:t>й области от 25.08.2022 № 23/178</w:t>
      </w:r>
      <w:r>
        <w:t>/2022:</w:t>
      </w:r>
    </w:p>
    <w:p w:rsidR="00697EB7" w:rsidRDefault="00697EB7" w:rsidP="00697EB7">
      <w:pPr>
        <w:ind w:firstLine="708"/>
        <w:jc w:val="both"/>
      </w:pPr>
      <w:r>
        <w:t>1. Признать утратившим силу решение Совета депутатов муниц</w:t>
      </w:r>
      <w:r w:rsidR="00817495">
        <w:t>ипального образования Старобелогорский</w:t>
      </w:r>
      <w:r>
        <w:t xml:space="preserve"> сельсовет Новосергиевского р</w:t>
      </w:r>
      <w:r w:rsidR="00817495">
        <w:t>айона Оренбургской области от 28.02.2020 № 55/7</w:t>
      </w:r>
      <w:r>
        <w:t xml:space="preserve"> </w:t>
      </w:r>
      <w:proofErr w:type="spellStart"/>
      <w:r>
        <w:t>р.С</w:t>
      </w:r>
      <w:proofErr w:type="spellEnd"/>
      <w:r>
        <w:t>. «Об утверждении Положения о представлении депутатами Совета депутатов муниц</w:t>
      </w:r>
      <w:r w:rsidR="00817495">
        <w:t>ипального образования Старобелогорский</w:t>
      </w:r>
      <w:r>
        <w:t xml:space="preserve">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697EB7" w:rsidRDefault="00697EB7" w:rsidP="00697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EB7" w:rsidRDefault="00697EB7" w:rsidP="00697EB7">
      <w:pPr>
        <w:ind w:right="-285"/>
      </w:pPr>
      <w:r>
        <w:t>Председатель</w:t>
      </w:r>
    </w:p>
    <w:p w:rsidR="00697EB7" w:rsidRDefault="00697EB7" w:rsidP="00697EB7">
      <w:pPr>
        <w:ind w:right="-285"/>
      </w:pPr>
      <w:r>
        <w:t xml:space="preserve">Совета депутатов                                                                                    </w:t>
      </w:r>
      <w:r w:rsidR="00817495">
        <w:t xml:space="preserve"> </w:t>
      </w:r>
      <w:proofErr w:type="spellStart"/>
      <w:r w:rsidR="00817495">
        <w:t>О.В.Коноплев</w:t>
      </w:r>
      <w:proofErr w:type="spellEnd"/>
      <w:r>
        <w:t xml:space="preserve"> </w:t>
      </w:r>
    </w:p>
    <w:p w:rsidR="00697EB7" w:rsidRDefault="00697EB7" w:rsidP="00697EB7">
      <w:pPr>
        <w:ind w:right="-285"/>
      </w:pPr>
    </w:p>
    <w:p w:rsidR="00697EB7" w:rsidRDefault="00697EB7" w:rsidP="00697EB7">
      <w:pPr>
        <w:ind w:right="-285"/>
      </w:pPr>
      <w:r>
        <w:t xml:space="preserve">Глава администрации                                                                         </w:t>
      </w:r>
      <w:r w:rsidR="00817495">
        <w:t xml:space="preserve">     </w:t>
      </w:r>
      <w:proofErr w:type="spellStart"/>
      <w:r w:rsidR="00817495">
        <w:t>А.В.Кудряшов</w:t>
      </w:r>
      <w:proofErr w:type="spellEnd"/>
    </w:p>
    <w:p w:rsidR="00697EB7" w:rsidRDefault="00817495" w:rsidP="00697EB7">
      <w:pPr>
        <w:ind w:right="-285"/>
      </w:pPr>
      <w:r>
        <w:t>Старобелогорского</w:t>
      </w:r>
      <w:r w:rsidR="00697EB7">
        <w:t xml:space="preserve"> сельсовета</w:t>
      </w:r>
    </w:p>
    <w:p w:rsidR="00697EB7" w:rsidRDefault="00697EB7" w:rsidP="00697EB7">
      <w:pPr>
        <w:ind w:right="-285"/>
      </w:pPr>
    </w:p>
    <w:p w:rsidR="00697EB7" w:rsidRDefault="00697EB7" w:rsidP="00697E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sectPr w:rsidR="0069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576E7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EB7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17495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19685-A121-4C5C-9170-0611290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97E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7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697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4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2022-10-06T07:26:00Z</cp:lastPrinted>
  <dcterms:created xsi:type="dcterms:W3CDTF">2022-09-21T12:00:00Z</dcterms:created>
  <dcterms:modified xsi:type="dcterms:W3CDTF">2022-10-11T04:16:00Z</dcterms:modified>
</cp:coreProperties>
</file>