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FB3" w:rsidRDefault="00496FB3" w:rsidP="00496F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А Д М И Н И С Т Р А Ц И Я</w:t>
      </w:r>
    </w:p>
    <w:p w:rsidR="00496FB3" w:rsidRDefault="00496FB3" w:rsidP="00496FB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МУНИЦИПАЛЬНОГО  ОБРАЗОВАНИЯ</w:t>
      </w:r>
      <w:proofErr w:type="gramEnd"/>
    </w:p>
    <w:p w:rsidR="00496FB3" w:rsidRDefault="00496FB3" w:rsidP="00496FB3">
      <w:pPr>
        <w:tabs>
          <w:tab w:val="clear" w:pos="708"/>
          <w:tab w:val="left" w:pos="5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СТАРОБЕЛОГОРСКИЙ СЕЛЬСОВЕТ</w:t>
      </w:r>
    </w:p>
    <w:p w:rsidR="00496FB3" w:rsidRDefault="00496FB3" w:rsidP="00496FB3">
      <w:pPr>
        <w:tabs>
          <w:tab w:val="clear" w:pos="708"/>
          <w:tab w:val="left" w:pos="5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НОВОСЕРГИЕВСКОГО РАЙОНА</w:t>
      </w:r>
    </w:p>
    <w:p w:rsidR="00496FB3" w:rsidRDefault="00496FB3" w:rsidP="00496FB3">
      <w:pPr>
        <w:tabs>
          <w:tab w:val="clear" w:pos="708"/>
          <w:tab w:val="left" w:pos="5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ОРЕНБУРГСКОЙ ОБЛАСТИ</w:t>
      </w:r>
    </w:p>
    <w:p w:rsidR="00496FB3" w:rsidRDefault="00496FB3" w:rsidP="00496FB3">
      <w:pPr>
        <w:tabs>
          <w:tab w:val="clear" w:pos="708"/>
          <w:tab w:val="left" w:pos="5700"/>
        </w:tabs>
      </w:pPr>
    </w:p>
    <w:p w:rsidR="00496FB3" w:rsidRDefault="00496FB3" w:rsidP="00496FB3">
      <w:pPr>
        <w:tabs>
          <w:tab w:val="clear" w:pos="708"/>
          <w:tab w:val="left" w:pos="5700"/>
        </w:tabs>
        <w:rPr>
          <w:b/>
          <w:sz w:val="28"/>
          <w:szCs w:val="28"/>
        </w:rPr>
      </w:pPr>
      <w:r>
        <w:t xml:space="preserve">   </w:t>
      </w:r>
      <w:r>
        <w:rPr>
          <w:b/>
        </w:rPr>
        <w:t xml:space="preserve"> </w:t>
      </w:r>
      <w:r>
        <w:rPr>
          <w:b/>
          <w:sz w:val="28"/>
          <w:szCs w:val="28"/>
        </w:rPr>
        <w:t>ПОСТАНОВЛЕНИЕ</w:t>
      </w:r>
    </w:p>
    <w:p w:rsidR="00496FB3" w:rsidRDefault="00496FB3" w:rsidP="00496FB3">
      <w:pPr>
        <w:tabs>
          <w:tab w:val="clear" w:pos="708"/>
          <w:tab w:val="left" w:pos="5700"/>
        </w:tabs>
        <w:rPr>
          <w:b/>
          <w:sz w:val="28"/>
          <w:szCs w:val="28"/>
        </w:rPr>
      </w:pPr>
    </w:p>
    <w:p w:rsidR="00496FB3" w:rsidRDefault="00496FB3" w:rsidP="00496FB3">
      <w:pPr>
        <w:tabs>
          <w:tab w:val="clear" w:pos="708"/>
          <w:tab w:val="left" w:pos="5700"/>
        </w:tabs>
        <w:rPr>
          <w:sz w:val="28"/>
          <w:szCs w:val="28"/>
        </w:rPr>
      </w:pPr>
      <w:r>
        <w:t xml:space="preserve">           </w:t>
      </w:r>
      <w:r w:rsidR="0072776E">
        <w:rPr>
          <w:sz w:val="28"/>
          <w:szCs w:val="28"/>
        </w:rPr>
        <w:t xml:space="preserve">15.07.2022 г   </w:t>
      </w:r>
      <w:proofErr w:type="gramStart"/>
      <w:r w:rsidR="0072776E">
        <w:rPr>
          <w:sz w:val="28"/>
          <w:szCs w:val="28"/>
        </w:rPr>
        <w:t>№  31</w:t>
      </w:r>
      <w:proofErr w:type="gramEnd"/>
      <w:r>
        <w:rPr>
          <w:sz w:val="28"/>
          <w:szCs w:val="28"/>
        </w:rPr>
        <w:t>-п</w:t>
      </w:r>
    </w:p>
    <w:p w:rsidR="00496FB3" w:rsidRDefault="00496FB3" w:rsidP="00496FB3">
      <w:pPr>
        <w:tabs>
          <w:tab w:val="clear" w:pos="708"/>
          <w:tab w:val="left" w:pos="57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с. Старобелогорка</w:t>
      </w:r>
    </w:p>
    <w:p w:rsidR="00496FB3" w:rsidRDefault="00496FB3" w:rsidP="00496FB3">
      <w:pPr>
        <w:tabs>
          <w:tab w:val="clear" w:pos="708"/>
          <w:tab w:val="left" w:pos="5700"/>
        </w:tabs>
      </w:pPr>
    </w:p>
    <w:p w:rsidR="00496FB3" w:rsidRDefault="00496FB3" w:rsidP="00496FB3">
      <w:pPr>
        <w:ind w:right="3467"/>
        <w:jc w:val="both"/>
      </w:pPr>
      <w:r>
        <w:t xml:space="preserve">Об утверждении заключения о результатах публичных </w:t>
      </w:r>
      <w:r w:rsidR="0072776E">
        <w:t>слушаний по   внесению</w:t>
      </w:r>
      <w:r>
        <w:t xml:space="preserve"> изменений в </w:t>
      </w:r>
      <w:r w:rsidR="00F85ECF">
        <w:t xml:space="preserve">Генеральный план и </w:t>
      </w:r>
      <w:r>
        <w:t>Правила землепользования и застройки муниципального образования Старобелогорский сельсовет Новосергиевского района Оренбургской области</w:t>
      </w:r>
    </w:p>
    <w:p w:rsidR="00496FB3" w:rsidRDefault="00496FB3" w:rsidP="00496FB3">
      <w:pPr>
        <w:pStyle w:val="a"/>
        <w:keepLines w:val="0"/>
        <w:numPr>
          <w:ilvl w:val="0"/>
          <w:numId w:val="0"/>
        </w:numPr>
        <w:tabs>
          <w:tab w:val="left" w:pos="708"/>
        </w:tabs>
        <w:spacing w:before="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496FB3" w:rsidRPr="00496FB3" w:rsidRDefault="00496FB3" w:rsidP="00496FB3">
      <w:pPr>
        <w:pStyle w:val="a"/>
        <w:keepLines w:val="0"/>
        <w:numPr>
          <w:ilvl w:val="0"/>
          <w:numId w:val="0"/>
        </w:numPr>
        <w:tabs>
          <w:tab w:val="left" w:pos="708"/>
        </w:tabs>
        <w:spacing w:before="0"/>
        <w:jc w:val="both"/>
        <w:rPr>
          <w:rFonts w:ascii="Times New Roman" w:hAnsi="Times New Roman"/>
        </w:rPr>
      </w:pPr>
      <w:r w:rsidRPr="00496FB3">
        <w:rPr>
          <w:rFonts w:ascii="Times New Roman" w:hAnsi="Times New Roman"/>
        </w:rPr>
        <w:t xml:space="preserve">    На основании статей ст. ст. 30-32 Градостроительного кодекса Российской Федерации от 29.12.2004 № 190-ФЗ, статьи 16, 28 Федерального закона от 06.10.2003 № 131-ФЗ “Об общих принципах организации местного самоуправления в Российской Федерации”, руководствуясь Уставом муниципального образования Старобелогорский сельсовет Новосергиевского района Оренбургской области:</w:t>
      </w:r>
    </w:p>
    <w:p w:rsidR="00496FB3" w:rsidRPr="00496FB3" w:rsidRDefault="00496FB3" w:rsidP="00496FB3">
      <w:pPr>
        <w:pStyle w:val="a"/>
        <w:keepLines w:val="0"/>
        <w:numPr>
          <w:ilvl w:val="0"/>
          <w:numId w:val="0"/>
        </w:numPr>
        <w:tabs>
          <w:tab w:val="left" w:pos="708"/>
        </w:tabs>
        <w:spacing w:before="0"/>
        <w:jc w:val="both"/>
        <w:rPr>
          <w:rFonts w:ascii="Times New Roman" w:hAnsi="Times New Roman"/>
        </w:rPr>
      </w:pPr>
      <w:r w:rsidRPr="00496FB3">
        <w:rPr>
          <w:rFonts w:ascii="Times New Roman" w:hAnsi="Times New Roman"/>
        </w:rPr>
        <w:t xml:space="preserve">         1. Утвердить заключение о результатах публичных </w:t>
      </w:r>
      <w:r w:rsidR="0072776E">
        <w:rPr>
          <w:rFonts w:ascii="Times New Roman" w:hAnsi="Times New Roman"/>
        </w:rPr>
        <w:t xml:space="preserve">слушаний </w:t>
      </w:r>
      <w:proofErr w:type="gramStart"/>
      <w:r w:rsidR="0072776E">
        <w:rPr>
          <w:rFonts w:ascii="Times New Roman" w:hAnsi="Times New Roman"/>
        </w:rPr>
        <w:t>по  внесению</w:t>
      </w:r>
      <w:proofErr w:type="gramEnd"/>
      <w:r w:rsidRPr="00496FB3">
        <w:rPr>
          <w:rFonts w:ascii="Times New Roman" w:hAnsi="Times New Roman"/>
        </w:rPr>
        <w:t xml:space="preserve"> изменений в</w:t>
      </w:r>
      <w:r w:rsidR="00F85ECF">
        <w:rPr>
          <w:rFonts w:ascii="Times New Roman" w:hAnsi="Times New Roman"/>
        </w:rPr>
        <w:t xml:space="preserve"> Генеральный план и </w:t>
      </w:r>
      <w:r w:rsidRPr="00496FB3">
        <w:rPr>
          <w:rFonts w:ascii="Times New Roman" w:hAnsi="Times New Roman"/>
        </w:rPr>
        <w:t xml:space="preserve"> Правила землепользования и застройки муниципального образования Старобелогорский сельсовет Новосергиевского района Оренбургской области согласно приложению.</w:t>
      </w:r>
    </w:p>
    <w:p w:rsidR="00496FB3" w:rsidRDefault="00496FB3" w:rsidP="00496FB3">
      <w:pPr>
        <w:tabs>
          <w:tab w:val="clear" w:pos="708"/>
          <w:tab w:val="left" w:pos="6012"/>
        </w:tabs>
        <w:suppressAutoHyphens/>
        <w:ind w:right="15" w:firstLine="567"/>
        <w:jc w:val="both"/>
      </w:pPr>
      <w:r>
        <w:t>2. Настоящее постановление вступает в силу со дня его опубликования на сайте администрации.</w:t>
      </w:r>
    </w:p>
    <w:p w:rsidR="00496FB3" w:rsidRDefault="00496FB3" w:rsidP="00496FB3">
      <w:pPr>
        <w:tabs>
          <w:tab w:val="clear" w:pos="708"/>
          <w:tab w:val="left" w:pos="6012"/>
        </w:tabs>
        <w:suppressAutoHyphens/>
        <w:ind w:right="15" w:firstLine="567"/>
        <w:jc w:val="both"/>
      </w:pPr>
      <w:r>
        <w:t xml:space="preserve">3. Контроль за исполнением настоящего постановления оставляю за собой. </w:t>
      </w:r>
    </w:p>
    <w:p w:rsidR="00496FB3" w:rsidRDefault="00496FB3" w:rsidP="00496FB3">
      <w:pPr>
        <w:tabs>
          <w:tab w:val="clear" w:pos="708"/>
          <w:tab w:val="left" w:pos="6012"/>
        </w:tabs>
        <w:ind w:right="15" w:firstLine="540"/>
        <w:jc w:val="both"/>
      </w:pPr>
    </w:p>
    <w:p w:rsidR="00496FB3" w:rsidRDefault="00496FB3" w:rsidP="00496FB3"/>
    <w:p w:rsidR="00496FB3" w:rsidRDefault="00496FB3" w:rsidP="00496FB3"/>
    <w:p w:rsidR="00496FB3" w:rsidRDefault="00496FB3" w:rsidP="00496FB3"/>
    <w:p w:rsidR="00496FB3" w:rsidRDefault="00496FB3" w:rsidP="00496FB3">
      <w:r>
        <w:t xml:space="preserve">Глава администрации                                                    </w:t>
      </w:r>
      <w:r w:rsidR="00F85ECF">
        <w:t xml:space="preserve">             </w:t>
      </w:r>
      <w:proofErr w:type="spellStart"/>
      <w:r w:rsidR="00F85ECF">
        <w:t>А.В.Кудряшов</w:t>
      </w:r>
      <w:proofErr w:type="spellEnd"/>
      <w:r>
        <w:t xml:space="preserve">                                                   </w:t>
      </w:r>
    </w:p>
    <w:p w:rsidR="00496FB3" w:rsidRDefault="00496FB3" w:rsidP="00496FB3">
      <w:pPr>
        <w:jc w:val="both"/>
      </w:pPr>
    </w:p>
    <w:p w:rsidR="00496FB3" w:rsidRDefault="00496FB3" w:rsidP="00496FB3">
      <w:pPr>
        <w:jc w:val="both"/>
      </w:pPr>
    </w:p>
    <w:p w:rsidR="00496FB3" w:rsidRDefault="00496FB3" w:rsidP="00496FB3">
      <w:pPr>
        <w:jc w:val="both"/>
        <w:rPr>
          <w:b/>
          <w:bCs/>
        </w:rPr>
      </w:pPr>
      <w:r>
        <w:t xml:space="preserve">Разослано: </w:t>
      </w:r>
      <w:proofErr w:type="gramStart"/>
      <w:r>
        <w:t xml:space="preserve">прокурору,   </w:t>
      </w:r>
      <w:proofErr w:type="gramEnd"/>
      <w:r>
        <w:t xml:space="preserve">в дело               </w:t>
      </w:r>
      <w:r>
        <w:rPr>
          <w:b/>
        </w:rPr>
        <w:t xml:space="preserve">                                                                                                  </w:t>
      </w:r>
    </w:p>
    <w:p w:rsidR="00496FB3" w:rsidRDefault="00496FB3" w:rsidP="00496FB3">
      <w:pPr>
        <w:shd w:val="clear" w:color="auto" w:fill="FFFFFF"/>
        <w:rPr>
          <w:b/>
          <w:bCs/>
        </w:rPr>
      </w:pPr>
    </w:p>
    <w:p w:rsidR="00496FB3" w:rsidRDefault="00496FB3" w:rsidP="00496FB3">
      <w:pPr>
        <w:shd w:val="clear" w:color="auto" w:fill="FFFFFF"/>
        <w:rPr>
          <w:b/>
          <w:bCs/>
        </w:rPr>
      </w:pPr>
    </w:p>
    <w:p w:rsidR="00496FB3" w:rsidRDefault="00496FB3" w:rsidP="00496FB3">
      <w:pPr>
        <w:shd w:val="clear" w:color="auto" w:fill="FFFFFF"/>
        <w:rPr>
          <w:b/>
          <w:bCs/>
        </w:rPr>
      </w:pPr>
    </w:p>
    <w:p w:rsidR="00496FB3" w:rsidRDefault="00496FB3" w:rsidP="00496FB3">
      <w:pPr>
        <w:shd w:val="clear" w:color="auto" w:fill="FFFFFF"/>
        <w:rPr>
          <w:b/>
          <w:bCs/>
        </w:rPr>
      </w:pPr>
    </w:p>
    <w:p w:rsidR="00496FB3" w:rsidRDefault="00496FB3" w:rsidP="00496FB3">
      <w:pPr>
        <w:shd w:val="clear" w:color="auto" w:fill="FFFFFF"/>
        <w:rPr>
          <w:b/>
          <w:bCs/>
        </w:rPr>
      </w:pPr>
    </w:p>
    <w:p w:rsidR="00496FB3" w:rsidRDefault="00496FB3" w:rsidP="00496FB3">
      <w:pPr>
        <w:shd w:val="clear" w:color="auto" w:fill="FFFFFF"/>
        <w:rPr>
          <w:b/>
          <w:bCs/>
        </w:rPr>
      </w:pPr>
    </w:p>
    <w:p w:rsidR="00496FB3" w:rsidRDefault="00496FB3" w:rsidP="00496FB3">
      <w:pPr>
        <w:shd w:val="clear" w:color="auto" w:fill="FFFFFF"/>
        <w:rPr>
          <w:b/>
          <w:bCs/>
        </w:rPr>
      </w:pPr>
    </w:p>
    <w:p w:rsidR="00496FB3" w:rsidRDefault="00496FB3" w:rsidP="00496FB3">
      <w:pPr>
        <w:shd w:val="clear" w:color="auto" w:fill="FFFFFF"/>
        <w:rPr>
          <w:b/>
          <w:bCs/>
        </w:rPr>
      </w:pPr>
    </w:p>
    <w:p w:rsidR="00496FB3" w:rsidRDefault="00496FB3" w:rsidP="00496FB3">
      <w:pPr>
        <w:shd w:val="clear" w:color="auto" w:fill="FFFFFF"/>
        <w:rPr>
          <w:b/>
          <w:bCs/>
        </w:rPr>
      </w:pPr>
    </w:p>
    <w:p w:rsidR="00496FB3" w:rsidRDefault="00496FB3" w:rsidP="00496FB3">
      <w:pPr>
        <w:shd w:val="clear" w:color="auto" w:fill="FFFFFF"/>
        <w:rPr>
          <w:b/>
          <w:bCs/>
        </w:rPr>
      </w:pPr>
    </w:p>
    <w:p w:rsidR="00496FB3" w:rsidRDefault="00496FB3" w:rsidP="00496FB3">
      <w:pPr>
        <w:shd w:val="clear" w:color="auto" w:fill="FFFFFF"/>
        <w:rPr>
          <w:b/>
          <w:bCs/>
        </w:rPr>
      </w:pPr>
    </w:p>
    <w:p w:rsidR="00496FB3" w:rsidRDefault="00496FB3" w:rsidP="00496FB3">
      <w:pPr>
        <w:shd w:val="clear" w:color="auto" w:fill="FFFFFF"/>
        <w:rPr>
          <w:b/>
          <w:bCs/>
        </w:rPr>
      </w:pPr>
    </w:p>
    <w:p w:rsidR="00496FB3" w:rsidRDefault="00496FB3" w:rsidP="00496FB3">
      <w:pPr>
        <w:shd w:val="clear" w:color="auto" w:fill="FFFFFF"/>
        <w:rPr>
          <w:b/>
          <w:bCs/>
        </w:rPr>
      </w:pPr>
    </w:p>
    <w:p w:rsidR="00496FB3" w:rsidRDefault="00496FB3" w:rsidP="00496FB3">
      <w:pPr>
        <w:pStyle w:val="6"/>
        <w:numPr>
          <w:ilvl w:val="0"/>
          <w:numId w:val="0"/>
        </w:numPr>
        <w:tabs>
          <w:tab w:val="left" w:pos="708"/>
        </w:tabs>
        <w:spacing w:before="0" w:after="0"/>
        <w:jc w:val="right"/>
        <w:rPr>
          <w:rStyle w:val="a4"/>
          <w:rFonts w:eastAsiaTheme="majorEastAsia"/>
        </w:rPr>
      </w:pPr>
      <w:r>
        <w:rPr>
          <w:rStyle w:val="a4"/>
          <w:rFonts w:eastAsiaTheme="majorEastAsia"/>
          <w:bCs w:val="0"/>
        </w:rPr>
        <w:lastRenderedPageBreak/>
        <w:t xml:space="preserve">Приложение </w:t>
      </w:r>
    </w:p>
    <w:p w:rsidR="00496FB3" w:rsidRDefault="00496FB3" w:rsidP="00496FB3">
      <w:pPr>
        <w:jc w:val="right"/>
        <w:rPr>
          <w:rStyle w:val="a4"/>
          <w:rFonts w:eastAsiaTheme="majorEastAsia"/>
          <w:b w:val="0"/>
        </w:rPr>
      </w:pPr>
      <w:r>
        <w:rPr>
          <w:rStyle w:val="a4"/>
          <w:rFonts w:eastAsiaTheme="majorEastAsia"/>
          <w:b w:val="0"/>
        </w:rPr>
        <w:t xml:space="preserve">                                                                                      к постановлению администрации Старобелогорский сельсовет</w:t>
      </w:r>
    </w:p>
    <w:p w:rsidR="00496FB3" w:rsidRDefault="00496FB3" w:rsidP="00496FB3">
      <w:pPr>
        <w:jc w:val="right"/>
        <w:rPr>
          <w:rStyle w:val="a4"/>
          <w:rFonts w:eastAsiaTheme="majorEastAsia"/>
          <w:b w:val="0"/>
        </w:rPr>
      </w:pPr>
      <w:r>
        <w:rPr>
          <w:rStyle w:val="a4"/>
          <w:rFonts w:eastAsiaTheme="majorEastAsia"/>
          <w:b w:val="0"/>
        </w:rPr>
        <w:t xml:space="preserve">                                                               </w:t>
      </w:r>
      <w:r w:rsidR="0072776E">
        <w:rPr>
          <w:rStyle w:val="a4"/>
          <w:rFonts w:eastAsiaTheme="majorEastAsia"/>
          <w:b w:val="0"/>
        </w:rPr>
        <w:t xml:space="preserve">                        от 15.07.2022 г. № 3</w:t>
      </w:r>
      <w:r>
        <w:rPr>
          <w:rStyle w:val="a4"/>
          <w:rFonts w:eastAsiaTheme="majorEastAsia"/>
          <w:b w:val="0"/>
        </w:rPr>
        <w:t>1-п.</w:t>
      </w:r>
    </w:p>
    <w:p w:rsidR="00496FB3" w:rsidRDefault="00496FB3" w:rsidP="00496FB3">
      <w:pPr>
        <w:shd w:val="clear" w:color="auto" w:fill="FFFFFF"/>
        <w:jc w:val="right"/>
        <w:rPr>
          <w:rFonts w:eastAsiaTheme="majorEastAsia"/>
          <w:b/>
        </w:rPr>
      </w:pPr>
    </w:p>
    <w:p w:rsidR="00496FB3" w:rsidRDefault="00496FB3" w:rsidP="00496FB3">
      <w:pPr>
        <w:shd w:val="clear" w:color="auto" w:fill="FFFFFF"/>
        <w:jc w:val="center"/>
        <w:rPr>
          <w:b/>
          <w:bCs/>
        </w:rPr>
      </w:pPr>
      <w:r>
        <w:rPr>
          <w:b/>
        </w:rPr>
        <w:t>Заключение</w:t>
      </w:r>
    </w:p>
    <w:p w:rsidR="00496FB3" w:rsidRDefault="00496FB3" w:rsidP="00496FB3">
      <w:pPr>
        <w:shd w:val="clear" w:color="auto" w:fill="FFFFFF"/>
        <w:jc w:val="center"/>
        <w:rPr>
          <w:b/>
          <w:bCs/>
        </w:rPr>
      </w:pPr>
      <w:r>
        <w:rPr>
          <w:b/>
        </w:rPr>
        <w:t xml:space="preserve"> о результатах публичных </w:t>
      </w:r>
      <w:r w:rsidR="0072776E">
        <w:rPr>
          <w:b/>
        </w:rPr>
        <w:t>слушаний по внесению</w:t>
      </w:r>
      <w:r>
        <w:rPr>
          <w:b/>
        </w:rPr>
        <w:t xml:space="preserve"> изменений в </w:t>
      </w:r>
      <w:r w:rsidR="00F85ECF">
        <w:rPr>
          <w:b/>
        </w:rPr>
        <w:t xml:space="preserve">генеральный план и </w:t>
      </w:r>
      <w:r>
        <w:rPr>
          <w:b/>
        </w:rPr>
        <w:t xml:space="preserve">Правила землепользования и </w:t>
      </w:r>
      <w:proofErr w:type="gramStart"/>
      <w:r>
        <w:rPr>
          <w:b/>
        </w:rPr>
        <w:t>застройки  муниципального</w:t>
      </w:r>
      <w:proofErr w:type="gramEnd"/>
      <w:r>
        <w:rPr>
          <w:b/>
        </w:rPr>
        <w:t xml:space="preserve"> образования Старобелогорский сельсовет Новосергиевского района Оренбургской области</w:t>
      </w:r>
    </w:p>
    <w:p w:rsidR="00496FB3" w:rsidRDefault="00496FB3" w:rsidP="00496FB3">
      <w:pPr>
        <w:shd w:val="clear" w:color="auto" w:fill="FFFFFF"/>
        <w:jc w:val="center"/>
      </w:pPr>
    </w:p>
    <w:p w:rsidR="00496FB3" w:rsidRDefault="00496FB3" w:rsidP="00496FB3">
      <w:pPr>
        <w:shd w:val="clear" w:color="auto" w:fill="FFFFFF"/>
        <w:ind w:firstLine="709"/>
      </w:pPr>
      <w:r>
        <w:t xml:space="preserve">с. Старобелогорка                                               </w:t>
      </w:r>
      <w:r w:rsidR="00F85ECF">
        <w:t xml:space="preserve">                           15.07. 2022</w:t>
      </w:r>
      <w:r>
        <w:t xml:space="preserve"> года </w:t>
      </w:r>
    </w:p>
    <w:p w:rsidR="00496FB3" w:rsidRDefault="00496FB3" w:rsidP="00496FB3">
      <w:pPr>
        <w:shd w:val="clear" w:color="auto" w:fill="FFFFFF"/>
        <w:ind w:firstLine="709"/>
      </w:pPr>
    </w:p>
    <w:p w:rsidR="00496FB3" w:rsidRDefault="00496FB3" w:rsidP="00496FB3">
      <w:pPr>
        <w:shd w:val="clear" w:color="auto" w:fill="FFFFFF"/>
        <w:ind w:firstLine="709"/>
        <w:jc w:val="both"/>
      </w:pPr>
      <w:r>
        <w:t>В целях обеспечения устойчивого развития территории муниципального образования Старобелогорский сельсовет Новосергиевского района Оренбургской области, соблюдения прав человека на благоприятные условия жизнедеятельности, прав и законных интересов граждан, проживающих на территории муниципального образования Старобелогорский сельсовет Новосергиевского района Оренбургской области, правообладателей земельных участков и объектов капитального строительства на территории муниципального образования Старобелогорский сельсовет Новосергиевского района Оренбургск</w:t>
      </w:r>
      <w:r w:rsidR="00F85ECF">
        <w:t>ой области, 15.07.2022</w:t>
      </w:r>
      <w:r>
        <w:t xml:space="preserve"> года с 12.00 до 13.00 в администрации Старобелогорского сельсовета по адресу: Оренбургская область, Новосергиевский район, с. </w:t>
      </w:r>
      <w:r w:rsidR="0019635E">
        <w:t xml:space="preserve">Старобелогорка, ул. Кооперативная, 54 </w:t>
      </w:r>
      <w:r>
        <w:t>в соответствии с действующим законодательством РФ проведены публичные слушания по рассмотрению проекта внесения изменений в  Правил землепользования  и застройки муниципального образования Старобелогорский сельсовет.</w:t>
      </w:r>
    </w:p>
    <w:p w:rsidR="00496FB3" w:rsidRDefault="00496FB3" w:rsidP="00496FB3">
      <w:pPr>
        <w:shd w:val="clear" w:color="auto" w:fill="FFFFFF"/>
        <w:ind w:firstLine="709"/>
        <w:jc w:val="both"/>
      </w:pPr>
    </w:p>
    <w:p w:rsidR="00496FB3" w:rsidRDefault="00496FB3" w:rsidP="00496FB3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1. Основания проведения публичных слушаний</w:t>
      </w:r>
    </w:p>
    <w:p w:rsidR="00496FB3" w:rsidRDefault="00496FB3" w:rsidP="00496FB3">
      <w:pPr>
        <w:shd w:val="clear" w:color="auto" w:fill="FFFFFF"/>
        <w:ind w:firstLine="709"/>
        <w:jc w:val="center"/>
        <w:rPr>
          <w:b/>
        </w:rPr>
      </w:pPr>
    </w:p>
    <w:p w:rsidR="00496FB3" w:rsidRDefault="00496FB3" w:rsidP="00496FB3">
      <w:pPr>
        <w:ind w:right="-1" w:firstLine="567"/>
        <w:jc w:val="both"/>
      </w:pPr>
      <w:r>
        <w:rPr>
          <w:rStyle w:val="a6"/>
          <w:i w:val="0"/>
        </w:rPr>
        <w:t>Публичные слушания по проекту внесения изменений в Правила землепользования и застройки  Старобелогорского сельсовета Новосергиевского района Оренбургской области проведены в соответствии с Градостроительным кодексом Российской Федерации, Федеральным законом от 06.10.2003 г. № 131-ФЗ “Об общих принципах организации местного самоуправления в Российской Федерации”, Уставом муниципального образования Старобелогорский сельсовет Новосергиевского района Оренбургского области, постановлением администрации муниципального образования Старобелогорский сельсовет Новосергиевского района Оре</w:t>
      </w:r>
      <w:r w:rsidR="00F85ECF">
        <w:rPr>
          <w:rStyle w:val="a6"/>
          <w:i w:val="0"/>
        </w:rPr>
        <w:t>нбургского области от 07.06.2022 г. № 25</w:t>
      </w:r>
      <w:r>
        <w:rPr>
          <w:rStyle w:val="a6"/>
          <w:i w:val="0"/>
        </w:rPr>
        <w:t>-п</w:t>
      </w:r>
      <w:r>
        <w:rPr>
          <w:rStyle w:val="a6"/>
        </w:rPr>
        <w:t>.“</w:t>
      </w:r>
      <w:r>
        <w:t xml:space="preserve"> О проведении публичных слушаний по </w:t>
      </w:r>
      <w:r w:rsidR="0019635E">
        <w:t>внесению</w:t>
      </w:r>
      <w:r>
        <w:t xml:space="preserve"> изменений в </w:t>
      </w:r>
      <w:r w:rsidR="00F85ECF">
        <w:t xml:space="preserve">Генеральный план и </w:t>
      </w:r>
      <w:r>
        <w:t xml:space="preserve">Правила землепользования и застройки муниципального образования Старобелогорский сельсовет Новосергиевского района Оренбургской </w:t>
      </w:r>
      <w:proofErr w:type="gramStart"/>
      <w:r>
        <w:t>области</w:t>
      </w:r>
      <w:r>
        <w:rPr>
          <w:rStyle w:val="a6"/>
        </w:rPr>
        <w:t xml:space="preserve"> ”</w:t>
      </w:r>
      <w:proofErr w:type="gramEnd"/>
      <w:r>
        <w:t>.</w:t>
      </w:r>
    </w:p>
    <w:p w:rsidR="00496FB3" w:rsidRPr="00496FB3" w:rsidRDefault="00496FB3" w:rsidP="00496FB3">
      <w:pPr>
        <w:ind w:right="-1" w:firstLine="567"/>
        <w:jc w:val="both"/>
        <w:rPr>
          <w:rStyle w:val="a4"/>
          <w:b w:val="0"/>
        </w:rPr>
      </w:pPr>
      <w:r>
        <w:rPr>
          <w:rStyle w:val="a4"/>
          <w:rFonts w:eastAsiaTheme="majorEastAsia"/>
          <w:i/>
          <w:color w:val="000000"/>
        </w:rPr>
        <w:t>2. Сведения о проведении публичных слушаний</w:t>
      </w:r>
    </w:p>
    <w:p w:rsidR="00496FB3" w:rsidRDefault="00496FB3" w:rsidP="00496FB3">
      <w:pPr>
        <w:shd w:val="clear" w:color="auto" w:fill="FFFFFF"/>
        <w:ind w:firstLine="540"/>
        <w:jc w:val="both"/>
        <w:rPr>
          <w:rStyle w:val="a4"/>
          <w:rFonts w:eastAsiaTheme="majorEastAsia"/>
          <w:b w:val="0"/>
        </w:rPr>
      </w:pPr>
      <w:r>
        <w:rPr>
          <w:rStyle w:val="a4"/>
          <w:rFonts w:eastAsiaTheme="majorEastAsia"/>
          <w:b w:val="0"/>
        </w:rPr>
        <w:t xml:space="preserve">Срок проведения </w:t>
      </w:r>
      <w:r w:rsidR="00F85ECF">
        <w:rPr>
          <w:rStyle w:val="a4"/>
          <w:rFonts w:eastAsiaTheme="majorEastAsia"/>
          <w:b w:val="0"/>
        </w:rPr>
        <w:t>публичных слушаний: 15 июля 2022</w:t>
      </w:r>
      <w:r>
        <w:rPr>
          <w:rStyle w:val="a4"/>
          <w:rFonts w:eastAsiaTheme="majorEastAsia"/>
          <w:b w:val="0"/>
        </w:rPr>
        <w:t xml:space="preserve"> года.</w:t>
      </w:r>
    </w:p>
    <w:p w:rsidR="00496FB3" w:rsidRDefault="00496FB3" w:rsidP="00496FB3">
      <w:pPr>
        <w:shd w:val="clear" w:color="auto" w:fill="FFFFFF"/>
        <w:ind w:firstLine="540"/>
        <w:jc w:val="both"/>
        <w:rPr>
          <w:rFonts w:eastAsiaTheme="majorEastAsia"/>
        </w:rPr>
      </w:pPr>
      <w:r>
        <w:rPr>
          <w:rStyle w:val="a4"/>
          <w:rFonts w:eastAsiaTheme="majorEastAsia"/>
          <w:b w:val="0"/>
        </w:rPr>
        <w:t>Место и адрес проведения публичных слушаний:</w:t>
      </w:r>
      <w:r>
        <w:t xml:space="preserve"> Администрация Старобелогорского сельсовета по адресу: Оренбургская область, Новосергиевский район, с. </w:t>
      </w:r>
      <w:r w:rsidR="0019635E">
        <w:t>Старобелогорка, ул. Кооперативная, 54</w:t>
      </w:r>
    </w:p>
    <w:p w:rsidR="00496FB3" w:rsidRDefault="0019635E" w:rsidP="00496FB3">
      <w:pPr>
        <w:shd w:val="clear" w:color="auto" w:fill="FFFFFF"/>
        <w:ind w:firstLine="540"/>
        <w:jc w:val="both"/>
        <w:rPr>
          <w:rStyle w:val="a4"/>
          <w:rFonts w:eastAsiaTheme="majorEastAsia"/>
          <w:b w:val="0"/>
        </w:rPr>
      </w:pPr>
      <w:r>
        <w:rPr>
          <w:rStyle w:val="a4"/>
          <w:rFonts w:eastAsiaTheme="majorEastAsia"/>
          <w:b w:val="0"/>
        </w:rPr>
        <w:t>Время начала проведения: 12</w:t>
      </w:r>
      <w:r w:rsidR="00496FB3">
        <w:rPr>
          <w:rStyle w:val="a4"/>
          <w:rFonts w:eastAsiaTheme="majorEastAsia"/>
          <w:b w:val="0"/>
        </w:rPr>
        <w:t>-00 часов местного времени.</w:t>
      </w:r>
    </w:p>
    <w:p w:rsidR="00496FB3" w:rsidRDefault="00496FB3" w:rsidP="00496FB3">
      <w:pPr>
        <w:shd w:val="clear" w:color="auto" w:fill="FFFFFF"/>
        <w:ind w:firstLine="567"/>
        <w:jc w:val="both"/>
      </w:pPr>
      <w:r>
        <w:rPr>
          <w:rStyle w:val="a4"/>
          <w:rFonts w:eastAsiaTheme="majorEastAsia"/>
          <w:b w:val="0"/>
        </w:rPr>
        <w:t xml:space="preserve">С протоколом публичных слушаний по рассмотрению проекта внесения изменений в Правила землепользования и застройки МО Старобелогорский сельсовет можно ознакомиться на </w:t>
      </w:r>
      <w:r>
        <w:t>официальном сайте администрации муниципального образования Старобелогорский се</w:t>
      </w:r>
      <w:r w:rsidR="0019635E">
        <w:t xml:space="preserve">льсовет: </w:t>
      </w:r>
      <w:proofErr w:type="gramStart"/>
      <w:r w:rsidR="0019635E">
        <w:t>http://старобелогорка</w:t>
      </w:r>
      <w:r>
        <w:t>.рф/  в</w:t>
      </w:r>
      <w:proofErr w:type="gramEnd"/>
      <w:r>
        <w:t xml:space="preserve"> сети “Интернет”.</w:t>
      </w:r>
    </w:p>
    <w:p w:rsidR="00496FB3" w:rsidRPr="00496FB3" w:rsidRDefault="00496FB3" w:rsidP="00496FB3">
      <w:pPr>
        <w:shd w:val="clear" w:color="auto" w:fill="FFFFFF"/>
        <w:ind w:firstLine="567"/>
        <w:jc w:val="both"/>
        <w:rPr>
          <w:rStyle w:val="a4"/>
          <w:rFonts w:eastAsiaTheme="majorEastAsia"/>
        </w:rPr>
      </w:pPr>
      <w:r>
        <w:rPr>
          <w:rStyle w:val="a4"/>
          <w:rFonts w:eastAsiaTheme="majorEastAsia"/>
          <w:bCs/>
          <w:i/>
          <w:color w:val="000000"/>
        </w:rPr>
        <w:t xml:space="preserve">3. Общие сведения о проекте внесения изменений в </w:t>
      </w:r>
      <w:r w:rsidR="00F85ECF">
        <w:rPr>
          <w:rStyle w:val="a4"/>
          <w:rFonts w:eastAsiaTheme="majorEastAsia"/>
          <w:bCs/>
          <w:i/>
          <w:color w:val="000000"/>
        </w:rPr>
        <w:t xml:space="preserve">Генеральный план и </w:t>
      </w:r>
      <w:r>
        <w:rPr>
          <w:rStyle w:val="a4"/>
          <w:rFonts w:eastAsiaTheme="majorEastAsia"/>
          <w:bCs/>
          <w:i/>
          <w:color w:val="000000"/>
        </w:rPr>
        <w:t>Правила землепользования и застройки, представленном на публичные слушания.</w:t>
      </w:r>
    </w:p>
    <w:p w:rsidR="00496FB3" w:rsidRDefault="00496FB3" w:rsidP="00496FB3">
      <w:pPr>
        <w:shd w:val="clear" w:color="auto" w:fill="FFFFFF"/>
        <w:ind w:firstLine="540"/>
        <w:jc w:val="both"/>
        <w:rPr>
          <w:rStyle w:val="a4"/>
          <w:rFonts w:eastAsiaTheme="majorEastAsia"/>
          <w:b w:val="0"/>
          <w:bCs/>
        </w:rPr>
      </w:pPr>
      <w:r>
        <w:rPr>
          <w:rStyle w:val="a4"/>
          <w:rFonts w:eastAsiaTheme="majorEastAsia"/>
          <w:b w:val="0"/>
        </w:rPr>
        <w:lastRenderedPageBreak/>
        <w:t>Территория разработки: муниципальное образование Старобелогорский сельсовет Новосергиевского района Оренбургской области.</w:t>
      </w:r>
    </w:p>
    <w:p w:rsidR="00496FB3" w:rsidRDefault="00F85ECF" w:rsidP="00496FB3">
      <w:pPr>
        <w:shd w:val="clear" w:color="auto" w:fill="FFFFFF"/>
        <w:ind w:firstLine="540"/>
        <w:jc w:val="both"/>
        <w:rPr>
          <w:rFonts w:eastAsiaTheme="majorEastAsia"/>
        </w:rPr>
      </w:pPr>
      <w:r>
        <w:t>Сроки разработки: 2022</w:t>
      </w:r>
      <w:r w:rsidR="00496FB3">
        <w:t xml:space="preserve"> г.</w:t>
      </w:r>
    </w:p>
    <w:p w:rsidR="00496FB3" w:rsidRDefault="00496FB3" w:rsidP="00496FB3">
      <w:pPr>
        <w:shd w:val="clear" w:color="auto" w:fill="FFFFFF"/>
        <w:ind w:firstLine="540"/>
        <w:jc w:val="both"/>
        <w:rPr>
          <w:bCs/>
        </w:rPr>
      </w:pPr>
      <w:r>
        <w:rPr>
          <w:iCs/>
        </w:rPr>
        <w:t xml:space="preserve">Проект внесения изменений в Правила землепользования и застройки   </w:t>
      </w:r>
      <w:r>
        <w:rPr>
          <w:rStyle w:val="a4"/>
          <w:rFonts w:eastAsiaTheme="majorEastAsia"/>
        </w:rPr>
        <w:t xml:space="preserve"> </w:t>
      </w:r>
      <w:r>
        <w:rPr>
          <w:iCs/>
        </w:rPr>
        <w:t xml:space="preserve">МО Старобелогорский сельсовет </w:t>
      </w:r>
      <w:r w:rsidR="0019635E">
        <w:t>разработ</w:t>
      </w:r>
      <w:r w:rsidR="00F85ECF">
        <w:t>аны в 2022</w:t>
      </w:r>
      <w:r>
        <w:t xml:space="preserve"> г. администрацией муниципального образования Старобелогорский сел</w:t>
      </w:r>
      <w:r w:rsidR="00F85ECF">
        <w:t>ьсовет Новосергиевского района О</w:t>
      </w:r>
      <w:r>
        <w:t>ренбургской области.</w:t>
      </w:r>
    </w:p>
    <w:p w:rsidR="00496FB3" w:rsidRDefault="00496FB3" w:rsidP="00496FB3">
      <w:pPr>
        <w:pStyle w:val="a"/>
        <w:keepLines w:val="0"/>
        <w:numPr>
          <w:ilvl w:val="0"/>
          <w:numId w:val="0"/>
        </w:numPr>
        <w:tabs>
          <w:tab w:val="left" w:pos="708"/>
        </w:tabs>
        <w:spacing w:before="100" w:beforeAutospacing="1" w:after="100" w:afterAutospacing="1"/>
        <w:ind w:left="142"/>
        <w:rPr>
          <w:rStyle w:val="a4"/>
          <w:i/>
        </w:rPr>
      </w:pPr>
      <w:r>
        <w:rPr>
          <w:rStyle w:val="a4"/>
          <w:i/>
        </w:rPr>
        <w:t>4. Форма оповещения о проведении публичных слушаний</w:t>
      </w:r>
    </w:p>
    <w:p w:rsidR="00496FB3" w:rsidRPr="000340C7" w:rsidRDefault="00496FB3" w:rsidP="00496FB3">
      <w:pPr>
        <w:pStyle w:val="a"/>
        <w:keepLines w:val="0"/>
        <w:numPr>
          <w:ilvl w:val="0"/>
          <w:numId w:val="0"/>
        </w:numPr>
        <w:tabs>
          <w:tab w:val="left" w:pos="708"/>
        </w:tabs>
        <w:spacing w:before="100" w:beforeAutospacing="1" w:after="100" w:afterAutospacing="1"/>
        <w:ind w:left="142"/>
        <w:rPr>
          <w:rFonts w:ascii="Times New Roman" w:hAnsi="Times New Roman"/>
        </w:rPr>
      </w:pPr>
      <w:r w:rsidRPr="000340C7">
        <w:rPr>
          <w:rStyle w:val="a4"/>
          <w:b w:val="0"/>
        </w:rPr>
        <w:t>Извещение о проведении публичных слушаний п</w:t>
      </w:r>
      <w:r w:rsidR="00F85ECF">
        <w:rPr>
          <w:rStyle w:val="a4"/>
          <w:b w:val="0"/>
        </w:rPr>
        <w:t xml:space="preserve">о проекту внесения изменений в Генеральный план и </w:t>
      </w:r>
      <w:r w:rsidRPr="000340C7">
        <w:rPr>
          <w:rStyle w:val="a4"/>
          <w:b w:val="0"/>
        </w:rPr>
        <w:t>Правила землепользования и застройки   МО Старобелогорский сельсовет Новосергиевского района Оренбургской области размещено на</w:t>
      </w:r>
      <w:r w:rsidRPr="000340C7">
        <w:rPr>
          <w:rStyle w:val="a4"/>
        </w:rPr>
        <w:t xml:space="preserve"> </w:t>
      </w:r>
      <w:r w:rsidRPr="000340C7">
        <w:rPr>
          <w:rFonts w:ascii="Times New Roman" w:hAnsi="Times New Roman"/>
        </w:rPr>
        <w:t xml:space="preserve">официальном </w:t>
      </w:r>
      <w:proofErr w:type="gramStart"/>
      <w:r w:rsidRPr="000340C7">
        <w:rPr>
          <w:rFonts w:ascii="Times New Roman" w:hAnsi="Times New Roman"/>
        </w:rPr>
        <w:t>сайте  администрации</w:t>
      </w:r>
      <w:proofErr w:type="gramEnd"/>
      <w:r w:rsidRPr="000340C7">
        <w:rPr>
          <w:rFonts w:ascii="Times New Roman" w:hAnsi="Times New Roman"/>
        </w:rPr>
        <w:t xml:space="preserve"> муниципального образования Старобелогорский</w:t>
      </w:r>
      <w:r w:rsidR="000340C7">
        <w:rPr>
          <w:rFonts w:ascii="Times New Roman" w:hAnsi="Times New Roman"/>
        </w:rPr>
        <w:t xml:space="preserve"> сельсовет: http://старобелогорка</w:t>
      </w:r>
      <w:r w:rsidRPr="000340C7">
        <w:rPr>
          <w:rFonts w:ascii="Times New Roman" w:hAnsi="Times New Roman"/>
        </w:rPr>
        <w:t>. рф/</w:t>
      </w:r>
      <w:r w:rsidRPr="000340C7">
        <w:rPr>
          <w:rFonts w:ascii="Times New Roman" w:hAnsi="Times New Roman"/>
          <w:sz w:val="28"/>
          <w:szCs w:val="28"/>
        </w:rPr>
        <w:t xml:space="preserve"> </w:t>
      </w:r>
      <w:r w:rsidRPr="000340C7">
        <w:rPr>
          <w:rFonts w:ascii="Times New Roman" w:hAnsi="Times New Roman"/>
        </w:rPr>
        <w:t xml:space="preserve"> </w:t>
      </w:r>
    </w:p>
    <w:p w:rsidR="00496FB3" w:rsidRPr="00496FB3" w:rsidRDefault="00496FB3" w:rsidP="00496FB3">
      <w:pPr>
        <w:pStyle w:val="a"/>
        <w:keepLines w:val="0"/>
        <w:numPr>
          <w:ilvl w:val="0"/>
          <w:numId w:val="0"/>
        </w:numPr>
        <w:tabs>
          <w:tab w:val="left" w:pos="708"/>
        </w:tabs>
        <w:spacing w:before="100" w:beforeAutospacing="1" w:after="100" w:afterAutospacing="1"/>
        <w:ind w:left="142"/>
        <w:rPr>
          <w:rStyle w:val="a4"/>
          <w:rFonts w:cstheme="minorBidi"/>
          <w:b w:val="0"/>
          <w:bCs/>
        </w:rPr>
      </w:pPr>
      <w:r>
        <w:rPr>
          <w:rStyle w:val="a4"/>
          <w:i/>
        </w:rPr>
        <w:t xml:space="preserve">5. Сведения о проведении экспозиции материалов проекта внесения изменений в </w:t>
      </w:r>
      <w:r w:rsidR="00F85ECF">
        <w:rPr>
          <w:rStyle w:val="a4"/>
          <w:i/>
        </w:rPr>
        <w:t xml:space="preserve">Генеральный план </w:t>
      </w:r>
      <w:proofErr w:type="gramStart"/>
      <w:r w:rsidR="00F85ECF">
        <w:rPr>
          <w:rStyle w:val="a4"/>
          <w:i/>
        </w:rPr>
        <w:t xml:space="preserve">и </w:t>
      </w:r>
      <w:r>
        <w:rPr>
          <w:rStyle w:val="a4"/>
          <w:i/>
        </w:rPr>
        <w:t xml:space="preserve"> Правила</w:t>
      </w:r>
      <w:proofErr w:type="gramEnd"/>
      <w:r>
        <w:rPr>
          <w:rStyle w:val="a4"/>
          <w:i/>
        </w:rPr>
        <w:t xml:space="preserve"> землепользования и застройки</w:t>
      </w:r>
    </w:p>
    <w:p w:rsidR="00496FB3" w:rsidRPr="0072776E" w:rsidRDefault="00496FB3" w:rsidP="00496FB3">
      <w:pPr>
        <w:pStyle w:val="a"/>
        <w:keepLines w:val="0"/>
        <w:numPr>
          <w:ilvl w:val="0"/>
          <w:numId w:val="0"/>
        </w:numPr>
        <w:tabs>
          <w:tab w:val="left" w:pos="708"/>
        </w:tabs>
        <w:spacing w:before="100" w:beforeAutospacing="1" w:after="100" w:afterAutospacing="1"/>
        <w:jc w:val="both"/>
        <w:rPr>
          <w:rStyle w:val="a4"/>
          <w:b w:val="0"/>
        </w:rPr>
      </w:pPr>
      <w:r w:rsidRPr="000340C7">
        <w:rPr>
          <w:rStyle w:val="a4"/>
          <w:b w:val="0"/>
        </w:rPr>
        <w:t xml:space="preserve">Экспозиция демонстрационных материалов проекта внесения изменений в </w:t>
      </w:r>
      <w:r w:rsidR="00F85ECF">
        <w:rPr>
          <w:rStyle w:val="a4"/>
          <w:b w:val="0"/>
        </w:rPr>
        <w:t xml:space="preserve">Генеральный план и </w:t>
      </w:r>
      <w:r w:rsidRPr="000340C7">
        <w:rPr>
          <w:rStyle w:val="a4"/>
          <w:b w:val="0"/>
        </w:rPr>
        <w:t xml:space="preserve">Правила землепользования и застройки муниципального образования Старобелогорский сельсовет размещалась с </w:t>
      </w:r>
      <w:r w:rsidR="00F85ECF">
        <w:rPr>
          <w:rStyle w:val="a4"/>
          <w:b w:val="0"/>
        </w:rPr>
        <w:t>07.06.22 г. по 15.07.2022</w:t>
      </w:r>
      <w:r w:rsidR="000340C7">
        <w:rPr>
          <w:rStyle w:val="a4"/>
          <w:b w:val="0"/>
        </w:rPr>
        <w:t>г.</w:t>
      </w:r>
      <w:r w:rsidRPr="000340C7">
        <w:rPr>
          <w:rStyle w:val="a4"/>
          <w:b w:val="0"/>
        </w:rPr>
        <w:t xml:space="preserve"> в здании администрации МО Старобелогорский сельсовет по адресу: Оренбургская область, Новосергиевский район, </w:t>
      </w:r>
      <w:r w:rsidRPr="0072776E">
        <w:rPr>
          <w:rStyle w:val="a4"/>
          <w:b w:val="0"/>
        </w:rPr>
        <w:t>с</w:t>
      </w:r>
      <w:r w:rsidR="000340C7" w:rsidRPr="0072776E">
        <w:rPr>
          <w:rFonts w:ascii="Times New Roman" w:hAnsi="Times New Roman" w:cs="Times New Roman"/>
        </w:rPr>
        <w:t xml:space="preserve"> Старобелогорка, ул. Кооперативная, 54</w:t>
      </w:r>
    </w:p>
    <w:p w:rsidR="00496FB3" w:rsidRPr="000340C7" w:rsidRDefault="00496FB3" w:rsidP="00496FB3">
      <w:pPr>
        <w:pStyle w:val="a"/>
        <w:keepLines w:val="0"/>
        <w:numPr>
          <w:ilvl w:val="0"/>
          <w:numId w:val="0"/>
        </w:numPr>
        <w:tabs>
          <w:tab w:val="left" w:pos="708"/>
        </w:tabs>
        <w:spacing w:before="100" w:beforeAutospacing="1" w:after="100" w:afterAutospacing="1"/>
        <w:jc w:val="both"/>
        <w:rPr>
          <w:rStyle w:val="a4"/>
          <w:b w:val="0"/>
          <w:bCs/>
        </w:rPr>
      </w:pPr>
      <w:r w:rsidRPr="000340C7">
        <w:rPr>
          <w:rStyle w:val="a4"/>
          <w:b w:val="0"/>
        </w:rPr>
        <w:t xml:space="preserve">Материалы по обоснованию проекта внесения изменений в </w:t>
      </w:r>
      <w:r w:rsidR="00F85ECF">
        <w:rPr>
          <w:rStyle w:val="a4"/>
          <w:b w:val="0"/>
        </w:rPr>
        <w:t xml:space="preserve">генеральный план и </w:t>
      </w:r>
      <w:r w:rsidRPr="000340C7">
        <w:rPr>
          <w:rStyle w:val="a4"/>
          <w:b w:val="0"/>
        </w:rPr>
        <w:t xml:space="preserve">Правила землепользования и </w:t>
      </w:r>
      <w:proofErr w:type="gramStart"/>
      <w:r w:rsidRPr="000340C7">
        <w:rPr>
          <w:rStyle w:val="a4"/>
          <w:b w:val="0"/>
        </w:rPr>
        <w:t>застройки  муниципального</w:t>
      </w:r>
      <w:proofErr w:type="gramEnd"/>
      <w:r w:rsidRPr="000340C7">
        <w:rPr>
          <w:rStyle w:val="a4"/>
          <w:b w:val="0"/>
        </w:rPr>
        <w:t xml:space="preserve"> образования Старобелогорский сельсовет в текстовой форме  были размещены. на </w:t>
      </w:r>
      <w:r w:rsidRPr="000340C7">
        <w:rPr>
          <w:rFonts w:ascii="Times New Roman" w:hAnsi="Times New Roman"/>
        </w:rPr>
        <w:t>официальном сайте</w:t>
      </w:r>
      <w:r w:rsidRPr="000340C7">
        <w:rPr>
          <w:rFonts w:ascii="Times New Roman" w:hAnsi="Times New Roman"/>
          <w:b/>
        </w:rPr>
        <w:t xml:space="preserve"> </w:t>
      </w:r>
      <w:r w:rsidRPr="000340C7">
        <w:rPr>
          <w:rFonts w:ascii="Times New Roman" w:hAnsi="Times New Roman"/>
        </w:rPr>
        <w:t>администрации муниципального образования Старобелогорский</w:t>
      </w:r>
      <w:r w:rsidR="000340C7">
        <w:rPr>
          <w:rFonts w:ascii="Times New Roman" w:hAnsi="Times New Roman"/>
        </w:rPr>
        <w:t xml:space="preserve"> сельсовет http://старобелогорка</w:t>
      </w:r>
      <w:r w:rsidRPr="000340C7">
        <w:rPr>
          <w:rFonts w:ascii="Times New Roman" w:hAnsi="Times New Roman"/>
        </w:rPr>
        <w:t xml:space="preserve">. </w:t>
      </w:r>
      <w:proofErr w:type="spellStart"/>
      <w:r w:rsidRPr="000340C7">
        <w:rPr>
          <w:rFonts w:ascii="Times New Roman" w:hAnsi="Times New Roman"/>
        </w:rPr>
        <w:t>рф</w:t>
      </w:r>
      <w:proofErr w:type="spellEnd"/>
      <w:r w:rsidRPr="000340C7">
        <w:rPr>
          <w:rFonts w:ascii="Times New Roman" w:hAnsi="Times New Roman"/>
        </w:rPr>
        <w:t>./</w:t>
      </w:r>
    </w:p>
    <w:p w:rsidR="00496FB3" w:rsidRPr="00496FB3" w:rsidRDefault="00496FB3" w:rsidP="00496FB3">
      <w:pPr>
        <w:pStyle w:val="a"/>
        <w:keepLines w:val="0"/>
        <w:numPr>
          <w:ilvl w:val="0"/>
          <w:numId w:val="0"/>
        </w:numPr>
        <w:tabs>
          <w:tab w:val="left" w:pos="708"/>
        </w:tabs>
        <w:spacing w:before="100" w:beforeAutospacing="1" w:after="100" w:afterAutospacing="1"/>
        <w:jc w:val="both"/>
        <w:rPr>
          <w:rFonts w:ascii="Times New Roman" w:hAnsi="Times New Roman" w:cs="Times New Roman"/>
          <w:bCs/>
          <w:i/>
        </w:rPr>
      </w:pPr>
      <w:r>
        <w:rPr>
          <w:rStyle w:val="a4"/>
          <w:i/>
        </w:rPr>
        <w:t xml:space="preserve">       6. Участники публичных слушаний</w:t>
      </w:r>
    </w:p>
    <w:p w:rsidR="00496FB3" w:rsidRDefault="00496FB3" w:rsidP="00496FB3">
      <w:pPr>
        <w:ind w:firstLine="709"/>
        <w:jc w:val="both"/>
        <w:rPr>
          <w:rStyle w:val="a4"/>
          <w:rFonts w:eastAsiaTheme="majorEastAsia"/>
        </w:rPr>
      </w:pPr>
      <w:r>
        <w:t>В публичных слушаниях приняли участие</w:t>
      </w:r>
      <w:r>
        <w:rPr>
          <w:rStyle w:val="a4"/>
          <w:rFonts w:eastAsiaTheme="majorEastAsia"/>
        </w:rPr>
        <w:t xml:space="preserve"> </w:t>
      </w:r>
      <w:r>
        <w:rPr>
          <w:rStyle w:val="a4"/>
          <w:rFonts w:eastAsiaTheme="majorEastAsia"/>
          <w:b w:val="0"/>
        </w:rPr>
        <w:t xml:space="preserve">жители с. </w:t>
      </w:r>
      <w:r w:rsidR="000340C7">
        <w:rPr>
          <w:rStyle w:val="a4"/>
          <w:rFonts w:eastAsiaTheme="majorEastAsia"/>
          <w:b w:val="0"/>
        </w:rPr>
        <w:t>Старобелогорка</w:t>
      </w:r>
      <w:r w:rsidR="003D428F">
        <w:rPr>
          <w:rStyle w:val="a4"/>
          <w:rFonts w:eastAsiaTheme="majorEastAsia"/>
          <w:b w:val="0"/>
        </w:rPr>
        <w:t>,</w:t>
      </w:r>
      <w:r w:rsidR="000340C7">
        <w:rPr>
          <w:rStyle w:val="a4"/>
          <w:rFonts w:eastAsiaTheme="majorEastAsia"/>
          <w:b w:val="0"/>
        </w:rPr>
        <w:t xml:space="preserve"> </w:t>
      </w:r>
      <w:r>
        <w:rPr>
          <w:rStyle w:val="a4"/>
          <w:rFonts w:eastAsiaTheme="majorEastAsia"/>
          <w:b w:val="0"/>
        </w:rPr>
        <w:t>правообладатели земельных участков объектов капитального строительства, жилых и нежилых помещений, расположенных на территории муниципального образования Старобелогорский сельсовет Новосергиевского района Оренбургской области</w:t>
      </w:r>
      <w:r>
        <w:t>, члены комиссии по организации работы и проведению публичных слушаний, специалисты администрации муниципального образования</w:t>
      </w:r>
      <w:r>
        <w:rPr>
          <w:rStyle w:val="a4"/>
          <w:rFonts w:eastAsiaTheme="majorEastAsia"/>
        </w:rPr>
        <w:t xml:space="preserve"> </w:t>
      </w:r>
      <w:r>
        <w:rPr>
          <w:rStyle w:val="a4"/>
          <w:rFonts w:eastAsiaTheme="majorEastAsia"/>
          <w:b w:val="0"/>
        </w:rPr>
        <w:t>Старобелогорский сел</w:t>
      </w:r>
      <w:bookmarkStart w:id="0" w:name="_GoBack"/>
      <w:bookmarkEnd w:id="0"/>
      <w:r>
        <w:rPr>
          <w:rStyle w:val="a4"/>
          <w:rFonts w:eastAsiaTheme="majorEastAsia"/>
          <w:b w:val="0"/>
        </w:rPr>
        <w:t>ьсовет Новосергиевского района Оренбургской области</w:t>
      </w:r>
      <w:r>
        <w:rPr>
          <w:b/>
        </w:rPr>
        <w:t xml:space="preserve"> </w:t>
      </w:r>
      <w:r>
        <w:t>и иные заинтересованные лица.</w:t>
      </w:r>
    </w:p>
    <w:p w:rsidR="00496FB3" w:rsidRDefault="00496FB3" w:rsidP="00496FB3">
      <w:pPr>
        <w:shd w:val="clear" w:color="auto" w:fill="FFFFFF"/>
        <w:ind w:firstLine="709"/>
        <w:jc w:val="both"/>
        <w:rPr>
          <w:rFonts w:eastAsiaTheme="majorEastAsia"/>
        </w:rPr>
      </w:pPr>
      <w:r>
        <w:t>Во время проведения публичных слушаний было организовано выступление главы администрации муниципального образования Старобелогорский сельсовет Новосергиевского района Орен</w:t>
      </w:r>
      <w:r w:rsidR="003D428F">
        <w:t>бург</w:t>
      </w:r>
      <w:r w:rsidR="0072776E">
        <w:t>ской области – Кудря</w:t>
      </w:r>
      <w:r w:rsidR="00F85ECF">
        <w:t>шова А.В</w:t>
      </w:r>
      <w:r w:rsidR="003D428F">
        <w:t>.</w:t>
      </w:r>
      <w:r>
        <w:t xml:space="preserve"> с демонстрацией материалов проекта внесения изменений в  Правила землепользования и застройки, даны разъяснения и ответы на вопросы.                                                                                                                                                                                                  </w:t>
      </w:r>
    </w:p>
    <w:p w:rsidR="00496FB3" w:rsidRDefault="00496FB3" w:rsidP="00496FB3">
      <w:pPr>
        <w:shd w:val="clear" w:color="auto" w:fill="FFFFFF"/>
        <w:ind w:firstLine="709"/>
      </w:pPr>
    </w:p>
    <w:p w:rsidR="00496FB3" w:rsidRDefault="00496FB3" w:rsidP="00496FB3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 xml:space="preserve">7. Замечания и предложения в ходе проведения публичных слушаний по проекту внесения изменений в </w:t>
      </w:r>
      <w:r w:rsidR="00F85ECF">
        <w:rPr>
          <w:b/>
        </w:rPr>
        <w:t xml:space="preserve">Генеральный план и </w:t>
      </w:r>
      <w:r>
        <w:rPr>
          <w:b/>
        </w:rPr>
        <w:t>Правила землепользования и застройки</w:t>
      </w:r>
    </w:p>
    <w:p w:rsidR="00496FB3" w:rsidRDefault="00496FB3" w:rsidP="00496FB3">
      <w:pPr>
        <w:shd w:val="clear" w:color="auto" w:fill="FFFFFF"/>
        <w:ind w:firstLine="709"/>
        <w:rPr>
          <w:b/>
        </w:rPr>
      </w:pPr>
    </w:p>
    <w:p w:rsidR="00496FB3" w:rsidRDefault="00496FB3" w:rsidP="00496FB3">
      <w:pPr>
        <w:shd w:val="clear" w:color="auto" w:fill="FFFFFF"/>
        <w:spacing w:line="250" w:lineRule="exact"/>
        <w:ind w:firstLine="540"/>
        <w:jc w:val="both"/>
        <w:rPr>
          <w:rStyle w:val="a4"/>
          <w:rFonts w:eastAsiaTheme="majorEastAsia"/>
        </w:rPr>
      </w:pPr>
      <w:r>
        <w:rPr>
          <w:rStyle w:val="a4"/>
          <w:rFonts w:eastAsiaTheme="majorEastAsia"/>
        </w:rPr>
        <w:t xml:space="preserve">Замечания и предложения по проекту внесения изменений в </w:t>
      </w:r>
      <w:r w:rsidR="00F85ECF">
        <w:rPr>
          <w:rStyle w:val="a4"/>
          <w:rFonts w:eastAsiaTheme="majorEastAsia"/>
        </w:rPr>
        <w:t xml:space="preserve">ГП и </w:t>
      </w:r>
      <w:r>
        <w:rPr>
          <w:rStyle w:val="a4"/>
          <w:rFonts w:eastAsiaTheme="majorEastAsia"/>
        </w:rPr>
        <w:t xml:space="preserve">ПЗЗ принимались в </w:t>
      </w:r>
      <w:r>
        <w:rPr>
          <w:rStyle w:val="a4"/>
          <w:rFonts w:eastAsiaTheme="majorEastAsia"/>
          <w:b w:val="0"/>
        </w:rPr>
        <w:t xml:space="preserve">форме приема письменных заявлений, замечаний граждан по адресу: Оренбургская область, Новосергиевский район, с. </w:t>
      </w:r>
      <w:r w:rsidR="003D428F">
        <w:t xml:space="preserve">Старобелогорка, ул. Кооперативная, 54 </w:t>
      </w:r>
      <w:r>
        <w:rPr>
          <w:rStyle w:val="a4"/>
          <w:rFonts w:eastAsiaTheme="majorEastAsia"/>
          <w:b w:val="0"/>
        </w:rPr>
        <w:t>и в устной форме в ходе проведения публичных слушаний.</w:t>
      </w:r>
    </w:p>
    <w:p w:rsidR="00496FB3" w:rsidRDefault="00496FB3" w:rsidP="00496FB3">
      <w:pPr>
        <w:shd w:val="clear" w:color="auto" w:fill="FFFFFF"/>
        <w:spacing w:line="250" w:lineRule="exact"/>
        <w:ind w:firstLine="540"/>
        <w:jc w:val="both"/>
        <w:rPr>
          <w:rStyle w:val="a4"/>
          <w:rFonts w:eastAsiaTheme="majorEastAsia"/>
          <w:b w:val="0"/>
        </w:rPr>
      </w:pPr>
      <w:r>
        <w:rPr>
          <w:rStyle w:val="a4"/>
          <w:rFonts w:eastAsiaTheme="majorEastAsia"/>
          <w:b w:val="0"/>
        </w:rPr>
        <w:lastRenderedPageBreak/>
        <w:t xml:space="preserve">От участников публичных слушаний письменные замечания и предложения по проекту </w:t>
      </w:r>
      <w:r w:rsidR="00F85ECF">
        <w:rPr>
          <w:rStyle w:val="a4"/>
          <w:rFonts w:eastAsiaTheme="majorEastAsia"/>
          <w:b w:val="0"/>
        </w:rPr>
        <w:t xml:space="preserve">Генерального плана и </w:t>
      </w:r>
      <w:r>
        <w:rPr>
          <w:rStyle w:val="a4"/>
          <w:rFonts w:eastAsiaTheme="majorEastAsia"/>
          <w:b w:val="0"/>
        </w:rPr>
        <w:t>Правил землепользования и застройки не поступали.</w:t>
      </w:r>
    </w:p>
    <w:p w:rsidR="00496FB3" w:rsidRDefault="00496FB3" w:rsidP="00496FB3">
      <w:pPr>
        <w:shd w:val="clear" w:color="auto" w:fill="FFFFFF"/>
        <w:spacing w:line="250" w:lineRule="exact"/>
        <w:ind w:firstLine="540"/>
        <w:jc w:val="both"/>
        <w:rPr>
          <w:rStyle w:val="a4"/>
          <w:rFonts w:eastAsiaTheme="majorEastAsia"/>
          <w:b w:val="0"/>
        </w:rPr>
      </w:pPr>
    </w:p>
    <w:p w:rsidR="00496FB3" w:rsidRDefault="00496FB3" w:rsidP="00496FB3">
      <w:pPr>
        <w:ind w:firstLine="709"/>
        <w:jc w:val="center"/>
        <w:rPr>
          <w:rFonts w:eastAsiaTheme="majorEastAsia"/>
          <w:b/>
        </w:rPr>
      </w:pPr>
      <w:r>
        <w:rPr>
          <w:b/>
        </w:rPr>
        <w:t>8. По результатам проведения публичных слушаний было сделано следующее заключение:</w:t>
      </w:r>
    </w:p>
    <w:p w:rsidR="00496FB3" w:rsidRDefault="00496FB3" w:rsidP="00496FB3">
      <w:pPr>
        <w:ind w:firstLine="709"/>
        <w:jc w:val="both"/>
        <w:rPr>
          <w:rStyle w:val="a4"/>
          <w:rFonts w:eastAsiaTheme="majorEastAsia"/>
        </w:rPr>
      </w:pPr>
    </w:p>
    <w:p w:rsidR="00496FB3" w:rsidRDefault="00496FB3" w:rsidP="00496FB3">
      <w:pPr>
        <w:ind w:firstLine="709"/>
        <w:jc w:val="both"/>
        <w:rPr>
          <w:rFonts w:eastAsiaTheme="majorEastAsia"/>
        </w:rPr>
      </w:pPr>
      <w:r>
        <w:rPr>
          <w:rStyle w:val="a4"/>
          <w:rFonts w:eastAsiaTheme="majorEastAsia"/>
          <w:b w:val="0"/>
        </w:rPr>
        <w:t xml:space="preserve">1) Процедура проведения публичных слушаний по проекту внесения изменений в </w:t>
      </w:r>
      <w:r w:rsidR="00F85ECF">
        <w:rPr>
          <w:rStyle w:val="a4"/>
          <w:rFonts w:eastAsiaTheme="majorEastAsia"/>
          <w:b w:val="0"/>
        </w:rPr>
        <w:t xml:space="preserve">Генеральный план и </w:t>
      </w:r>
      <w:r>
        <w:rPr>
          <w:rStyle w:val="a4"/>
          <w:rFonts w:eastAsiaTheme="majorEastAsia"/>
          <w:b w:val="0"/>
        </w:rPr>
        <w:t>Правила землепользования и застройки</w:t>
      </w:r>
      <w:r>
        <w:rPr>
          <w:b/>
        </w:rPr>
        <w:t xml:space="preserve"> </w:t>
      </w:r>
      <w:r>
        <w:rPr>
          <w:rStyle w:val="a4"/>
          <w:rFonts w:eastAsiaTheme="majorEastAsia"/>
          <w:b w:val="0"/>
        </w:rPr>
        <w:t>муниципального образования Старобелогорский сельсовет</w:t>
      </w:r>
      <w:r>
        <w:rPr>
          <w:b/>
        </w:rPr>
        <w:t xml:space="preserve"> </w:t>
      </w:r>
      <w:r>
        <w:t>Новосергиевского района Оренбургской области</w:t>
      </w:r>
      <w:r>
        <w:rPr>
          <w:rStyle w:val="a4"/>
          <w:rFonts w:eastAsiaTheme="majorEastAsia"/>
          <w:b w:val="0"/>
        </w:rPr>
        <w:t xml:space="preserve"> соблюдена и соответствует требованиям действующего законодательства Российской Федерации, Оренбургской области и нормативным актам муниципального образования Старобелогорский сельсовет, в связи, с чем публичные слушания по проекту внесения изменений в </w:t>
      </w:r>
      <w:r w:rsidR="00F85ECF">
        <w:rPr>
          <w:rStyle w:val="a4"/>
          <w:rFonts w:eastAsiaTheme="majorEastAsia"/>
          <w:b w:val="0"/>
        </w:rPr>
        <w:t xml:space="preserve">Генеральный план и </w:t>
      </w:r>
      <w:r>
        <w:rPr>
          <w:rStyle w:val="a4"/>
          <w:rFonts w:eastAsiaTheme="majorEastAsia"/>
          <w:b w:val="0"/>
        </w:rPr>
        <w:t>Правила землепользования и застройки        муниципального образования Старобелогорский сельсовет</w:t>
      </w:r>
      <w:r>
        <w:rPr>
          <w:b/>
        </w:rPr>
        <w:t xml:space="preserve"> </w:t>
      </w:r>
      <w:r>
        <w:t>Новосергиевского района Оренбургской области</w:t>
      </w:r>
      <w:r>
        <w:rPr>
          <w:rStyle w:val="a4"/>
          <w:rFonts w:eastAsiaTheme="majorEastAsia"/>
          <w:b w:val="0"/>
        </w:rPr>
        <w:t xml:space="preserve"> считать состоявшимися.</w:t>
      </w:r>
    </w:p>
    <w:p w:rsidR="00496FB3" w:rsidRDefault="00496FB3" w:rsidP="00496FB3">
      <w:pPr>
        <w:ind w:firstLine="709"/>
        <w:jc w:val="both"/>
        <w:rPr>
          <w:rStyle w:val="a4"/>
          <w:rFonts w:eastAsiaTheme="majorEastAsia"/>
        </w:rPr>
      </w:pPr>
      <w:r>
        <w:rPr>
          <w:rStyle w:val="a4"/>
          <w:rFonts w:eastAsiaTheme="majorEastAsia"/>
          <w:b w:val="0"/>
        </w:rPr>
        <w:t xml:space="preserve">2) В целом проект внесения изменений </w:t>
      </w:r>
      <w:proofErr w:type="gramStart"/>
      <w:r>
        <w:rPr>
          <w:rStyle w:val="a4"/>
          <w:rFonts w:eastAsiaTheme="majorEastAsia"/>
          <w:b w:val="0"/>
        </w:rPr>
        <w:t xml:space="preserve">в  </w:t>
      </w:r>
      <w:r w:rsidR="00F85ECF">
        <w:rPr>
          <w:rStyle w:val="a4"/>
          <w:rFonts w:eastAsiaTheme="majorEastAsia"/>
          <w:b w:val="0"/>
        </w:rPr>
        <w:t>Генеральный</w:t>
      </w:r>
      <w:proofErr w:type="gramEnd"/>
      <w:r w:rsidR="00F85ECF">
        <w:rPr>
          <w:rStyle w:val="a4"/>
          <w:rFonts w:eastAsiaTheme="majorEastAsia"/>
          <w:b w:val="0"/>
        </w:rPr>
        <w:t xml:space="preserve"> план и </w:t>
      </w:r>
      <w:r>
        <w:rPr>
          <w:rStyle w:val="a4"/>
          <w:rFonts w:eastAsiaTheme="majorEastAsia"/>
          <w:b w:val="0"/>
        </w:rPr>
        <w:t>Правила землепользования и застройки муниципального образования Старобелогорский сельсовет</w:t>
      </w:r>
      <w:r>
        <w:rPr>
          <w:b/>
        </w:rPr>
        <w:t xml:space="preserve"> </w:t>
      </w:r>
      <w:r>
        <w:t>Новосергиевского района Оренбургской области</w:t>
      </w:r>
      <w:r>
        <w:rPr>
          <w:rStyle w:val="a4"/>
          <w:rFonts w:eastAsiaTheme="majorEastAsia"/>
        </w:rPr>
        <w:t xml:space="preserve"> </w:t>
      </w:r>
      <w:r>
        <w:rPr>
          <w:rStyle w:val="a4"/>
          <w:rFonts w:eastAsiaTheme="majorEastAsia"/>
          <w:b w:val="0"/>
        </w:rPr>
        <w:t>получил положительную оценку.</w:t>
      </w:r>
    </w:p>
    <w:p w:rsidR="00496FB3" w:rsidRDefault="00496FB3" w:rsidP="00496FB3">
      <w:pPr>
        <w:spacing w:line="240" w:lineRule="atLeast"/>
        <w:ind w:firstLine="720"/>
        <w:jc w:val="both"/>
        <w:rPr>
          <w:rFonts w:eastAsiaTheme="majorEastAsia"/>
        </w:rPr>
      </w:pPr>
      <w:r>
        <w:t xml:space="preserve">3) Обнародовать настоящее заключение в течение 10 рабочих дней после принятия путем </w:t>
      </w:r>
      <w:proofErr w:type="gramStart"/>
      <w:r>
        <w:t>размещения  на</w:t>
      </w:r>
      <w:proofErr w:type="gramEnd"/>
      <w:r>
        <w:t xml:space="preserve"> официальном  сайте муниципального образования Старобелогорский</w:t>
      </w:r>
      <w:r w:rsidR="003D428F">
        <w:t xml:space="preserve"> сельсовет: http://старобелогорка</w:t>
      </w:r>
      <w:r>
        <w:t xml:space="preserve">.рф /  </w:t>
      </w:r>
    </w:p>
    <w:p w:rsidR="00496FB3" w:rsidRDefault="00496FB3" w:rsidP="00496FB3">
      <w:pPr>
        <w:spacing w:line="240" w:lineRule="atLeast"/>
        <w:ind w:firstLine="540"/>
        <w:jc w:val="both"/>
        <w:rPr>
          <w:bCs/>
        </w:rPr>
      </w:pPr>
    </w:p>
    <w:p w:rsidR="00496FB3" w:rsidRDefault="00496FB3" w:rsidP="00496FB3">
      <w:pPr>
        <w:jc w:val="both"/>
      </w:pPr>
      <w:r>
        <w:t xml:space="preserve">Председатель комиссии, </w:t>
      </w:r>
    </w:p>
    <w:p w:rsidR="00496FB3" w:rsidRDefault="00496FB3" w:rsidP="00496FB3">
      <w:pPr>
        <w:jc w:val="both"/>
      </w:pPr>
      <w:r>
        <w:t xml:space="preserve">глава   муниципального образования </w:t>
      </w:r>
    </w:p>
    <w:p w:rsidR="00496FB3" w:rsidRDefault="00496FB3" w:rsidP="00496FB3">
      <w:pPr>
        <w:jc w:val="both"/>
      </w:pPr>
      <w:r>
        <w:t xml:space="preserve">Старобелогорский </w:t>
      </w:r>
      <w:proofErr w:type="gramStart"/>
      <w:r>
        <w:t xml:space="preserve">сельсовет:   </w:t>
      </w:r>
      <w:proofErr w:type="gramEnd"/>
      <w:r>
        <w:t xml:space="preserve">                                                     </w:t>
      </w:r>
      <w:r w:rsidR="003D428F">
        <w:t xml:space="preserve"> </w:t>
      </w:r>
      <w:r w:rsidR="00F85ECF">
        <w:t xml:space="preserve">     А.В.Кудряшов</w:t>
      </w:r>
    </w:p>
    <w:p w:rsidR="00496FB3" w:rsidRDefault="00496FB3" w:rsidP="00496FB3">
      <w:pPr>
        <w:jc w:val="both"/>
      </w:pPr>
      <w:r>
        <w:t xml:space="preserve">    </w:t>
      </w:r>
    </w:p>
    <w:p w:rsidR="00496FB3" w:rsidRDefault="00496FB3" w:rsidP="00496FB3">
      <w:pPr>
        <w:jc w:val="both"/>
      </w:pPr>
    </w:p>
    <w:p w:rsidR="00496FB3" w:rsidRDefault="00496FB3" w:rsidP="00496FB3"/>
    <w:p w:rsidR="00496FB3" w:rsidRDefault="00496FB3" w:rsidP="00496FB3"/>
    <w:p w:rsidR="00496FB3" w:rsidRDefault="00496FB3" w:rsidP="00496FB3">
      <w:pPr>
        <w:tabs>
          <w:tab w:val="clear" w:pos="708"/>
          <w:tab w:val="left" w:pos="5700"/>
        </w:tabs>
      </w:pPr>
    </w:p>
    <w:p w:rsidR="00866BD9" w:rsidRDefault="00866BD9"/>
    <w:sectPr w:rsidR="00866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711"/>
        </w:tabs>
        <w:ind w:left="3711" w:hanging="1584"/>
      </w:pPr>
    </w:lvl>
  </w:abstractNum>
  <w:abstractNum w:abstractNumId="1" w15:restartNumberingAfterBreak="0">
    <w:nsid w:val="4BB94A05"/>
    <w:multiLevelType w:val="multilevel"/>
    <w:tmpl w:val="E8AC9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1E"/>
    <w:rsid w:val="000340C7"/>
    <w:rsid w:val="0019635E"/>
    <w:rsid w:val="003D428F"/>
    <w:rsid w:val="00496FB3"/>
    <w:rsid w:val="0072776E"/>
    <w:rsid w:val="0074621E"/>
    <w:rsid w:val="00866BD9"/>
    <w:rsid w:val="00F8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3FA70-17C2-48E1-8267-2CD2858A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96FB3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496FB3"/>
    <w:pPr>
      <w:keepNext/>
      <w:numPr>
        <w:numId w:val="1"/>
      </w:numPr>
      <w:tabs>
        <w:tab w:val="clear" w:pos="708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496FB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496FB3"/>
    <w:pPr>
      <w:keepNext/>
      <w:numPr>
        <w:ilvl w:val="2"/>
        <w:numId w:val="1"/>
      </w:numPr>
      <w:tabs>
        <w:tab w:val="clear" w:pos="708"/>
      </w:tabs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paragraph" w:styleId="4">
    <w:name w:val="heading 4"/>
    <w:basedOn w:val="a0"/>
    <w:next w:val="a0"/>
    <w:link w:val="40"/>
    <w:semiHidden/>
    <w:unhideWhenUsed/>
    <w:qFormat/>
    <w:rsid w:val="00496FB3"/>
    <w:pPr>
      <w:keepNext/>
      <w:numPr>
        <w:ilvl w:val="3"/>
        <w:numId w:val="1"/>
      </w:numPr>
      <w:tabs>
        <w:tab w:val="clear" w:pos="708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496FB3"/>
    <w:pPr>
      <w:numPr>
        <w:ilvl w:val="4"/>
        <w:numId w:val="1"/>
      </w:numPr>
      <w:tabs>
        <w:tab w:val="clear" w:pos="7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496FB3"/>
    <w:pPr>
      <w:numPr>
        <w:ilvl w:val="5"/>
        <w:numId w:val="1"/>
      </w:numPr>
      <w:tabs>
        <w:tab w:val="clear" w:pos="708"/>
        <w:tab w:val="num" w:pos="360"/>
      </w:tabs>
      <w:spacing w:before="240" w:after="60"/>
      <w:ind w:left="0" w:firstLine="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496FB3"/>
    <w:pPr>
      <w:keepNext/>
      <w:keepLines/>
      <w:numPr>
        <w:ilvl w:val="6"/>
        <w:numId w:val="1"/>
      </w:numPr>
      <w:tabs>
        <w:tab w:val="clear" w:pos="1438"/>
      </w:tabs>
      <w:spacing w:before="40"/>
      <w:ind w:left="0" w:firstLine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semiHidden/>
    <w:unhideWhenUsed/>
    <w:qFormat/>
    <w:rsid w:val="00496FB3"/>
    <w:pPr>
      <w:keepNext/>
      <w:keepLines/>
      <w:numPr>
        <w:ilvl w:val="7"/>
        <w:numId w:val="1"/>
      </w:numPr>
      <w:tabs>
        <w:tab w:val="clear" w:pos="1582"/>
      </w:tabs>
      <w:spacing w:before="40"/>
      <w:ind w:left="0"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semiHidden/>
    <w:unhideWhenUsed/>
    <w:qFormat/>
    <w:rsid w:val="00496FB3"/>
    <w:pPr>
      <w:keepNext/>
      <w:keepLines/>
      <w:numPr>
        <w:ilvl w:val="8"/>
        <w:numId w:val="1"/>
      </w:numPr>
      <w:tabs>
        <w:tab w:val="clear" w:pos="3711"/>
      </w:tabs>
      <w:spacing w:before="40"/>
      <w:ind w:left="0"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496F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496F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semiHidden/>
    <w:rsid w:val="00496FB3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496F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496F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496FB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496FB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496FB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semiHidden/>
    <w:rsid w:val="00496FB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styleId="a4">
    <w:name w:val="Strong"/>
    <w:qFormat/>
    <w:rsid w:val="00496FB3"/>
    <w:rPr>
      <w:rFonts w:ascii="Times New Roman" w:hAnsi="Times New Roman" w:cs="Times New Roman" w:hint="default"/>
      <w:b/>
      <w:bCs w:val="0"/>
    </w:rPr>
  </w:style>
  <w:style w:type="character" w:customStyle="1" w:styleId="a5">
    <w:name w:val="Обычный (веб) Знак"/>
    <w:aliases w:val="Обычный (Web) Знак,Обычный (Web)1 Знак,Обычный (веб) Знак1 Знак,Обычный (веб) Знак Знак Знак"/>
    <w:link w:val="a"/>
    <w:semiHidden/>
    <w:locked/>
    <w:rsid w:val="00496FB3"/>
    <w:rPr>
      <w:color w:val="000000"/>
      <w:sz w:val="24"/>
      <w:szCs w:val="24"/>
    </w:rPr>
  </w:style>
  <w:style w:type="paragraph" w:styleId="a">
    <w:name w:val="Normal (Web)"/>
    <w:aliases w:val="Обычный (Web),Обычный (Web)1,Обычный (веб) Знак1,Обычный (веб) Знак Знак"/>
    <w:basedOn w:val="a0"/>
    <w:next w:val="a0"/>
    <w:link w:val="a5"/>
    <w:semiHidden/>
    <w:unhideWhenUsed/>
    <w:qFormat/>
    <w:rsid w:val="00496FB3"/>
    <w:pPr>
      <w:keepNext/>
      <w:keepLines/>
      <w:numPr>
        <w:ilvl w:val="8"/>
        <w:numId w:val="2"/>
      </w:numPr>
      <w:tabs>
        <w:tab w:val="clear" w:pos="708"/>
      </w:tabs>
      <w:spacing w:before="200"/>
      <w:outlineLvl w:val="8"/>
    </w:pPr>
    <w:rPr>
      <w:rFonts w:asciiTheme="minorHAnsi" w:eastAsiaTheme="minorHAnsi" w:hAnsiTheme="minorHAnsi" w:cstheme="minorBidi"/>
      <w:color w:val="000000"/>
      <w:lang w:eastAsia="en-US"/>
    </w:rPr>
  </w:style>
  <w:style w:type="character" w:styleId="a6">
    <w:name w:val="Emphasis"/>
    <w:basedOn w:val="a1"/>
    <w:qFormat/>
    <w:rsid w:val="00496FB3"/>
    <w:rPr>
      <w:i/>
      <w:iCs/>
    </w:rPr>
  </w:style>
  <w:style w:type="paragraph" w:styleId="a7">
    <w:name w:val="Balloon Text"/>
    <w:basedOn w:val="a0"/>
    <w:link w:val="a8"/>
    <w:uiPriority w:val="99"/>
    <w:semiHidden/>
    <w:unhideWhenUsed/>
    <w:rsid w:val="003D42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3D42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7</cp:revision>
  <cp:lastPrinted>2022-07-18T04:48:00Z</cp:lastPrinted>
  <dcterms:created xsi:type="dcterms:W3CDTF">2020-01-15T07:03:00Z</dcterms:created>
  <dcterms:modified xsi:type="dcterms:W3CDTF">2022-07-18T04:49:00Z</dcterms:modified>
</cp:coreProperties>
</file>