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507" w:rsidRPr="00684507" w:rsidRDefault="00684507" w:rsidP="00684507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50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684507" w:rsidRPr="00684507" w:rsidRDefault="00684507" w:rsidP="00684507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5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684507" w:rsidRPr="00684507" w:rsidRDefault="00684507" w:rsidP="00684507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СТАРОБЕЛОГОРСКИЙ СЕЛЬСОВЕТ</w:t>
      </w:r>
    </w:p>
    <w:p w:rsidR="00684507" w:rsidRPr="00684507" w:rsidRDefault="00684507" w:rsidP="00684507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НОВОСЕРГИЕВСКОГО РАЙОНА</w:t>
      </w:r>
    </w:p>
    <w:p w:rsidR="00684507" w:rsidRPr="00684507" w:rsidRDefault="00684507" w:rsidP="00684507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ОРЕНБУРГСКОЙ ОБЛАСТИ</w:t>
      </w:r>
    </w:p>
    <w:p w:rsidR="00684507" w:rsidRPr="00684507" w:rsidRDefault="00684507" w:rsidP="00684507">
      <w:pPr>
        <w:tabs>
          <w:tab w:val="left" w:pos="2178"/>
        </w:tabs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507" w:rsidRPr="00684507" w:rsidRDefault="00684507" w:rsidP="00684507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45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684507" w:rsidRPr="00684507" w:rsidRDefault="00684507" w:rsidP="006845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507">
        <w:rPr>
          <w:rFonts w:ascii="Times New Roman" w:eastAsia="Times New Roman" w:hAnsi="Times New Roman" w:cs="Times New Roman"/>
          <w:sz w:val="28"/>
          <w:szCs w:val="28"/>
          <w:lang w:eastAsia="ru-RU"/>
        </w:rPr>
        <w:t>07.11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.2019 г.                      49</w:t>
      </w:r>
      <w:r w:rsidRPr="00684507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684507" w:rsidRDefault="00684507" w:rsidP="006845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с. Старобелогорка</w:t>
      </w:r>
    </w:p>
    <w:p w:rsidR="00684507" w:rsidRDefault="00684507" w:rsidP="006845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507" w:rsidRPr="00684507" w:rsidRDefault="00684507" w:rsidP="006845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 утверждении Порядка предварительного уведомления </w:t>
      </w:r>
    </w:p>
    <w:p w:rsidR="00684507" w:rsidRDefault="00684507" w:rsidP="0068450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представителя нанимателя (работодателя) о выполнении</w:t>
      </w:r>
    </w:p>
    <w:p w:rsidR="00684507" w:rsidRDefault="00684507" w:rsidP="0068450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иной оплачиваемой работы муниципальными служащими </w:t>
      </w:r>
    </w:p>
    <w:p w:rsidR="00684507" w:rsidRDefault="00684507" w:rsidP="0068450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Старобелогорский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84507" w:rsidRDefault="00684507" w:rsidP="0068450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сельсовет Новосергиевского района Оренбургской области </w:t>
      </w:r>
    </w:p>
    <w:p w:rsidR="00684507" w:rsidRDefault="00684507" w:rsidP="0068450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и регистрации этих уведомлений</w:t>
      </w:r>
    </w:p>
    <w:p w:rsidR="00684507" w:rsidRDefault="00684507" w:rsidP="00684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2 статьи 11 Федерального закона от 2 марта 2007 года № 25-ФЗ «О муниципальной службе в Российской Федерации», администрация муниципального образования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Старобелогорский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Новосергиевского района Оренбургской области постановляет: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684507" w:rsidRDefault="00684507" w:rsidP="006845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Порядок предварительного уведомления представителя нанимателя (работодателя) о выполнении иной оплачиваемой работы муниципальными служащими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Старобелогорский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Новосергиевского района Оренбургской области.</w:t>
      </w:r>
    </w:p>
    <w:p w:rsidR="00684507" w:rsidRDefault="00684507" w:rsidP="006845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Обнародовать настоящее постановление в местах для обнародования, установленных в соответствии с Уставом муниципального образования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Старобелогорский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Новосергиевского района Оренбургской области и разместить на официальном сайте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Старобелогорский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в сети Интернет.</w:t>
      </w:r>
    </w:p>
    <w:p w:rsidR="00684507" w:rsidRDefault="00684507" w:rsidP="006845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настоящего постановления оставляю за собой.</w:t>
      </w:r>
    </w:p>
    <w:p w:rsidR="00684507" w:rsidRDefault="00684507" w:rsidP="006845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 Настоящее постановление вступает в силу со дня его подписания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684507" w:rsidRDefault="00684507" w:rsidP="006845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84507" w:rsidRDefault="00684507" w:rsidP="006845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84507" w:rsidRDefault="00684507" w:rsidP="006845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84507" w:rsidRDefault="00684507" w:rsidP="006845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84507" w:rsidRDefault="00684507" w:rsidP="006845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84507" w:rsidRDefault="00684507" w:rsidP="006845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684507" w:rsidRDefault="00684507" w:rsidP="006845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Старобелогорского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Т. З. Зайнутдинова</w:t>
      </w:r>
    </w:p>
    <w:p w:rsidR="00684507" w:rsidRDefault="00684507" w:rsidP="00684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684507" w:rsidRDefault="00684507" w:rsidP="00684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684507" w:rsidRDefault="00684507" w:rsidP="00684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684507" w:rsidRDefault="00684507" w:rsidP="00684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84507" w:rsidRDefault="00684507" w:rsidP="00684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ПОРЯДОК</w:t>
      </w:r>
    </w:p>
    <w:p w:rsidR="00684507" w:rsidRDefault="00684507" w:rsidP="00684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предварительного уведомления представителя нанимателя (работодателя) о выполнении иной оплачиваемой работы муниципальными служащими администрации муниципального образования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Старобелогорский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Новосергиевского района Оренбургской области и регистрации этих уведомлений</w:t>
      </w:r>
    </w:p>
    <w:p w:rsidR="00684507" w:rsidRDefault="00684507" w:rsidP="00684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 Настоящий Порядок предварительного уведомления представителя нанимателя (работодателя) о выполнении иной оплачиваемой работы муниципальными служащими администрации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Старобелогорский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Новосергиевского района Оренбургской области (далее - Порядок) устанавливает процедуру предварительного уведомления муниципальными служащими администрации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Старобелогорский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Новосергиевского района Оренбургской области (далее - муниципальные служащие) представителя нанимателя (работодателя) о выполнении иной оплачиваемой работы, форму уведомления, а также порядок  регистрации  уведомлений.</w:t>
      </w:r>
    </w:p>
    <w:p w:rsidR="00684507" w:rsidRDefault="00684507" w:rsidP="00684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Муниципальный служащий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интересов.</w:t>
      </w:r>
    </w:p>
    <w:p w:rsidR="00684507" w:rsidRDefault="00684507" w:rsidP="00684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Муниципальный служащий, намеревающийся выполнять иную оплачиваемую работу, обязан:</w:t>
      </w:r>
    </w:p>
    <w:p w:rsidR="00684507" w:rsidRDefault="00684507" w:rsidP="00684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уведомлять о выполнении иной оплачиваемой работы не менее чем за семь дней до начала ее выполнения;</w:t>
      </w:r>
    </w:p>
    <w:p w:rsidR="00684507" w:rsidRDefault="00684507" w:rsidP="00684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заниматься иной оплачиваемой работой только вне рабочего (служебного) времени;</w:t>
      </w:r>
    </w:p>
    <w:p w:rsidR="00684507" w:rsidRDefault="00684507" w:rsidP="00684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соблюдать при выполнении иной оплачиваемой работы требования, предусмотренные </w:t>
      </w:r>
      <w:r w:rsidRPr="006845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статьей 1</w:t>
      </w:r>
      <w:r w:rsidRPr="0068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 марта 2007 года № 25-ФЗ «О муниципальной службе в Российской Федерации».</w:t>
      </w:r>
    </w:p>
    <w:p w:rsidR="00684507" w:rsidRDefault="00684507" w:rsidP="00684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4. </w:t>
      </w:r>
      <w:r w:rsidRPr="006845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Уведомление</w:t>
      </w:r>
      <w:r w:rsidRPr="0068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 нанимателя (работодателя) о выполнении иной оплачиваемой работы (далее - уведомление) представляется муниципальным служащим по форме согласно приложению № 1 к настоящему Порядку.</w:t>
      </w:r>
    </w:p>
    <w:p w:rsidR="00684507" w:rsidRDefault="00684507" w:rsidP="00684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уведомлении указываются следующие сведения об иной оплачиваемой работе:</w:t>
      </w:r>
    </w:p>
    <w:p w:rsidR="00684507" w:rsidRDefault="00684507" w:rsidP="00684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сведения о работе, которую собирается осуществлять муниципальный служащий (место работы, должность, должностные обязанности);</w:t>
      </w:r>
    </w:p>
    <w:p w:rsidR="00684507" w:rsidRDefault="00684507" w:rsidP="00684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дата начала выполнения соответствующей работы;</w:t>
      </w:r>
    </w:p>
    <w:p w:rsidR="00684507" w:rsidRDefault="00684507" w:rsidP="00684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срок, в течение которого будет осуществляться соответствующая работа.</w:t>
      </w:r>
    </w:p>
    <w:p w:rsidR="00684507" w:rsidRDefault="00684507" w:rsidP="00684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изменения вышеперечисленных сведений об иной оплачиваемой работе муниципальный служащий уведомляет представителя нанимателя (работодателя) повторно.</w:t>
      </w:r>
    </w:p>
    <w:p w:rsidR="00684507" w:rsidRDefault="00684507" w:rsidP="00684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5. Муниципальный служащий представляет уведомление в кадровую службу администрации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Старобелогорский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Новосергиевского  района Оренбургской области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684507" w:rsidRDefault="00684507" w:rsidP="00684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6. Кадровая служба администрации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Старобелогорский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Новосергиевского района Оренбургской области в день поступления уведомления осуществляет его регистрацию в Журнале регистрации уведомлений об иной оплачиваемой работе, составленном по форме согласно приложению № 2 к настоящему Порядку.</w:t>
      </w:r>
    </w:p>
    <w:p w:rsidR="00684507" w:rsidRDefault="00684507" w:rsidP="00684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7. Кадровая служба администрации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Старобелогорский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Новосергиевского района Оренбургской области в целях информирования обеспечивает направление уведомления представителю нанимателя (работодателю) в трехдневный срок с момента поступления уведомления.</w:t>
      </w:r>
    </w:p>
    <w:p w:rsidR="00684507" w:rsidRDefault="00684507" w:rsidP="00684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8. Копия зарегистрированного в установленном порядке уведомления с отметкой о регистрации в тот же день выдается муниципальному служащему на руки либо по 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письменной просьбе направляется по почте с уведомлением о получении. На копии уведомления, подлежащего передаче муниципальному служащему, делается запись «Уведомление зарегистрировано» с указанием даты и номера регистрации уведомления, фамилии, инициалов и должности лица, зарегистрировавшего данное уведомление.</w:t>
      </w:r>
    </w:p>
    <w:p w:rsidR="00684507" w:rsidRDefault="00684507" w:rsidP="00684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9. После рассмотрения уведомлений по решению представителя нанимателя (работодателя) отделом правового и кадрового обеспечения они либо приобщаются к личным делам муниципальных служащих с соответствующей резолюцией представителя нанимателя (работодателя), либо передаются в соответствующую комиссию по соблюдению требований к служебному поведению муниципальных служащих и урегулированию конфликта интересов (далее - комиссия) для комиссионного рассмотрения с целью установления возможности возникновения конфликта интересов.</w:t>
      </w:r>
    </w:p>
    <w:p w:rsidR="00684507" w:rsidRDefault="00684507" w:rsidP="00684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10. Уведомления, представленные муниципальными служащими, замещающими должности муниципальной службы администрации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Старобелогорский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Новосергиевского района Оренбургской области, включенные в перечень должностей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рассматриваются комиссией в обязательном порядке.</w:t>
      </w:r>
    </w:p>
    <w:p w:rsidR="00684507" w:rsidRDefault="00684507" w:rsidP="00684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11. Результаты комиссионного рассмотрения уведомлений оформляются протоколами соответствующих комиссий, направляются представителю нанимателя (работодателю) для принятия решения, доводятся до сведения муниципальных служащих и приобщаются отделом правового и кадрового обеспечения в личные дела муниципальных служащих.</w:t>
      </w:r>
    </w:p>
    <w:p w:rsidR="00684507" w:rsidRDefault="00684507" w:rsidP="00684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4507" w:rsidRDefault="00684507" w:rsidP="00684507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684507" w:rsidRDefault="00684507" w:rsidP="00684507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684507" w:rsidRDefault="00684507" w:rsidP="00684507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684507" w:rsidRDefault="00684507" w:rsidP="00684507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684507" w:rsidRDefault="00684507" w:rsidP="00684507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684507" w:rsidRDefault="00684507" w:rsidP="00684507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684507" w:rsidRDefault="00684507" w:rsidP="00684507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684507" w:rsidRDefault="00684507" w:rsidP="00684507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684507" w:rsidRDefault="00684507" w:rsidP="00684507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684507" w:rsidRDefault="00684507" w:rsidP="00684507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684507" w:rsidRDefault="00684507" w:rsidP="00684507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684507" w:rsidRDefault="00684507" w:rsidP="00684507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684507" w:rsidRDefault="00684507" w:rsidP="00684507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684507" w:rsidRDefault="00684507" w:rsidP="00684507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684507" w:rsidRDefault="00684507" w:rsidP="00684507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684507" w:rsidRDefault="00684507" w:rsidP="00684507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684507" w:rsidRDefault="00684507" w:rsidP="00684507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684507" w:rsidRDefault="00684507" w:rsidP="00684507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684507" w:rsidRDefault="00684507" w:rsidP="00684507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684507" w:rsidRDefault="00684507" w:rsidP="00684507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684507" w:rsidRDefault="00684507" w:rsidP="00684507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684507" w:rsidRDefault="00684507" w:rsidP="00684507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684507" w:rsidRDefault="00684507" w:rsidP="00684507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684507" w:rsidRDefault="00684507" w:rsidP="00684507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684507" w:rsidRDefault="00684507" w:rsidP="00684507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684507" w:rsidRDefault="00684507" w:rsidP="00684507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684507" w:rsidRDefault="00684507" w:rsidP="00684507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684507" w:rsidRDefault="00684507" w:rsidP="00684507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684507" w:rsidRDefault="00684507" w:rsidP="00684507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684507" w:rsidRDefault="00684507" w:rsidP="00684507">
      <w:pPr>
        <w:pStyle w:val="a3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Приложение № 1</w:t>
      </w:r>
    </w:p>
    <w:p w:rsidR="00684507" w:rsidRDefault="00684507" w:rsidP="00684507">
      <w:pPr>
        <w:pStyle w:val="a3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к Порядку предварительного уведомления</w:t>
      </w:r>
    </w:p>
    <w:p w:rsidR="00684507" w:rsidRDefault="00684507" w:rsidP="00684507">
      <w:pPr>
        <w:pStyle w:val="a3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представителя нанимателя (работодателя)</w:t>
      </w:r>
    </w:p>
    <w:p w:rsidR="00684507" w:rsidRDefault="00684507" w:rsidP="00684507">
      <w:pPr>
        <w:pStyle w:val="a3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о выполнении иной оплачиваемой работы</w:t>
      </w:r>
    </w:p>
    <w:p w:rsidR="00684507" w:rsidRDefault="00684507" w:rsidP="00684507">
      <w:pPr>
        <w:pStyle w:val="a3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муниципальными служащими</w:t>
      </w:r>
    </w:p>
    <w:p w:rsidR="00684507" w:rsidRDefault="00684507" w:rsidP="00684507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684507" w:rsidRDefault="00684507" w:rsidP="00684507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684507" w:rsidRDefault="00684507" w:rsidP="00684507">
      <w:pPr>
        <w:pStyle w:val="a3"/>
        <w:jc w:val="right"/>
        <w:rPr>
          <w:rFonts w:ascii="Times New Roman" w:hAnsi="Times New Roman" w:cs="Times New Roman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lang w:eastAsia="ru-RU"/>
        </w:rPr>
        <w:t>____________________________________</w:t>
      </w:r>
    </w:p>
    <w:p w:rsidR="00684507" w:rsidRPr="00684507" w:rsidRDefault="00684507" w:rsidP="00684507">
      <w:pPr>
        <w:pStyle w:val="a3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 w:rsidRPr="00684507">
        <w:rPr>
          <w:rFonts w:ascii="Times New Roman" w:hAnsi="Times New Roman" w:cs="Times New Roman"/>
          <w:iCs/>
          <w:sz w:val="16"/>
          <w:szCs w:val="16"/>
          <w:lang w:eastAsia="ru-RU"/>
        </w:rPr>
        <w:t>(наименование органа местного самоуправления)</w:t>
      </w:r>
    </w:p>
    <w:p w:rsidR="00684507" w:rsidRDefault="00684507" w:rsidP="00684507">
      <w:pPr>
        <w:pStyle w:val="a3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____________________________________</w:t>
      </w:r>
    </w:p>
    <w:p w:rsidR="00684507" w:rsidRDefault="00684507" w:rsidP="00684507">
      <w:pPr>
        <w:pStyle w:val="a3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____________________________________</w:t>
      </w:r>
    </w:p>
    <w:p w:rsidR="00684507" w:rsidRDefault="00684507" w:rsidP="00684507">
      <w:pPr>
        <w:pStyle w:val="a3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____________________________________</w:t>
      </w:r>
    </w:p>
    <w:p w:rsidR="00684507" w:rsidRPr="00684507" w:rsidRDefault="00684507" w:rsidP="00684507">
      <w:pPr>
        <w:pStyle w:val="a3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 w:rsidRPr="00684507">
        <w:rPr>
          <w:rFonts w:ascii="Times New Roman" w:hAnsi="Times New Roman" w:cs="Times New Roman"/>
          <w:iCs/>
          <w:sz w:val="16"/>
          <w:szCs w:val="16"/>
          <w:lang w:eastAsia="ru-RU"/>
        </w:rPr>
        <w:t>(наименование должности, инициалы, фамилия</w:t>
      </w:r>
    </w:p>
    <w:p w:rsidR="00684507" w:rsidRPr="00684507" w:rsidRDefault="00684507" w:rsidP="00684507">
      <w:pPr>
        <w:pStyle w:val="a3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 w:rsidRPr="00684507">
        <w:rPr>
          <w:rFonts w:ascii="Times New Roman" w:hAnsi="Times New Roman" w:cs="Times New Roman"/>
          <w:iCs/>
          <w:sz w:val="16"/>
          <w:szCs w:val="16"/>
          <w:lang w:eastAsia="ru-RU"/>
        </w:rPr>
        <w:t>представителя нанимателя (работодателя))</w:t>
      </w:r>
    </w:p>
    <w:p w:rsidR="00684507" w:rsidRDefault="00684507" w:rsidP="00684507">
      <w:pPr>
        <w:pStyle w:val="a3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____________________________________</w:t>
      </w:r>
    </w:p>
    <w:p w:rsidR="00684507" w:rsidRDefault="00684507" w:rsidP="00684507">
      <w:pPr>
        <w:pStyle w:val="a3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____________________________________</w:t>
      </w:r>
    </w:p>
    <w:p w:rsidR="00684507" w:rsidRDefault="00684507" w:rsidP="00684507">
      <w:pPr>
        <w:pStyle w:val="a3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____________________________________</w:t>
      </w:r>
    </w:p>
    <w:p w:rsidR="00684507" w:rsidRPr="00684507" w:rsidRDefault="00684507" w:rsidP="00684507">
      <w:pPr>
        <w:pStyle w:val="a3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 w:rsidRPr="00684507">
        <w:rPr>
          <w:rFonts w:ascii="Times New Roman" w:hAnsi="Times New Roman" w:cs="Times New Roman"/>
          <w:iCs/>
          <w:sz w:val="16"/>
          <w:szCs w:val="16"/>
          <w:lang w:eastAsia="ru-RU"/>
        </w:rPr>
        <w:t>(наименование должности фамилия, имя, отчество</w:t>
      </w:r>
    </w:p>
    <w:p w:rsidR="00684507" w:rsidRPr="00684507" w:rsidRDefault="00684507" w:rsidP="00684507">
      <w:pPr>
        <w:pStyle w:val="a3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 w:rsidRPr="00684507">
        <w:rPr>
          <w:rFonts w:ascii="Times New Roman" w:hAnsi="Times New Roman" w:cs="Times New Roman"/>
          <w:iCs/>
          <w:sz w:val="16"/>
          <w:szCs w:val="16"/>
          <w:lang w:eastAsia="ru-RU"/>
        </w:rPr>
        <w:t>муниципального служащего)</w:t>
      </w:r>
    </w:p>
    <w:p w:rsidR="00684507" w:rsidRDefault="00684507" w:rsidP="00684507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684507" w:rsidRDefault="00684507" w:rsidP="00684507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684507" w:rsidRDefault="00684507" w:rsidP="00684507">
      <w:pPr>
        <w:pStyle w:val="a3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Уведомление</w:t>
      </w:r>
    </w:p>
    <w:p w:rsidR="00684507" w:rsidRPr="00684507" w:rsidRDefault="00684507" w:rsidP="00684507">
      <w:pPr>
        <w:pStyle w:val="a3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выполнении иной оплачиваемой работы</w:t>
      </w:r>
    </w:p>
    <w:p w:rsidR="00684507" w:rsidRDefault="00684507" w:rsidP="00684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4507" w:rsidRDefault="00684507" w:rsidP="00684507">
      <w:pPr>
        <w:pStyle w:val="a3"/>
        <w:rPr>
          <w:lang w:eastAsia="ru-RU"/>
        </w:rPr>
      </w:pPr>
      <w:r>
        <w:rPr>
          <w:lang w:eastAsia="ru-RU"/>
        </w:rPr>
        <w:t>В соответствии с частью 2 статьи 11 Федерального закона от 2 марта 2007 года № 25-ФЗ «О муниципальной службе в Российской Федерации» уведомляю Вас о том, что я намерен выполнять вне рабочего (служебного времени) иную оплачиваемую работу __________________________________________________________________</w:t>
      </w:r>
    </w:p>
    <w:p w:rsidR="00684507" w:rsidRDefault="00684507" w:rsidP="00684507">
      <w:pPr>
        <w:pStyle w:val="a3"/>
        <w:rPr>
          <w:lang w:eastAsia="ru-RU"/>
        </w:rPr>
      </w:pPr>
      <w:r>
        <w:rPr>
          <w:lang w:eastAsia="ru-RU"/>
        </w:rPr>
        <w:t>__________________________________________________________________</w:t>
      </w:r>
    </w:p>
    <w:p w:rsidR="00684507" w:rsidRDefault="00684507" w:rsidP="00684507">
      <w:pPr>
        <w:pStyle w:val="a3"/>
        <w:rPr>
          <w:lang w:eastAsia="ru-RU"/>
        </w:rPr>
      </w:pPr>
      <w:r>
        <w:rPr>
          <w:lang w:eastAsia="ru-RU"/>
        </w:rPr>
        <w:t>__________________________________________________________________</w:t>
      </w:r>
    </w:p>
    <w:p w:rsidR="00684507" w:rsidRDefault="00684507" w:rsidP="00684507">
      <w:pPr>
        <w:pStyle w:val="a3"/>
        <w:rPr>
          <w:lang w:eastAsia="ru-RU"/>
        </w:rPr>
      </w:pPr>
      <w:r>
        <w:rPr>
          <w:lang w:eastAsia="ru-RU"/>
        </w:rPr>
        <w:t>__________________________________________________________________</w:t>
      </w:r>
    </w:p>
    <w:p w:rsidR="00684507" w:rsidRDefault="00684507" w:rsidP="00684507">
      <w:pPr>
        <w:pStyle w:val="a3"/>
        <w:rPr>
          <w:lang w:eastAsia="ru-RU"/>
        </w:rPr>
      </w:pPr>
      <w:r>
        <w:rPr>
          <w:lang w:eastAsia="ru-RU"/>
        </w:rPr>
        <w:t>__________________________________________________________________</w:t>
      </w:r>
    </w:p>
    <w:p w:rsidR="00684507" w:rsidRDefault="00684507" w:rsidP="00684507">
      <w:pPr>
        <w:pStyle w:val="a3"/>
        <w:rPr>
          <w:lang w:eastAsia="ru-RU"/>
        </w:rPr>
      </w:pPr>
      <w:r>
        <w:rPr>
          <w:lang w:eastAsia="ru-RU"/>
        </w:rPr>
        <w:t>__________________________________________________________________</w:t>
      </w:r>
    </w:p>
    <w:p w:rsidR="00684507" w:rsidRDefault="00684507" w:rsidP="00684507">
      <w:pPr>
        <w:pStyle w:val="a3"/>
        <w:rPr>
          <w:lang w:eastAsia="ru-RU"/>
        </w:rPr>
      </w:pPr>
      <w:r>
        <w:rPr>
          <w:lang w:eastAsia="ru-RU"/>
        </w:rPr>
        <w:t>__________________________________________________________________</w:t>
      </w:r>
    </w:p>
    <w:p w:rsidR="00684507" w:rsidRDefault="00684507" w:rsidP="00684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(указать сведения о работе, которую собирается осуществлять муниципальный служащий (место работы, должность, должностные обязанности), дату начала выполнения соответствующей работы, срок, в течение которого будет осуществляться соответствующая работа)</w:t>
      </w:r>
    </w:p>
    <w:p w:rsidR="00684507" w:rsidRDefault="00684507" w:rsidP="00684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указанной работы не повлечет за собой конфликта интересов.</w:t>
      </w:r>
    </w:p>
    <w:p w:rsidR="00684507" w:rsidRDefault="00684507" w:rsidP="00684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выполнении указанной работы обязуюсь соблюдать требования, предусмотренные статьей 14 Федерального от 2 марта 2007 года № 25-ФЗ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 муниципальной службе в Российской Федерации».</w:t>
      </w:r>
    </w:p>
    <w:p w:rsidR="00684507" w:rsidRDefault="00684507" w:rsidP="00684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4507" w:rsidRDefault="00684507" w:rsidP="00684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                                                         ________________</w:t>
      </w:r>
    </w:p>
    <w:p w:rsidR="00684507" w:rsidRDefault="00684507" w:rsidP="00684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дата)   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                                                     (подпись)</w:t>
      </w:r>
    </w:p>
    <w:p w:rsidR="00684507" w:rsidRDefault="00684507" w:rsidP="00684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4507" w:rsidRDefault="00684507" w:rsidP="0068450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684507" w:rsidRDefault="00684507" w:rsidP="006845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684507" w:rsidRDefault="00684507" w:rsidP="006845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предварительного уведомления</w:t>
      </w:r>
    </w:p>
    <w:p w:rsidR="00684507" w:rsidRDefault="00684507" w:rsidP="006845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 нанимателя (работодателя)</w:t>
      </w:r>
    </w:p>
    <w:p w:rsidR="00684507" w:rsidRDefault="00684507" w:rsidP="006845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выполнении иной оплачиваемой работы</w:t>
      </w:r>
    </w:p>
    <w:p w:rsidR="00684507" w:rsidRDefault="00684507" w:rsidP="006845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 служащими</w:t>
      </w:r>
    </w:p>
    <w:p w:rsidR="00684507" w:rsidRDefault="00684507" w:rsidP="0068450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684507" w:rsidRDefault="00684507" w:rsidP="0068450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684507" w:rsidRDefault="00684507" w:rsidP="0068450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(наименование органа местного самоуправления)</w:t>
      </w:r>
    </w:p>
    <w:p w:rsidR="00684507" w:rsidRDefault="00684507" w:rsidP="00684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4507" w:rsidRDefault="00684507" w:rsidP="00684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</w:t>
      </w:r>
    </w:p>
    <w:p w:rsidR="00684507" w:rsidRDefault="00684507" w:rsidP="00684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уведомлений о выполнении иной оплачиваемой работы</w:t>
      </w:r>
    </w:p>
    <w:p w:rsidR="00684507" w:rsidRDefault="00684507" w:rsidP="00684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"/>
        <w:gridCol w:w="972"/>
        <w:gridCol w:w="1300"/>
        <w:gridCol w:w="1256"/>
        <w:gridCol w:w="1256"/>
        <w:gridCol w:w="1300"/>
        <w:gridCol w:w="1133"/>
        <w:gridCol w:w="972"/>
        <w:gridCol w:w="930"/>
      </w:tblGrid>
      <w:tr w:rsidR="00684507" w:rsidTr="00684507">
        <w:trPr>
          <w:tblCellSpacing w:w="0" w:type="dxa"/>
        </w:trPr>
        <w:tc>
          <w:tcPr>
            <w:tcW w:w="600" w:type="dxa"/>
            <w:hideMark/>
          </w:tcPr>
          <w:p w:rsidR="00684507" w:rsidRDefault="006845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380" w:type="dxa"/>
            <w:hideMark/>
          </w:tcPr>
          <w:p w:rsidR="00684507" w:rsidRDefault="006845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 уведомления</w:t>
            </w:r>
          </w:p>
        </w:tc>
        <w:tc>
          <w:tcPr>
            <w:tcW w:w="1410" w:type="dxa"/>
            <w:hideMark/>
          </w:tcPr>
          <w:p w:rsidR="00684507" w:rsidRDefault="006845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Ф.И.О., должность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служащего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 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представившего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уведомление</w:t>
            </w:r>
          </w:p>
        </w:tc>
        <w:tc>
          <w:tcPr>
            <w:tcW w:w="1140" w:type="dxa"/>
            <w:hideMark/>
          </w:tcPr>
          <w:p w:rsidR="00684507" w:rsidRDefault="006845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Ф.И.О., должность 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служащего,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принявшего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уведомление</w:t>
            </w:r>
          </w:p>
        </w:tc>
        <w:tc>
          <w:tcPr>
            <w:tcW w:w="1275" w:type="dxa"/>
            <w:hideMark/>
          </w:tcPr>
          <w:p w:rsidR="00684507" w:rsidRDefault="006845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   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муниципального служащего,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принявшего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уведомление</w:t>
            </w:r>
            <w:proofErr w:type="gramEnd"/>
          </w:p>
        </w:tc>
        <w:tc>
          <w:tcPr>
            <w:tcW w:w="1560" w:type="dxa"/>
            <w:hideMark/>
          </w:tcPr>
          <w:p w:rsidR="00684507" w:rsidRDefault="006845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     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служащего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 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представившего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уведомление,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получении копии уведомления</w:t>
            </w:r>
          </w:p>
        </w:tc>
        <w:tc>
          <w:tcPr>
            <w:tcW w:w="1140" w:type="dxa"/>
            <w:hideMark/>
          </w:tcPr>
          <w:p w:rsidR="00684507" w:rsidRDefault="006845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   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уведомления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представителю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нанимателя</w:t>
            </w:r>
          </w:p>
        </w:tc>
        <w:tc>
          <w:tcPr>
            <w:tcW w:w="990" w:type="dxa"/>
            <w:hideMark/>
          </w:tcPr>
          <w:p w:rsidR="00684507" w:rsidRDefault="006845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  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приобщения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уведомления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личному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делу</w:t>
            </w:r>
          </w:p>
        </w:tc>
        <w:tc>
          <w:tcPr>
            <w:tcW w:w="420" w:type="dxa"/>
            <w:hideMark/>
          </w:tcPr>
          <w:p w:rsidR="00684507" w:rsidRDefault="006845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84507" w:rsidTr="00684507">
        <w:trPr>
          <w:tblCellSpacing w:w="0" w:type="dxa"/>
        </w:trPr>
        <w:tc>
          <w:tcPr>
            <w:tcW w:w="600" w:type="dxa"/>
            <w:hideMark/>
          </w:tcPr>
          <w:p w:rsidR="00684507" w:rsidRDefault="006845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hideMark/>
          </w:tcPr>
          <w:p w:rsidR="00684507" w:rsidRDefault="006845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0" w:type="dxa"/>
            <w:hideMark/>
          </w:tcPr>
          <w:p w:rsidR="00684507" w:rsidRDefault="006845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0" w:type="dxa"/>
            <w:hideMark/>
          </w:tcPr>
          <w:p w:rsidR="00684507" w:rsidRDefault="006845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hideMark/>
          </w:tcPr>
          <w:p w:rsidR="00684507" w:rsidRDefault="006845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hideMark/>
          </w:tcPr>
          <w:p w:rsidR="00684507" w:rsidRDefault="006845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0" w:type="dxa"/>
            <w:hideMark/>
          </w:tcPr>
          <w:p w:rsidR="00684507" w:rsidRDefault="006845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0" w:type="dxa"/>
            <w:hideMark/>
          </w:tcPr>
          <w:p w:rsidR="00684507" w:rsidRDefault="006845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0" w:type="dxa"/>
            <w:hideMark/>
          </w:tcPr>
          <w:p w:rsidR="00684507" w:rsidRDefault="006845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84507" w:rsidTr="00684507">
        <w:trPr>
          <w:tblCellSpacing w:w="0" w:type="dxa"/>
        </w:trPr>
        <w:tc>
          <w:tcPr>
            <w:tcW w:w="600" w:type="dxa"/>
            <w:hideMark/>
          </w:tcPr>
          <w:p w:rsidR="00684507" w:rsidRDefault="006845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hideMark/>
          </w:tcPr>
          <w:p w:rsidR="00684507" w:rsidRDefault="006845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hideMark/>
          </w:tcPr>
          <w:p w:rsidR="00684507" w:rsidRDefault="006845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hideMark/>
          </w:tcPr>
          <w:p w:rsidR="00684507" w:rsidRDefault="006845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:rsidR="00684507" w:rsidRDefault="006845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684507" w:rsidRDefault="006845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hideMark/>
          </w:tcPr>
          <w:p w:rsidR="00684507" w:rsidRDefault="006845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hideMark/>
          </w:tcPr>
          <w:p w:rsidR="00684507" w:rsidRDefault="006845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hideMark/>
          </w:tcPr>
          <w:p w:rsidR="00684507" w:rsidRDefault="006845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4507" w:rsidTr="00684507">
        <w:trPr>
          <w:tblCellSpacing w:w="0" w:type="dxa"/>
        </w:trPr>
        <w:tc>
          <w:tcPr>
            <w:tcW w:w="600" w:type="dxa"/>
            <w:hideMark/>
          </w:tcPr>
          <w:p w:rsidR="00684507" w:rsidRDefault="006845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hideMark/>
          </w:tcPr>
          <w:p w:rsidR="00684507" w:rsidRDefault="006845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hideMark/>
          </w:tcPr>
          <w:p w:rsidR="00684507" w:rsidRDefault="006845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hideMark/>
          </w:tcPr>
          <w:p w:rsidR="00684507" w:rsidRDefault="006845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:rsidR="00684507" w:rsidRDefault="006845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684507" w:rsidRDefault="006845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hideMark/>
          </w:tcPr>
          <w:p w:rsidR="00684507" w:rsidRDefault="006845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hideMark/>
          </w:tcPr>
          <w:p w:rsidR="00684507" w:rsidRDefault="006845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4507" w:rsidRDefault="00684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4507" w:rsidRDefault="00684507" w:rsidP="00684507">
      <w:pPr>
        <w:rPr>
          <w:sz w:val="24"/>
          <w:szCs w:val="24"/>
        </w:rPr>
      </w:pPr>
    </w:p>
    <w:p w:rsidR="00684507" w:rsidRDefault="00684507" w:rsidP="00684507"/>
    <w:p w:rsidR="00684507" w:rsidRDefault="00684507"/>
    <w:p w:rsidR="00684507" w:rsidRDefault="00684507"/>
    <w:p w:rsidR="00684507" w:rsidRDefault="00684507"/>
    <w:p w:rsidR="00684507" w:rsidRDefault="00684507"/>
    <w:sectPr w:rsidR="00684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EF"/>
    <w:rsid w:val="00684507"/>
    <w:rsid w:val="00A506EF"/>
    <w:rsid w:val="00D95D66"/>
    <w:rsid w:val="00FE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CE27C-5439-4AC5-8E09-66C5D629B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5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450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68450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4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45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8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3</cp:revision>
  <cp:lastPrinted>2019-11-20T10:55:00Z</cp:lastPrinted>
  <dcterms:created xsi:type="dcterms:W3CDTF">2019-11-20T10:46:00Z</dcterms:created>
  <dcterms:modified xsi:type="dcterms:W3CDTF">2019-11-20T10:56:00Z</dcterms:modified>
</cp:coreProperties>
</file>