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C7" w:rsidRDefault="007D00C7" w:rsidP="007D00C7">
      <w:pPr>
        <w:ind w:right="5755"/>
        <w:rPr>
          <w:b/>
        </w:rPr>
      </w:pPr>
      <w:bookmarkStart w:id="0" w:name="_GoBack"/>
      <w:bookmarkEnd w:id="0"/>
      <w:r>
        <w:rPr>
          <w:b/>
        </w:rPr>
        <w:t xml:space="preserve">       АДМИНИСТРАЦИЯ</w:t>
      </w:r>
    </w:p>
    <w:p w:rsidR="007D00C7" w:rsidRDefault="007D00C7" w:rsidP="007D00C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D00C7" w:rsidRDefault="007D00C7" w:rsidP="007D00C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D00C7" w:rsidRDefault="007D00C7" w:rsidP="007D00C7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7D00C7" w:rsidRDefault="007D00C7" w:rsidP="007D00C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D00C7" w:rsidRDefault="007D00C7" w:rsidP="007D00C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D00C7" w:rsidRDefault="007D00C7" w:rsidP="007D00C7">
      <w:pPr>
        <w:ind w:right="5755"/>
        <w:jc w:val="center"/>
        <w:rPr>
          <w:b/>
        </w:rPr>
      </w:pPr>
    </w:p>
    <w:p w:rsidR="007D00C7" w:rsidRDefault="007D00C7" w:rsidP="007D00C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D00C7" w:rsidRDefault="007D00C7" w:rsidP="007D00C7">
      <w:pPr>
        <w:ind w:right="5755"/>
        <w:jc w:val="center"/>
        <w:rPr>
          <w:b/>
        </w:rPr>
      </w:pPr>
    </w:p>
    <w:p w:rsidR="007D00C7" w:rsidRDefault="007D00C7" w:rsidP="007D00C7">
      <w:pPr>
        <w:ind w:right="5755"/>
        <w:jc w:val="center"/>
      </w:pPr>
      <w:r>
        <w:t xml:space="preserve"> 29.12.2020г  № 70-п.</w:t>
      </w:r>
    </w:p>
    <w:p w:rsidR="007D00C7" w:rsidRDefault="007D00C7" w:rsidP="007D00C7">
      <w:pPr>
        <w:ind w:right="5755"/>
        <w:jc w:val="center"/>
      </w:pPr>
      <w:r>
        <w:t>с. Старобелогорка</w:t>
      </w:r>
    </w:p>
    <w:p w:rsidR="007D00C7" w:rsidRDefault="007D00C7" w:rsidP="007D00C7">
      <w:pPr>
        <w:ind w:right="5755"/>
        <w:jc w:val="center"/>
      </w:pPr>
    </w:p>
    <w:p w:rsidR="007D00C7" w:rsidRDefault="007D00C7" w:rsidP="007D00C7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период Новогодних и Рождественских праздников 2020/2021 года на территории администрации муниципального образования Старобелогорский сельсовет Новосергиевского района Оренбургской области</w:t>
      </w:r>
    </w:p>
    <w:p w:rsidR="007D00C7" w:rsidRDefault="007D00C7" w:rsidP="007D00C7">
      <w:pPr>
        <w:ind w:right="5755"/>
        <w:jc w:val="center"/>
        <w:rPr>
          <w:b/>
        </w:rPr>
      </w:pPr>
    </w:p>
    <w:p w:rsidR="007D00C7" w:rsidRDefault="007D00C7" w:rsidP="007D00C7">
      <w:pPr>
        <w:ind w:right="47" w:firstLine="540"/>
        <w:jc w:val="both"/>
      </w:pPr>
      <w: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период Новогодних и Рождественских праздников 2020/2021 года, администрация Старобелогорского сельсовета постановляет:</w:t>
      </w:r>
    </w:p>
    <w:p w:rsidR="007D00C7" w:rsidRDefault="007D00C7" w:rsidP="007D00C7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 в период Новогодних и Рождественских праздников 2020/2021 года  на территории администрации Старобелогорского сельсовета согласно приложению. </w:t>
      </w:r>
    </w:p>
    <w:p w:rsidR="007D00C7" w:rsidRDefault="007D00C7" w:rsidP="007D00C7">
      <w:pPr>
        <w:ind w:right="47" w:firstLine="540"/>
        <w:jc w:val="both"/>
      </w:pPr>
      <w:r>
        <w:t>2. Контроль за выполнением настоящего постановления оставляю за собой.</w:t>
      </w:r>
    </w:p>
    <w:p w:rsidR="007D00C7" w:rsidRDefault="007D00C7" w:rsidP="007D00C7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7D00C7" w:rsidRDefault="007D00C7" w:rsidP="007D00C7">
      <w:pPr>
        <w:ind w:right="47" w:firstLine="540"/>
        <w:jc w:val="both"/>
      </w:pPr>
    </w:p>
    <w:p w:rsidR="007D00C7" w:rsidRDefault="007D00C7" w:rsidP="007D00C7">
      <w:pPr>
        <w:ind w:right="47" w:firstLine="540"/>
        <w:jc w:val="both"/>
      </w:pPr>
    </w:p>
    <w:p w:rsidR="007D00C7" w:rsidRDefault="007D00C7" w:rsidP="007D00C7">
      <w:pPr>
        <w:ind w:right="47" w:firstLine="540"/>
        <w:jc w:val="both"/>
      </w:pPr>
    </w:p>
    <w:p w:rsidR="007D00C7" w:rsidRDefault="007D00C7" w:rsidP="007D00C7">
      <w:pPr>
        <w:ind w:right="47" w:firstLine="540"/>
        <w:jc w:val="both"/>
      </w:pPr>
    </w:p>
    <w:p w:rsidR="007D00C7" w:rsidRDefault="007D00C7" w:rsidP="007D00C7">
      <w:pPr>
        <w:ind w:right="47" w:firstLine="540"/>
        <w:jc w:val="both"/>
      </w:pPr>
    </w:p>
    <w:p w:rsidR="007D00C7" w:rsidRDefault="007D00C7" w:rsidP="007D00C7">
      <w:pPr>
        <w:ind w:right="47" w:firstLine="540"/>
        <w:jc w:val="both"/>
      </w:pPr>
      <w:r>
        <w:t>Глава администрации                                                 Р.И.Зайнутдинов</w:t>
      </w:r>
    </w:p>
    <w:p w:rsidR="007D00C7" w:rsidRDefault="007D00C7" w:rsidP="007D00C7">
      <w:pPr>
        <w:ind w:right="47" w:firstLine="540"/>
        <w:jc w:val="both"/>
      </w:pPr>
    </w:p>
    <w:p w:rsidR="007D00C7" w:rsidRDefault="007D00C7" w:rsidP="007D00C7">
      <w:pPr>
        <w:ind w:right="47"/>
        <w:jc w:val="both"/>
      </w:pPr>
    </w:p>
    <w:p w:rsidR="007D00C7" w:rsidRDefault="007D00C7" w:rsidP="007D00C7">
      <w:pPr>
        <w:ind w:right="47" w:firstLine="540"/>
        <w:jc w:val="both"/>
      </w:pPr>
    </w:p>
    <w:p w:rsidR="007D00C7" w:rsidRDefault="007D00C7" w:rsidP="007D00C7">
      <w:pPr>
        <w:ind w:right="47" w:firstLine="540"/>
        <w:jc w:val="both"/>
      </w:pPr>
      <w:r>
        <w:t>Разослано:   прокурору, в дело</w:t>
      </w:r>
    </w:p>
    <w:p w:rsidR="007D00C7" w:rsidRDefault="007D00C7" w:rsidP="007D00C7">
      <w:pPr>
        <w:ind w:right="47" w:firstLine="540"/>
        <w:jc w:val="both"/>
      </w:pPr>
    </w:p>
    <w:p w:rsidR="007D00C7" w:rsidRDefault="007D00C7" w:rsidP="007D00C7">
      <w:pPr>
        <w:ind w:right="47"/>
        <w:jc w:val="both"/>
      </w:pPr>
    </w:p>
    <w:p w:rsidR="007D00C7" w:rsidRDefault="007D00C7" w:rsidP="007D00C7">
      <w:pPr>
        <w:jc w:val="right"/>
      </w:pPr>
      <w:r>
        <w:t xml:space="preserve">Приложение </w:t>
      </w:r>
    </w:p>
    <w:p w:rsidR="007D00C7" w:rsidRDefault="007D00C7" w:rsidP="007D00C7">
      <w:pPr>
        <w:jc w:val="right"/>
      </w:pPr>
      <w:r>
        <w:t>к постановлению  администрации</w:t>
      </w:r>
    </w:p>
    <w:p w:rsidR="007D00C7" w:rsidRDefault="007D00C7" w:rsidP="007D00C7">
      <w:pPr>
        <w:jc w:val="right"/>
      </w:pPr>
      <w:r>
        <w:t xml:space="preserve">Старобелогорского сельсовета </w:t>
      </w:r>
    </w:p>
    <w:p w:rsidR="007D00C7" w:rsidRDefault="007D00C7" w:rsidP="007D00C7">
      <w:pPr>
        <w:jc w:val="right"/>
        <w:rPr>
          <w:sz w:val="24"/>
          <w:szCs w:val="24"/>
        </w:rPr>
      </w:pPr>
      <w:r>
        <w:t>от 29.12.2020г № 70-п</w:t>
      </w:r>
      <w:r>
        <w:rPr>
          <w:sz w:val="24"/>
          <w:szCs w:val="24"/>
        </w:rPr>
        <w:t>.</w:t>
      </w:r>
    </w:p>
    <w:p w:rsidR="007D00C7" w:rsidRDefault="007D00C7" w:rsidP="007D00C7">
      <w:pPr>
        <w:ind w:left="5940" w:right="47"/>
        <w:jc w:val="both"/>
        <w:rPr>
          <w:sz w:val="24"/>
          <w:szCs w:val="24"/>
        </w:rPr>
      </w:pPr>
    </w:p>
    <w:p w:rsidR="007D00C7" w:rsidRDefault="007D00C7" w:rsidP="007D00C7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7D00C7" w:rsidRDefault="007D00C7" w:rsidP="007D00C7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пожарной безопасностью  в период Новогодних и Рождественских праздников 2020/2021 года   на территории администрации Старобелогорский сельсовет</w:t>
      </w:r>
    </w:p>
    <w:p w:rsidR="007D00C7" w:rsidRDefault="007D00C7" w:rsidP="007D00C7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выполнение</w:t>
            </w:r>
          </w:p>
        </w:tc>
      </w:tr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 w:rsidP="00D622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на территории Старобелогорского сельсовета собрания (встречи)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Старобелогорского сельсовета (по согласованию)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 w:rsidP="00D622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«Новосергиевское ЖКХ» (по согласованию)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 w:rsidP="00D622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, водонапорные башни для забора воды в условиях низких температур окружающей среды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«Новосергиевское ЖКХ» (по согласованию)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</w:tc>
      </w:tr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 w:rsidP="00D622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 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Новосергиевский РЭС- техническое обслуживание по графику (по согласованию)   </w:t>
            </w:r>
          </w:p>
        </w:tc>
      </w:tr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 w:rsidP="00D622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 w:rsidP="00D622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Запретить пользование спецэффектами с применением открытого огня (фейерверки, ракетницы, свечи, бенгальские огни и т.п.) и осветительными приборами (ёлочные гирлянды и т.п.) имеющими неисправности (повреждение изоляции проводов, вилок, розеток, выключателей и т.п.), с осветительными лампами гирлянд на ёлках мощностью более 25 Вт или не имеющих сертификатов соответствия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 по согласованию)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Старобелогорского сельсовета (по согласованию)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 w:rsidP="00D622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Взять на особый контроль проведение профилактической работы в отношении одиноко проживающих престарелых граждан, неблагополучных (или) малообеспеченных семей, имеющих детей, в рамках межведомственной акции «Сохрани жизнь себе и своему ребенку»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ДНД</w:t>
            </w:r>
          </w:p>
        </w:tc>
      </w:tr>
      <w:tr w:rsidR="007D00C7" w:rsidTr="007D00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C7" w:rsidRDefault="007D00C7" w:rsidP="00D6228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7" w:rsidRDefault="007D00C7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7D00C7" w:rsidRDefault="007D00C7" w:rsidP="007D00C7">
      <w:pPr>
        <w:ind w:right="5755"/>
        <w:rPr>
          <w:b/>
        </w:rPr>
      </w:pPr>
    </w:p>
    <w:p w:rsidR="007D00C7" w:rsidRDefault="007D00C7" w:rsidP="007D00C7">
      <w:pPr>
        <w:ind w:right="5755"/>
        <w:rPr>
          <w:b/>
        </w:rPr>
      </w:pPr>
    </w:p>
    <w:p w:rsidR="007D00C7" w:rsidRDefault="007D00C7" w:rsidP="007D00C7">
      <w:pPr>
        <w:ind w:right="5755"/>
        <w:rPr>
          <w:b/>
        </w:rPr>
      </w:pPr>
    </w:p>
    <w:p w:rsidR="007D00C7" w:rsidRDefault="007D00C7" w:rsidP="007D00C7">
      <w:pPr>
        <w:ind w:right="5755"/>
        <w:rPr>
          <w:b/>
        </w:rPr>
      </w:pPr>
    </w:p>
    <w:p w:rsidR="007D00C7" w:rsidRDefault="007D00C7" w:rsidP="007D00C7">
      <w:pPr>
        <w:ind w:right="5755"/>
        <w:rPr>
          <w:b/>
        </w:rPr>
      </w:pPr>
    </w:p>
    <w:p w:rsidR="007D00C7" w:rsidRDefault="007D00C7" w:rsidP="007D00C7"/>
    <w:p w:rsidR="00C116A7" w:rsidRDefault="00C116A7"/>
    <w:sectPr w:rsidR="00C1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DC"/>
    <w:rsid w:val="00175EDC"/>
    <w:rsid w:val="007D00C7"/>
    <w:rsid w:val="00C116A7"/>
    <w:rsid w:val="00E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0284-87E7-4C80-A045-236F7788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C7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2020-12-30T07:53:00Z</dcterms:created>
  <dcterms:modified xsi:type="dcterms:W3CDTF">2020-12-30T07:53:00Z</dcterms:modified>
</cp:coreProperties>
</file>