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B" w:rsidRPr="0020086B" w:rsidRDefault="0020086B" w:rsidP="0020086B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20086B">
        <w:rPr>
          <w:rFonts w:ascii="Arial" w:hAnsi="Arial" w:cs="Arial"/>
          <w:b/>
          <w:sz w:val="32"/>
          <w:szCs w:val="32"/>
        </w:rPr>
        <w:t>СОВЕТ ДЕПУТАТОВ</w:t>
      </w: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0086B" w:rsidRPr="0020086B" w:rsidRDefault="0020086B" w:rsidP="0020086B">
      <w:pPr>
        <w:rPr>
          <w:rFonts w:ascii="Arial" w:hAnsi="Arial" w:cs="Arial"/>
          <w:b/>
          <w:sz w:val="32"/>
          <w:szCs w:val="32"/>
        </w:rPr>
      </w:pPr>
    </w:p>
    <w:p w:rsidR="0020086B" w:rsidRPr="0020086B" w:rsidRDefault="0020086B" w:rsidP="0020086B">
      <w:pPr>
        <w:rPr>
          <w:rFonts w:ascii="Arial" w:hAnsi="Arial" w:cs="Arial"/>
          <w:b/>
          <w:sz w:val="32"/>
          <w:szCs w:val="32"/>
        </w:rPr>
      </w:pP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>РЕШЕНИЕ</w:t>
      </w:r>
    </w:p>
    <w:p w:rsidR="0020086B" w:rsidRPr="0020086B" w:rsidRDefault="0020086B" w:rsidP="0020086B">
      <w:pPr>
        <w:rPr>
          <w:rFonts w:ascii="Arial" w:hAnsi="Arial" w:cs="Arial"/>
          <w:sz w:val="24"/>
          <w:szCs w:val="24"/>
        </w:rPr>
      </w:pPr>
      <w:r w:rsidRPr="0020086B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20086B">
        <w:rPr>
          <w:rFonts w:ascii="Arial" w:hAnsi="Arial" w:cs="Arial"/>
          <w:b/>
          <w:color w:val="000000"/>
          <w:sz w:val="24"/>
          <w:szCs w:val="24"/>
        </w:rPr>
        <w:tab/>
      </w:r>
      <w:r w:rsidRPr="0020086B">
        <w:rPr>
          <w:rFonts w:ascii="Arial" w:hAnsi="Arial" w:cs="Arial"/>
          <w:b/>
          <w:color w:val="000000"/>
          <w:sz w:val="24"/>
          <w:szCs w:val="24"/>
        </w:rPr>
        <w:tab/>
      </w:r>
      <w:r w:rsidRPr="0020086B">
        <w:rPr>
          <w:rFonts w:ascii="Arial" w:hAnsi="Arial" w:cs="Arial"/>
          <w:b/>
          <w:color w:val="000000"/>
          <w:sz w:val="24"/>
          <w:szCs w:val="24"/>
        </w:rPr>
        <w:tab/>
      </w:r>
      <w:r w:rsidRPr="0020086B">
        <w:rPr>
          <w:rFonts w:ascii="Arial" w:hAnsi="Arial" w:cs="Arial"/>
          <w:b/>
          <w:color w:val="000000"/>
          <w:sz w:val="24"/>
          <w:szCs w:val="24"/>
        </w:rPr>
        <w:tab/>
      </w:r>
      <w:r w:rsidRPr="0020086B">
        <w:rPr>
          <w:rFonts w:ascii="Arial" w:hAnsi="Arial" w:cs="Arial"/>
          <w:b/>
          <w:color w:val="000000"/>
          <w:sz w:val="24"/>
          <w:szCs w:val="24"/>
        </w:rPr>
        <w:tab/>
      </w:r>
      <w:r w:rsidRPr="0020086B">
        <w:rPr>
          <w:rFonts w:ascii="Arial" w:hAnsi="Arial" w:cs="Arial"/>
          <w:b/>
          <w:color w:val="000000"/>
          <w:sz w:val="24"/>
          <w:szCs w:val="24"/>
        </w:rPr>
        <w:tab/>
      </w:r>
      <w:r w:rsidRPr="0020086B">
        <w:rPr>
          <w:rFonts w:ascii="Arial" w:hAnsi="Arial" w:cs="Arial"/>
          <w:b/>
          <w:color w:val="000000"/>
          <w:sz w:val="24"/>
          <w:szCs w:val="24"/>
        </w:rPr>
        <w:tab/>
      </w: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 xml:space="preserve">19.11.2018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№ 40/4</w:t>
      </w:r>
      <w:r w:rsidRPr="0020086B">
        <w:rPr>
          <w:rFonts w:ascii="Arial" w:hAnsi="Arial" w:cs="Arial"/>
          <w:b/>
          <w:sz w:val="32"/>
          <w:szCs w:val="32"/>
        </w:rPr>
        <w:t>р.С.</w:t>
      </w:r>
    </w:p>
    <w:p w:rsidR="0020086B" w:rsidRDefault="0020086B" w:rsidP="0020086B">
      <w:pPr>
        <w:outlineLvl w:val="0"/>
        <w:rPr>
          <w:sz w:val="24"/>
          <w:szCs w:val="24"/>
        </w:rPr>
      </w:pP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>Об утверждении Положения о порядке  и условиях  предоставления главе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0086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Старобелогорский</w:t>
      </w:r>
      <w:r w:rsidRPr="0020086B">
        <w:rPr>
          <w:rFonts w:ascii="Arial" w:hAnsi="Arial" w:cs="Arial"/>
          <w:b/>
          <w:sz w:val="32"/>
          <w:szCs w:val="32"/>
        </w:rPr>
        <w:t xml:space="preserve">  сельсовет</w:t>
      </w:r>
      <w:r w:rsidRPr="0020086B">
        <w:rPr>
          <w:rFonts w:ascii="Arial" w:hAnsi="Arial" w:cs="Arial"/>
          <w:b/>
          <w:sz w:val="32"/>
          <w:szCs w:val="32"/>
        </w:rPr>
        <w:t xml:space="preserve"> </w:t>
      </w:r>
      <w:r w:rsidRPr="0020086B">
        <w:rPr>
          <w:rFonts w:ascii="Arial" w:hAnsi="Arial" w:cs="Arial"/>
          <w:b/>
          <w:sz w:val="32"/>
          <w:szCs w:val="32"/>
        </w:rPr>
        <w:t xml:space="preserve"> Новосергиевского района Оренбургской</w:t>
      </w:r>
      <w:r w:rsidRPr="0020086B">
        <w:rPr>
          <w:rFonts w:ascii="Arial" w:hAnsi="Arial" w:cs="Arial"/>
          <w:b/>
          <w:sz w:val="32"/>
          <w:szCs w:val="32"/>
        </w:rPr>
        <w:t xml:space="preserve"> </w:t>
      </w:r>
      <w:r w:rsidRPr="0020086B">
        <w:rPr>
          <w:rFonts w:ascii="Arial" w:hAnsi="Arial" w:cs="Arial"/>
          <w:b/>
          <w:sz w:val="32"/>
          <w:szCs w:val="32"/>
        </w:rPr>
        <w:t>области ежегодного  дополнительного</w:t>
      </w:r>
    </w:p>
    <w:p w:rsidR="0020086B" w:rsidRPr="0020086B" w:rsidRDefault="0020086B" w:rsidP="0020086B">
      <w:pPr>
        <w:jc w:val="center"/>
        <w:rPr>
          <w:rFonts w:ascii="Arial" w:hAnsi="Arial" w:cs="Arial"/>
          <w:b/>
          <w:sz w:val="32"/>
          <w:szCs w:val="32"/>
        </w:rPr>
      </w:pPr>
      <w:r w:rsidRPr="0020086B">
        <w:rPr>
          <w:rFonts w:ascii="Arial" w:hAnsi="Arial" w:cs="Arial"/>
          <w:b/>
          <w:sz w:val="32"/>
          <w:szCs w:val="32"/>
        </w:rPr>
        <w:t>оплач</w:t>
      </w:r>
      <w:r w:rsidRPr="0020086B">
        <w:rPr>
          <w:rFonts w:ascii="Arial" w:hAnsi="Arial" w:cs="Arial"/>
          <w:b/>
          <w:sz w:val="32"/>
          <w:szCs w:val="32"/>
        </w:rPr>
        <w:t>иваемого отпуска за выслугу лет</w:t>
      </w:r>
    </w:p>
    <w:p w:rsidR="0020086B" w:rsidRPr="00895A4C" w:rsidRDefault="0020086B" w:rsidP="0020086B">
      <w:pPr>
        <w:rPr>
          <w:b/>
          <w:bCs/>
          <w:sz w:val="28"/>
          <w:szCs w:val="28"/>
        </w:rPr>
      </w:pPr>
    </w:p>
    <w:p w:rsidR="0020086B" w:rsidRPr="007E043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A6509">
        <w:rPr>
          <w:rFonts w:ascii="Arial" w:hAnsi="Arial" w:cs="Arial"/>
          <w:sz w:val="24"/>
          <w:szCs w:val="24"/>
        </w:rPr>
        <w:t>На основании</w:t>
      </w:r>
      <w:r w:rsidRPr="003A6509">
        <w:rPr>
          <w:rFonts w:ascii="Arial" w:hAnsi="Arial" w:cs="Arial"/>
          <w:b/>
          <w:i/>
          <w:sz w:val="24"/>
          <w:szCs w:val="24"/>
        </w:rPr>
        <w:t xml:space="preserve"> </w:t>
      </w:r>
      <w:r w:rsidRPr="003A6509">
        <w:rPr>
          <w:rFonts w:ascii="Arial" w:hAnsi="Arial" w:cs="Arial"/>
          <w:sz w:val="24"/>
          <w:szCs w:val="24"/>
        </w:rPr>
        <w:t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                N 660/185-ОЗ (ред. от 02.07.2018) "О стаже государственной гражданской (муниципальной) службы Оренбургской области" и руководствуясь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 Уставом  муниципального образования </w:t>
      </w:r>
      <w:r w:rsidRPr="003A6509">
        <w:rPr>
          <w:rFonts w:ascii="Arial" w:hAnsi="Arial" w:cs="Arial"/>
          <w:sz w:val="24"/>
          <w:szCs w:val="24"/>
        </w:rPr>
        <w:t>Старобелогорский</w:t>
      </w:r>
      <w:r w:rsidRPr="003A6509">
        <w:rPr>
          <w:rFonts w:ascii="Arial" w:hAnsi="Arial" w:cs="Arial"/>
          <w:sz w:val="24"/>
          <w:szCs w:val="24"/>
        </w:rPr>
        <w:t xml:space="preserve">  сельсовет Новосергиевского района Оренбургской области</w:t>
      </w:r>
      <w:r w:rsidRPr="003A6509">
        <w:rPr>
          <w:rFonts w:ascii="Arial" w:hAnsi="Arial" w:cs="Arial"/>
          <w:sz w:val="24"/>
          <w:szCs w:val="24"/>
        </w:rPr>
        <w:t>, Совет депутатов муниципального образования Старобелогорский сельсовет Новосергиевского района РЕШИЛ</w:t>
      </w:r>
      <w:proofErr w:type="gramStart"/>
      <w:r w:rsidRPr="003A6509">
        <w:rPr>
          <w:rFonts w:ascii="Arial" w:hAnsi="Arial" w:cs="Arial"/>
          <w:sz w:val="24"/>
          <w:szCs w:val="24"/>
        </w:rPr>
        <w:t xml:space="preserve"> </w:t>
      </w:r>
      <w:r w:rsidRPr="003A6509">
        <w:rPr>
          <w:rFonts w:ascii="Arial" w:hAnsi="Arial" w:cs="Arial"/>
          <w:sz w:val="24"/>
          <w:szCs w:val="24"/>
        </w:rPr>
        <w:t>:</w:t>
      </w:r>
      <w:proofErr w:type="gramEnd"/>
    </w:p>
    <w:p w:rsidR="0020086B" w:rsidRPr="003A6509" w:rsidRDefault="0020086B" w:rsidP="002008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1. Решение от 07.08.2012 г. № 21/3</w:t>
      </w:r>
      <w:r w:rsidRPr="003A65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6509">
        <w:rPr>
          <w:rFonts w:ascii="Arial" w:hAnsi="Arial" w:cs="Arial"/>
          <w:sz w:val="24"/>
          <w:szCs w:val="24"/>
        </w:rPr>
        <w:t>р.С</w:t>
      </w:r>
      <w:proofErr w:type="spellEnd"/>
      <w:r w:rsidRPr="003A6509">
        <w:rPr>
          <w:rFonts w:ascii="Arial" w:hAnsi="Arial" w:cs="Arial"/>
          <w:sz w:val="24"/>
          <w:szCs w:val="24"/>
        </w:rPr>
        <w:t>. считать  утратившим   силу.</w:t>
      </w:r>
    </w:p>
    <w:p w:rsidR="0020086B" w:rsidRPr="003A6509" w:rsidRDefault="0020086B" w:rsidP="0020086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A6509">
        <w:rPr>
          <w:rFonts w:ascii="Arial" w:hAnsi="Arial" w:cs="Arial"/>
          <w:sz w:val="24"/>
          <w:szCs w:val="24"/>
        </w:rPr>
        <w:t xml:space="preserve">2. Утвердить Положения о порядке  и условиях  предоставления главе муниципального образования </w:t>
      </w:r>
      <w:r w:rsidRPr="003A6509">
        <w:rPr>
          <w:rFonts w:ascii="Arial" w:hAnsi="Arial" w:cs="Arial"/>
          <w:sz w:val="24"/>
          <w:szCs w:val="24"/>
        </w:rPr>
        <w:t>Старобелогорский</w:t>
      </w:r>
      <w:r w:rsidRPr="003A6509">
        <w:rPr>
          <w:rFonts w:ascii="Arial" w:hAnsi="Arial" w:cs="Arial"/>
          <w:sz w:val="24"/>
          <w:szCs w:val="24"/>
        </w:rPr>
        <w:t xml:space="preserve">  сельсовет  Новосергиевского района Оренбургской области ежегодного дополнительного  оплачиваемого отпуска за выслугу лет» согласно приложению.</w:t>
      </w:r>
    </w:p>
    <w:p w:rsidR="0020086B" w:rsidRPr="003A6509" w:rsidRDefault="0020086B" w:rsidP="002008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</w:t>
      </w:r>
      <w:bookmarkStart w:id="1" w:name="sub_2"/>
      <w:bookmarkEnd w:id="0"/>
      <w:r w:rsidRPr="003A6509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</w:t>
      </w:r>
      <w:hyperlink r:id="rId5" w:history="1">
        <w:r w:rsidRPr="003A6509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3A6509">
        <w:rPr>
          <w:rFonts w:ascii="Arial" w:hAnsi="Arial" w:cs="Arial"/>
          <w:sz w:val="24"/>
          <w:szCs w:val="24"/>
        </w:rPr>
        <w:t>.</w:t>
      </w:r>
    </w:p>
    <w:p w:rsidR="0020086B" w:rsidRPr="003A6509" w:rsidRDefault="0020086B" w:rsidP="002008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A65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A65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местному самоуправлению и правовым вопросам.</w:t>
      </w:r>
    </w:p>
    <w:bookmarkEnd w:id="2"/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3A6509">
        <w:rPr>
          <w:rFonts w:ascii="Arial" w:hAnsi="Arial" w:cs="Arial"/>
          <w:sz w:val="24"/>
          <w:szCs w:val="24"/>
        </w:rPr>
        <w:tab/>
      </w:r>
      <w:r w:rsidRPr="003A6509">
        <w:rPr>
          <w:rFonts w:ascii="Arial" w:hAnsi="Arial" w:cs="Arial"/>
          <w:sz w:val="24"/>
          <w:szCs w:val="24"/>
        </w:rPr>
        <w:tab/>
      </w:r>
      <w:r w:rsidRPr="003A6509">
        <w:rPr>
          <w:rFonts w:ascii="Arial" w:hAnsi="Arial" w:cs="Arial"/>
          <w:sz w:val="24"/>
          <w:szCs w:val="24"/>
        </w:rPr>
        <w:tab/>
      </w:r>
      <w:r w:rsidRPr="003A6509">
        <w:rPr>
          <w:rFonts w:ascii="Arial" w:hAnsi="Arial" w:cs="Arial"/>
          <w:sz w:val="24"/>
          <w:szCs w:val="24"/>
        </w:rPr>
        <w:tab/>
      </w:r>
      <w:r w:rsidRPr="003A6509">
        <w:rPr>
          <w:rFonts w:ascii="Arial" w:hAnsi="Arial" w:cs="Arial"/>
          <w:sz w:val="24"/>
          <w:szCs w:val="24"/>
        </w:rPr>
        <w:tab/>
      </w:r>
      <w:r w:rsidRPr="003A6509">
        <w:rPr>
          <w:rFonts w:ascii="Arial" w:hAnsi="Arial" w:cs="Arial"/>
          <w:sz w:val="24"/>
          <w:szCs w:val="24"/>
        </w:rPr>
        <w:t xml:space="preserve">Т. </w:t>
      </w:r>
      <w:proofErr w:type="spellStart"/>
      <w:r w:rsidRPr="003A6509">
        <w:rPr>
          <w:rFonts w:ascii="Arial" w:hAnsi="Arial" w:cs="Arial"/>
          <w:sz w:val="24"/>
          <w:szCs w:val="24"/>
        </w:rPr>
        <w:t>З.Зайнутдинова</w:t>
      </w:r>
      <w:proofErr w:type="spellEnd"/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Разослано: отделу кадров, бухгалтерии администрации района, орготделу, прокурору.</w:t>
      </w: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b/>
          <w:bCs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          Приложение</w:t>
      </w:r>
    </w:p>
    <w:p w:rsidR="0020086B" w:rsidRPr="003A6509" w:rsidRDefault="0020086B" w:rsidP="0020086B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          к </w:t>
      </w:r>
      <w:hyperlink w:anchor="sub_0" w:history="1">
        <w:r w:rsidRPr="003A6509">
          <w:rPr>
            <w:rFonts w:ascii="Arial" w:hAnsi="Arial" w:cs="Arial"/>
            <w:sz w:val="24"/>
            <w:szCs w:val="24"/>
          </w:rPr>
          <w:t>решению</w:t>
        </w:r>
      </w:hyperlink>
      <w:r w:rsidRPr="003A650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20086B" w:rsidRPr="003A6509" w:rsidRDefault="0020086B" w:rsidP="0020086B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24"/>
          <w:szCs w:val="24"/>
          <w:u w:val="single"/>
        </w:rPr>
      </w:pPr>
      <w:r w:rsidRPr="003A6509">
        <w:rPr>
          <w:rFonts w:ascii="Arial" w:hAnsi="Arial" w:cs="Arial"/>
          <w:sz w:val="24"/>
          <w:szCs w:val="24"/>
        </w:rPr>
        <w:t xml:space="preserve">           </w:t>
      </w:r>
      <w:r w:rsidRPr="003A6509">
        <w:rPr>
          <w:rFonts w:ascii="Arial" w:hAnsi="Arial" w:cs="Arial"/>
          <w:sz w:val="24"/>
          <w:szCs w:val="24"/>
        </w:rPr>
        <w:t>от 19</w:t>
      </w:r>
      <w:r w:rsidRPr="003A6509">
        <w:rPr>
          <w:rFonts w:ascii="Arial" w:hAnsi="Arial" w:cs="Arial"/>
          <w:sz w:val="24"/>
          <w:szCs w:val="24"/>
          <w:u w:val="single"/>
        </w:rPr>
        <w:t>.11.2018г</w:t>
      </w:r>
      <w:r w:rsidRPr="003A6509">
        <w:rPr>
          <w:rFonts w:ascii="Arial" w:hAnsi="Arial" w:cs="Arial"/>
          <w:sz w:val="24"/>
          <w:szCs w:val="24"/>
        </w:rPr>
        <w:t xml:space="preserve"> № </w:t>
      </w:r>
      <w:r w:rsidRPr="003A6509">
        <w:rPr>
          <w:rFonts w:ascii="Arial" w:hAnsi="Arial" w:cs="Arial"/>
          <w:sz w:val="24"/>
          <w:szCs w:val="24"/>
          <w:u w:val="single"/>
        </w:rPr>
        <w:t>4</w:t>
      </w:r>
      <w:r w:rsidRPr="003A6509">
        <w:rPr>
          <w:rFonts w:ascii="Arial" w:hAnsi="Arial" w:cs="Arial"/>
          <w:sz w:val="24"/>
          <w:szCs w:val="24"/>
          <w:u w:val="single"/>
        </w:rPr>
        <w:t>0/4</w:t>
      </w:r>
      <w:r w:rsidRPr="003A650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A6509">
        <w:rPr>
          <w:rFonts w:ascii="Arial" w:hAnsi="Arial" w:cs="Arial"/>
          <w:sz w:val="24"/>
          <w:szCs w:val="24"/>
          <w:u w:val="single"/>
        </w:rPr>
        <w:t>р.С</w:t>
      </w:r>
      <w:proofErr w:type="spellEnd"/>
      <w:r w:rsidRPr="003A6509">
        <w:rPr>
          <w:rFonts w:ascii="Arial" w:hAnsi="Arial" w:cs="Arial"/>
          <w:sz w:val="24"/>
          <w:szCs w:val="24"/>
          <w:u w:val="single"/>
        </w:rPr>
        <w:t>.</w:t>
      </w:r>
    </w:p>
    <w:p w:rsidR="0020086B" w:rsidRPr="003A6509" w:rsidRDefault="0020086B" w:rsidP="0020086B">
      <w:pPr>
        <w:jc w:val="center"/>
        <w:rPr>
          <w:rFonts w:ascii="Arial" w:hAnsi="Arial" w:cs="Arial"/>
          <w:b/>
          <w:sz w:val="24"/>
          <w:szCs w:val="24"/>
        </w:rPr>
      </w:pPr>
    </w:p>
    <w:p w:rsidR="0020086B" w:rsidRPr="003A6509" w:rsidRDefault="0020086B" w:rsidP="0020086B">
      <w:pPr>
        <w:jc w:val="center"/>
        <w:rPr>
          <w:rFonts w:ascii="Arial" w:hAnsi="Arial" w:cs="Arial"/>
          <w:b/>
          <w:sz w:val="24"/>
          <w:szCs w:val="24"/>
        </w:rPr>
      </w:pPr>
    </w:p>
    <w:p w:rsidR="0020086B" w:rsidRPr="003A6509" w:rsidRDefault="0020086B" w:rsidP="0020086B">
      <w:pPr>
        <w:rPr>
          <w:rFonts w:ascii="Arial" w:hAnsi="Arial" w:cs="Arial"/>
          <w:b/>
          <w:sz w:val="24"/>
          <w:szCs w:val="24"/>
        </w:rPr>
      </w:pPr>
      <w:r w:rsidRPr="003A6509">
        <w:rPr>
          <w:rFonts w:ascii="Arial" w:hAnsi="Arial" w:cs="Arial"/>
          <w:b/>
          <w:sz w:val="24"/>
          <w:szCs w:val="24"/>
        </w:rPr>
        <w:t xml:space="preserve">                                                          Положение</w:t>
      </w:r>
    </w:p>
    <w:p w:rsidR="0020086B" w:rsidRPr="003A6509" w:rsidRDefault="0020086B" w:rsidP="0020086B">
      <w:pPr>
        <w:jc w:val="center"/>
        <w:rPr>
          <w:rFonts w:ascii="Arial" w:hAnsi="Arial" w:cs="Arial"/>
          <w:b/>
          <w:sz w:val="24"/>
          <w:szCs w:val="24"/>
        </w:rPr>
      </w:pPr>
      <w:r w:rsidRPr="003A6509">
        <w:rPr>
          <w:rFonts w:ascii="Arial" w:hAnsi="Arial" w:cs="Arial"/>
          <w:b/>
          <w:sz w:val="24"/>
          <w:szCs w:val="24"/>
        </w:rPr>
        <w:t xml:space="preserve">О порядке предоставления отпусков главе муниципального образования </w:t>
      </w:r>
      <w:r w:rsidRPr="003A6509">
        <w:rPr>
          <w:rFonts w:ascii="Arial" w:hAnsi="Arial" w:cs="Arial"/>
          <w:b/>
          <w:sz w:val="24"/>
          <w:szCs w:val="24"/>
        </w:rPr>
        <w:t>Старобелогорский</w:t>
      </w:r>
      <w:r w:rsidRPr="003A6509">
        <w:rPr>
          <w:rFonts w:ascii="Arial" w:hAnsi="Arial" w:cs="Arial"/>
          <w:b/>
          <w:sz w:val="24"/>
          <w:szCs w:val="24"/>
        </w:rPr>
        <w:t xml:space="preserve">  сельсовет Новосергиевского района Оренбургской области</w:t>
      </w:r>
    </w:p>
    <w:p w:rsidR="0020086B" w:rsidRPr="003A6509" w:rsidRDefault="0020086B" w:rsidP="0020086B">
      <w:pPr>
        <w:jc w:val="center"/>
        <w:rPr>
          <w:rFonts w:ascii="Arial" w:hAnsi="Arial" w:cs="Arial"/>
          <w:b/>
          <w:sz w:val="24"/>
          <w:szCs w:val="24"/>
        </w:rPr>
      </w:pPr>
      <w:r w:rsidRPr="003A6509">
        <w:rPr>
          <w:rFonts w:ascii="Arial" w:hAnsi="Arial" w:cs="Arial"/>
          <w:b/>
          <w:sz w:val="24"/>
          <w:szCs w:val="24"/>
        </w:rPr>
        <w:t>1. Общие положения</w:t>
      </w:r>
    </w:p>
    <w:p w:rsidR="0020086B" w:rsidRPr="003A6509" w:rsidRDefault="0020086B" w:rsidP="0020086B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</w:t>
      </w:r>
      <w:r w:rsidRPr="003A6509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3A6509">
        <w:rPr>
          <w:rFonts w:ascii="Arial" w:hAnsi="Arial" w:cs="Arial"/>
          <w:sz w:val="24"/>
          <w:szCs w:val="24"/>
        </w:rPr>
        <w:t>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 области" и руководствуясь  Уставом  муниципального образования </w:t>
      </w:r>
      <w:r w:rsidRPr="003A6509">
        <w:rPr>
          <w:rFonts w:ascii="Arial" w:hAnsi="Arial" w:cs="Arial"/>
          <w:sz w:val="24"/>
          <w:szCs w:val="24"/>
        </w:rPr>
        <w:t>Старобелогорский</w:t>
      </w:r>
      <w:r w:rsidRPr="003A6509">
        <w:rPr>
          <w:rFonts w:ascii="Arial" w:hAnsi="Arial" w:cs="Arial"/>
          <w:sz w:val="24"/>
          <w:szCs w:val="24"/>
        </w:rPr>
        <w:t xml:space="preserve">  сельсовет  Новосергиевского района Оренбургской области. </w:t>
      </w:r>
    </w:p>
    <w:p w:rsidR="0020086B" w:rsidRPr="003A6509" w:rsidRDefault="0020086B" w:rsidP="0020086B">
      <w:pPr>
        <w:ind w:left="-284" w:firstLine="5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1.2.Положение регулирует предоставление отпусков главе муниципального образования </w:t>
      </w:r>
      <w:r w:rsidRPr="003A6509">
        <w:rPr>
          <w:rFonts w:ascii="Arial" w:hAnsi="Arial" w:cs="Arial"/>
          <w:sz w:val="24"/>
          <w:szCs w:val="24"/>
        </w:rPr>
        <w:t>Старобелогорский</w:t>
      </w:r>
      <w:r w:rsidRPr="003A6509">
        <w:rPr>
          <w:rFonts w:ascii="Arial" w:hAnsi="Arial" w:cs="Arial"/>
          <w:sz w:val="24"/>
          <w:szCs w:val="24"/>
        </w:rPr>
        <w:t xml:space="preserve">  сельсовет  Новосергиевского района Оренбургской области (далее главе  муниципального образования « </w:t>
      </w:r>
      <w:r w:rsidRPr="003A6509">
        <w:rPr>
          <w:rFonts w:ascii="Arial" w:hAnsi="Arial" w:cs="Arial"/>
          <w:sz w:val="24"/>
          <w:szCs w:val="24"/>
        </w:rPr>
        <w:t>Старобелогорский</w:t>
      </w:r>
      <w:r w:rsidRPr="003A6509">
        <w:rPr>
          <w:rFonts w:ascii="Arial" w:hAnsi="Arial" w:cs="Arial"/>
          <w:sz w:val="24"/>
          <w:szCs w:val="24"/>
        </w:rPr>
        <w:t xml:space="preserve">  сельсовет Новосергиевского  района Оренбургской области).</w:t>
      </w:r>
    </w:p>
    <w:p w:rsidR="0020086B" w:rsidRPr="003A6509" w:rsidRDefault="0020086B" w:rsidP="0020086B">
      <w:pPr>
        <w:ind w:left="-284" w:firstLine="568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left="540" w:firstLine="168"/>
        <w:jc w:val="center"/>
        <w:rPr>
          <w:rFonts w:ascii="Arial" w:hAnsi="Arial" w:cs="Arial"/>
          <w:b/>
          <w:sz w:val="24"/>
          <w:szCs w:val="24"/>
        </w:rPr>
      </w:pPr>
      <w:r w:rsidRPr="003A6509">
        <w:rPr>
          <w:rFonts w:ascii="Arial" w:hAnsi="Arial" w:cs="Arial"/>
          <w:b/>
          <w:sz w:val="24"/>
          <w:szCs w:val="24"/>
        </w:rPr>
        <w:t xml:space="preserve">2. </w:t>
      </w:r>
      <w:r w:rsidRPr="003A6509">
        <w:rPr>
          <w:rFonts w:ascii="Arial" w:hAnsi="Arial" w:cs="Arial"/>
          <w:b/>
          <w:bCs/>
          <w:sz w:val="24"/>
          <w:szCs w:val="24"/>
        </w:rPr>
        <w:t>Продолжительность ежегодного основного оплачиваемого отпуска</w:t>
      </w:r>
      <w:r w:rsidRPr="003A6509">
        <w:rPr>
          <w:rFonts w:ascii="Arial" w:hAnsi="Arial" w:cs="Arial"/>
          <w:b/>
          <w:sz w:val="24"/>
          <w:szCs w:val="24"/>
        </w:rPr>
        <w:t xml:space="preserve">  и порядок  его предоставления</w:t>
      </w:r>
    </w:p>
    <w:p w:rsidR="0020086B" w:rsidRPr="003A6509" w:rsidRDefault="0020086B" w:rsidP="002008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2.1. Главе муниципального образования </w:t>
      </w:r>
      <w:r w:rsidRPr="003A6509">
        <w:rPr>
          <w:rFonts w:ascii="Arial" w:hAnsi="Arial" w:cs="Arial"/>
          <w:sz w:val="24"/>
          <w:szCs w:val="24"/>
        </w:rPr>
        <w:t>Старобелогорский</w:t>
      </w:r>
      <w:r w:rsidRPr="003A6509">
        <w:rPr>
          <w:rFonts w:ascii="Arial" w:hAnsi="Arial" w:cs="Arial"/>
          <w:sz w:val="24"/>
          <w:szCs w:val="24"/>
        </w:rPr>
        <w:t xml:space="preserve">  сельсовет Новосергиевского района» Оренбургской области в соответствии с Уставом муниципального образования предоставляется ежегодный основной  оплачиваемый отпуск продолжительностью не менее 42 календарных дней.</w:t>
      </w:r>
    </w:p>
    <w:p w:rsidR="0020086B" w:rsidRPr="003A6509" w:rsidRDefault="0020086B" w:rsidP="002008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2.2 Сверх ежегодного оплачиваемого отпуска главе сельсовета  за выслугу лет предоставляется дополнительный оплачиваемый отпуск</w:t>
      </w:r>
      <w:proofErr w:type="gramStart"/>
      <w:r w:rsidRPr="003A650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  </w:t>
      </w:r>
    </w:p>
    <w:p w:rsidR="0020086B" w:rsidRPr="003A6509" w:rsidRDefault="0020086B" w:rsidP="002008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при стаже  от 1 года до 5 лет - 1 календарный день;</w:t>
      </w:r>
    </w:p>
    <w:p w:rsidR="0020086B" w:rsidRPr="003A6509" w:rsidRDefault="0020086B" w:rsidP="002008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при стаже от 5 до 10 лет - 5 календарных дней;</w:t>
      </w:r>
    </w:p>
    <w:p w:rsidR="0020086B" w:rsidRPr="003A6509" w:rsidRDefault="0020086B" w:rsidP="002008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при стаже от 10 до 15 лет - 7 календарных дней;</w:t>
      </w:r>
    </w:p>
    <w:p w:rsidR="0020086B" w:rsidRPr="003A6509" w:rsidRDefault="0020086B" w:rsidP="002008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при стаже 15 лет и более - 10 календарных дней;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2.3 Главе  с ненормированным рабочим днем предоставляется ежегодный дополнительный оплачиваемый отпуск, продолжительность которого   составляет 3 </w:t>
      </w:r>
      <w:proofErr w:type="gramStart"/>
      <w:r w:rsidRPr="003A6509">
        <w:rPr>
          <w:rFonts w:ascii="Arial" w:hAnsi="Arial" w:cs="Arial"/>
          <w:sz w:val="24"/>
          <w:szCs w:val="24"/>
        </w:rPr>
        <w:t>календарных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  дня.</w:t>
      </w:r>
    </w:p>
    <w:p w:rsidR="0020086B" w:rsidRPr="003A6509" w:rsidRDefault="0020086B" w:rsidP="002008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2.4. </w:t>
      </w:r>
      <w:r w:rsidRPr="003A6509">
        <w:rPr>
          <w:rFonts w:ascii="Arial" w:hAnsi="Arial" w:cs="Arial"/>
          <w:bCs/>
          <w:sz w:val="24"/>
          <w:szCs w:val="24"/>
        </w:rPr>
        <w:t xml:space="preserve">При исчислении общей продолжительности ежегодного оплачиваемого отпуска главе сельсовета  дополнительные оплачиваемые отпуска суммируются с ежегодным основным оплачиваемым отпуском,   и </w:t>
      </w:r>
      <w:r w:rsidRPr="003A6509">
        <w:rPr>
          <w:rFonts w:ascii="Arial" w:hAnsi="Arial" w:cs="Arial"/>
          <w:sz w:val="24"/>
          <w:szCs w:val="24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20086B" w:rsidRPr="003A6509" w:rsidRDefault="0020086B" w:rsidP="002008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2.5. Главе при увольнении выплачивается денежная компенсация за все неиспользованные дни  отпуска.</w:t>
      </w:r>
    </w:p>
    <w:p w:rsidR="0020086B" w:rsidRPr="003A6509" w:rsidRDefault="0020086B" w:rsidP="0020086B">
      <w:pPr>
        <w:autoSpaceDE w:val="0"/>
        <w:autoSpaceDN w:val="0"/>
        <w:adjustRightInd w:val="0"/>
        <w:spacing w:before="28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lastRenderedPageBreak/>
        <w:t xml:space="preserve">       2.6. Право на использование отпуска за первый год работы возникает у главы по истечении шести месяцев его непрерывной работы. По соглашению сторон оплачиваемый отпуск главе может быть предоставлен и до истечения шести месяцев.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   2.7. Глава сельсовета  может быть </w:t>
      </w:r>
      <w:proofErr w:type="gramStart"/>
      <w:r w:rsidRPr="003A6509">
        <w:rPr>
          <w:rFonts w:ascii="Arial" w:hAnsi="Arial" w:cs="Arial"/>
          <w:sz w:val="24"/>
          <w:szCs w:val="24"/>
        </w:rPr>
        <w:t>отозван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 из отпуска только с его согласия. Неиспользованная в связи с этим часть отпуска должна быть предоставлена по выбору  главы в удобное для него время в течение текущего рабочего года или присоединена к отпуску за следующий рабочий год.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   2.8. Ежегодный оплачиваемый отпуск должен быть продлен или перенесен на другой срок, с учетом пожелания главы, в случае нетрудоспособности  главы сельсовета в период отпуска.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center"/>
        <w:rPr>
          <w:rFonts w:ascii="Arial" w:hAnsi="Arial" w:cs="Arial"/>
          <w:b/>
          <w:sz w:val="24"/>
          <w:szCs w:val="24"/>
        </w:rPr>
      </w:pPr>
      <w:r w:rsidRPr="003A6509">
        <w:rPr>
          <w:rFonts w:ascii="Arial" w:hAnsi="Arial" w:cs="Arial"/>
          <w:b/>
          <w:sz w:val="24"/>
          <w:szCs w:val="24"/>
        </w:rPr>
        <w:t>3. Отпуск без сохранения  денежного содержания.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center"/>
        <w:rPr>
          <w:rFonts w:ascii="Arial" w:hAnsi="Arial" w:cs="Arial"/>
          <w:b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3.1. В соответствии со статьей 128 Трудового Кодекса Российской Федерации главе сельсовета  может быть предоставлен отпуск  без сохранения заработной платы продолжительностью до пяти календарных дней в случаях: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рождения ребенка;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регистрации брака;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смерти близких родственников.</w:t>
      </w: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3.2.  Отпуск без сохранения денежного содержания  главе сельсовета  может быть предоставлен на срок не более одного года.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center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3A6509">
        <w:rPr>
          <w:rFonts w:ascii="Arial" w:hAnsi="Arial" w:cs="Arial"/>
          <w:b/>
          <w:sz w:val="24"/>
          <w:szCs w:val="24"/>
        </w:rPr>
        <w:t>4.</w:t>
      </w:r>
      <w:r w:rsidRPr="003A6509">
        <w:rPr>
          <w:rFonts w:ascii="Arial" w:hAnsi="Arial" w:cs="Arial"/>
          <w:b/>
          <w:bCs/>
          <w:sz w:val="24"/>
          <w:szCs w:val="24"/>
        </w:rPr>
        <w:t xml:space="preserve"> Исчисление стажа работы, дающего право на ежегодный оплачиваемый  отпуск.</w:t>
      </w:r>
    </w:p>
    <w:p w:rsidR="0020086B" w:rsidRPr="003A6509" w:rsidRDefault="0020086B" w:rsidP="0020086B">
      <w:pPr>
        <w:autoSpaceDE w:val="0"/>
        <w:autoSpaceDN w:val="0"/>
        <w:adjustRightInd w:val="0"/>
        <w:ind w:firstLine="168"/>
        <w:jc w:val="center"/>
        <w:rPr>
          <w:rFonts w:ascii="Arial" w:hAnsi="Arial" w:cs="Arial"/>
          <w:sz w:val="24"/>
          <w:szCs w:val="24"/>
        </w:rPr>
      </w:pPr>
    </w:p>
    <w:p w:rsidR="0020086B" w:rsidRPr="003A6509" w:rsidRDefault="0020086B" w:rsidP="0020086B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20086B" w:rsidRPr="003A6509" w:rsidRDefault="0020086B" w:rsidP="0020086B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4.2. В стаж работы, дающий  право на ежегодный оплачиваемый отпу</w:t>
      </w:r>
      <w:proofErr w:type="gramStart"/>
      <w:r w:rsidRPr="003A6509">
        <w:rPr>
          <w:rFonts w:ascii="Arial" w:hAnsi="Arial" w:cs="Arial"/>
          <w:sz w:val="24"/>
          <w:szCs w:val="24"/>
        </w:rPr>
        <w:t>ск вкл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ючаются: </w:t>
      </w:r>
    </w:p>
    <w:p w:rsidR="0020086B" w:rsidRPr="003A6509" w:rsidRDefault="0020086B" w:rsidP="0020086B">
      <w:pPr>
        <w:autoSpaceDE w:val="0"/>
        <w:autoSpaceDN w:val="0"/>
        <w:adjustRightInd w:val="0"/>
        <w:ind w:firstLine="568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- время фактической работы; </w:t>
      </w:r>
    </w:p>
    <w:p w:rsidR="0020086B" w:rsidRPr="003A6509" w:rsidRDefault="0020086B" w:rsidP="0020086B">
      <w:pPr>
        <w:autoSpaceDE w:val="0"/>
        <w:autoSpaceDN w:val="0"/>
        <w:adjustRightInd w:val="0"/>
        <w:ind w:firstLine="568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время, когда глава  сельсовета 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20086B" w:rsidRPr="003A6509" w:rsidRDefault="0020086B" w:rsidP="0020086B">
      <w:pPr>
        <w:autoSpaceDE w:val="0"/>
        <w:autoSpaceDN w:val="0"/>
        <w:adjustRightInd w:val="0"/>
        <w:ind w:firstLine="568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4.3.  В стаж работы, дающий право на ежегодный основной оплачиваемый отпуск, не включаются:</w:t>
      </w: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- время отсутствия главы на работе без уважительных причин, в том числе вследствие его отстранения от работы в случаях, предусмотренных </w:t>
      </w:r>
      <w:r w:rsidRPr="003A6509">
        <w:rPr>
          <w:rFonts w:ascii="Arial" w:hAnsi="Arial" w:cs="Arial"/>
          <w:color w:val="000000" w:themeColor="text1"/>
          <w:sz w:val="24"/>
          <w:szCs w:val="24"/>
        </w:rPr>
        <w:t xml:space="preserve">статьей 76  </w:t>
      </w:r>
      <w:r w:rsidRPr="003A6509">
        <w:rPr>
          <w:rFonts w:ascii="Arial" w:hAnsi="Arial" w:cs="Arial"/>
          <w:sz w:val="24"/>
          <w:szCs w:val="24"/>
        </w:rPr>
        <w:t>Трудового Кодекса Российской Федерации;</w:t>
      </w: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 xml:space="preserve">- время отпусков по уходу за ребенком до </w:t>
      </w:r>
      <w:proofErr w:type="gramStart"/>
      <w:r w:rsidRPr="003A6509">
        <w:rPr>
          <w:rFonts w:ascii="Arial" w:hAnsi="Arial" w:cs="Arial"/>
          <w:sz w:val="24"/>
          <w:szCs w:val="24"/>
        </w:rPr>
        <w:t>достижения</w:t>
      </w:r>
      <w:proofErr w:type="gramEnd"/>
      <w:r w:rsidRPr="003A6509">
        <w:rPr>
          <w:rFonts w:ascii="Arial" w:hAnsi="Arial" w:cs="Arial"/>
          <w:sz w:val="24"/>
          <w:szCs w:val="24"/>
        </w:rPr>
        <w:t xml:space="preserve"> им установленного законом возраста;</w:t>
      </w:r>
    </w:p>
    <w:p w:rsidR="0020086B" w:rsidRPr="003A6509" w:rsidRDefault="0020086B" w:rsidP="002008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A6509">
        <w:rPr>
          <w:rFonts w:ascii="Arial" w:hAnsi="Arial" w:cs="Arial"/>
          <w:sz w:val="24"/>
          <w:szCs w:val="24"/>
        </w:rPr>
        <w:t>- время предоставления по заявлению главы отпусков без сохранения заработной платы, не превышающее 14 календарных дней в течение рабочего года.</w:t>
      </w:r>
    </w:p>
    <w:p w:rsidR="005D2F8E" w:rsidRDefault="005D2F8E">
      <w:bookmarkStart w:id="3" w:name="_GoBack"/>
      <w:bookmarkEnd w:id="3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6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279E"/>
    <w:rsid w:val="00035D6F"/>
    <w:rsid w:val="00037414"/>
    <w:rsid w:val="0004537B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086B"/>
    <w:rsid w:val="0020337D"/>
    <w:rsid w:val="00205F96"/>
    <w:rsid w:val="002066D9"/>
    <w:rsid w:val="002109DD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6ED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A6509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3909"/>
    <w:rsid w:val="004655E3"/>
    <w:rsid w:val="004657B5"/>
    <w:rsid w:val="00465936"/>
    <w:rsid w:val="004729A6"/>
    <w:rsid w:val="00473940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067E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1DA6"/>
    <w:rsid w:val="007266B6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18D4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1338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293B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0876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52DD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1D81"/>
    <w:rsid w:val="00D007D6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511F6"/>
    <w:rsid w:val="00D51F2B"/>
    <w:rsid w:val="00D55001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C7A76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BF3"/>
    <w:rsid w:val="00FE4EE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6611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2018-12-03T12:24:00Z</cp:lastPrinted>
  <dcterms:created xsi:type="dcterms:W3CDTF">2018-12-03T12:10:00Z</dcterms:created>
  <dcterms:modified xsi:type="dcterms:W3CDTF">2018-12-03T12:25:00Z</dcterms:modified>
</cp:coreProperties>
</file>