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1F" w:rsidRDefault="00DF381F" w:rsidP="00DF381F">
      <w:pPr>
        <w:pStyle w:val="a4"/>
      </w:pPr>
      <w:r>
        <w:t xml:space="preserve">ПРОТОКОЛ  </w:t>
      </w:r>
    </w:p>
    <w:p w:rsidR="00DF381F" w:rsidRDefault="00DF381F" w:rsidP="00DF381F">
      <w:pPr>
        <w:spacing w:line="365" w:lineRule="exact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DF381F" w:rsidRDefault="00DF381F" w:rsidP="00DF381F">
      <w:pPr>
        <w:spacing w:line="365" w:lineRule="exact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24.10.2017</w:t>
      </w: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с. Старобелогорка                     </w:t>
      </w:r>
    </w:p>
    <w:p w:rsidR="00DF381F" w:rsidRDefault="00DF381F" w:rsidP="00DF381F">
      <w:pPr>
        <w:spacing w:line="365" w:lineRule="exact"/>
        <w:ind w:right="300"/>
        <w:rPr>
          <w:rFonts w:ascii="Times New Roman" w:hAnsi="Times New Roman" w:cs="Times New Roman"/>
          <w:b/>
          <w:sz w:val="28"/>
          <w:szCs w:val="28"/>
        </w:rPr>
      </w:pPr>
    </w:p>
    <w:p w:rsidR="00DF381F" w:rsidRDefault="00DF381F" w:rsidP="00DF3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обсуждение проекта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b/>
          <w:sz w:val="28"/>
          <w:szCs w:val="28"/>
        </w:rPr>
        <w:t>и проекта межевания территории земельного участка объекта ПАО « Оренбургнефть»:</w:t>
      </w:r>
    </w:p>
    <w:p w:rsidR="00DF381F" w:rsidRDefault="00DF381F" w:rsidP="00DF3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3897П«Реконструкция системы ППД ПАО «Оренбургнефть» (Загорского месторождения)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Старобелогорский сельсовет Новосергиевского района Оренбургской области</w:t>
      </w:r>
    </w:p>
    <w:p w:rsidR="00DF381F" w:rsidRDefault="00DF381F" w:rsidP="00DF381F">
      <w:pPr>
        <w:spacing w:line="276" w:lineRule="auto"/>
        <w:ind w:right="9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F381F" w:rsidRDefault="00DF381F" w:rsidP="00DF381F">
      <w:pPr>
        <w:ind w:right="97"/>
        <w:jc w:val="both"/>
        <w:rPr>
          <w:rFonts w:ascii="Times New Roman" w:hAnsi="Times New Roman" w:cs="Times New Roman"/>
          <w:sz w:val="28"/>
          <w:szCs w:val="28"/>
        </w:rPr>
      </w:pPr>
    </w:p>
    <w:p w:rsidR="00DF381F" w:rsidRDefault="00DF381F" w:rsidP="00DF381F">
      <w:pPr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      </w:t>
      </w:r>
    </w:p>
    <w:p w:rsidR="00DF381F" w:rsidRDefault="00DF381F" w:rsidP="00DF381F">
      <w:pPr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Старобелогорка ул. Кооперативная д.54, здание ДК.                  </w:t>
      </w:r>
    </w:p>
    <w:p w:rsidR="00DF381F" w:rsidRDefault="00DF381F" w:rsidP="00DF381F">
      <w:pPr>
        <w:ind w:right="97"/>
        <w:jc w:val="both"/>
        <w:rPr>
          <w:rFonts w:ascii="Times New Roman" w:hAnsi="Times New Roman" w:cs="Times New Roman"/>
          <w:sz w:val="28"/>
          <w:szCs w:val="28"/>
        </w:rPr>
      </w:pPr>
    </w:p>
    <w:p w:rsidR="00DF381F" w:rsidRDefault="00DF381F" w:rsidP="00DF381F">
      <w:pPr>
        <w:spacing w:line="365" w:lineRule="exact"/>
        <w:ind w:right="97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>дата проведения :                                                                           24.10.2017 г.</w:t>
      </w:r>
    </w:p>
    <w:p w:rsidR="00DF381F" w:rsidRDefault="00DF381F" w:rsidP="00DF381F">
      <w:pPr>
        <w:spacing w:line="365" w:lineRule="exact"/>
        <w:ind w:right="97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время проведения:                                                                        12 часов 00 минут    </w:t>
      </w:r>
    </w:p>
    <w:p w:rsidR="00DF381F" w:rsidRDefault="00DF381F" w:rsidP="00DF381F">
      <w:pPr>
        <w:spacing w:line="365" w:lineRule="exact"/>
        <w:ind w:right="97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количество участников                                                                 5 человек      </w:t>
      </w:r>
    </w:p>
    <w:p w:rsidR="00DF381F" w:rsidRDefault="00DF381F" w:rsidP="00DF381F">
      <w:pPr>
        <w:spacing w:line="365" w:lineRule="exact"/>
        <w:ind w:right="97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</w:t>
      </w:r>
    </w:p>
    <w:p w:rsidR="00DF381F" w:rsidRDefault="00DF381F" w:rsidP="00DF381F">
      <w:pPr>
        <w:spacing w:line="365" w:lineRule="exact"/>
        <w:ind w:right="97"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СЛУШАЛИ: </w:t>
      </w:r>
      <w:r>
        <w:rPr>
          <w:rFonts w:ascii="Times New Roman" w:eastAsia="Times New Roman" w:hAnsi="Times New Roman" w:cs="Times New Roman"/>
          <w:color w:val="auto"/>
          <w:sz w:val="28"/>
        </w:rPr>
        <w:t>Т.З. Зайнутдинова</w:t>
      </w: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– главу муниципального образования  </w:t>
      </w:r>
    </w:p>
    <w:p w:rsidR="00DF381F" w:rsidRDefault="00DF381F" w:rsidP="00DF381F">
      <w:pPr>
        <w:spacing w:line="365" w:lineRule="exact"/>
        <w:ind w:right="97"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</w:rPr>
        <w:t xml:space="preserve">                         Старобелогорский сельсовет.</w:t>
      </w:r>
    </w:p>
    <w:p w:rsidR="00DF381F" w:rsidRDefault="00DF381F" w:rsidP="00DF381F">
      <w:pPr>
        <w:spacing w:line="365" w:lineRule="exact"/>
        <w:ind w:left="2124" w:right="97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DF381F" w:rsidRDefault="00DF381F" w:rsidP="00DF381F">
      <w:pPr>
        <w:spacing w:line="365" w:lineRule="exact"/>
        <w:ind w:left="2124" w:right="97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Основания проведения публичных слушаний:</w:t>
      </w:r>
    </w:p>
    <w:p w:rsidR="00DF381F" w:rsidRDefault="00DF381F" w:rsidP="00DF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Статьи 45 и 46 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статья 16 Федерального закона от 06.10.2003 №131-Ф3 « Об общих принципах организации местного самоуправления в Российской Федерации», статья 4 Закона Оренбургской области «Об организации местного самоуправления в Оренбургской области» от 21.02.1996г. и статья 17 Закона Оренбургской области от 16.03.2007г. №1037/233-IV-03 «О градостроительной деятельности на территории Оренбургской области», на основании Устава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муниципального образования Старобелогорский сельсовет Новосергиевского района Оренбургской области, постановления администрации муниципального образования Старобелогорский сельсовет Новосергиевского района Оренбургской области» от 08.09.2017 № 60-п «О проведении публичных слушаний по утверждению проекта планировки  </w:t>
      </w:r>
      <w:r>
        <w:rPr>
          <w:rFonts w:ascii="Times New Roman" w:hAnsi="Times New Roman" w:cs="Times New Roman"/>
          <w:sz w:val="28"/>
          <w:szCs w:val="28"/>
        </w:rPr>
        <w:t>и проекта межевания территории земельного участка объекта ПАО « Оренбургнефть»: 3897П«Реконструкция системы ППД ПАО «Оренбургнефть» (Загорского месторождения)</w:t>
      </w:r>
      <w:r>
        <w:rPr>
          <w:bCs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на территории 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Старобелогорский сельсовет Новосергиевского района Оренбургской области.</w:t>
      </w:r>
    </w:p>
    <w:p w:rsidR="00DF381F" w:rsidRDefault="00DF381F" w:rsidP="00DF381F">
      <w:pPr>
        <w:shd w:val="clear" w:color="auto" w:fill="FFFFFF"/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опубликовано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 сети «Интернет» на сайте Администрации муниципального образования Старобелогорский сельсовет </w:t>
      </w:r>
    </w:p>
    <w:p w:rsidR="00DF381F" w:rsidRDefault="00DF381F" w:rsidP="00DF381F">
      <w:pPr>
        <w:shd w:val="clear" w:color="auto" w:fill="FFFFFF"/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Место проведения публичных слушаний:</w:t>
      </w:r>
    </w:p>
    <w:p w:rsidR="00DF381F" w:rsidRDefault="00DF381F" w:rsidP="00DF381F">
      <w:pPr>
        <w:pStyle w:val="a3"/>
        <w:spacing w:before="0" w:beforeAutospacing="0" w:after="0" w:afterAutospacing="0" w:line="276" w:lineRule="auto"/>
        <w:ind w:right="97"/>
      </w:pPr>
      <w:r>
        <w:rPr>
          <w:sz w:val="28"/>
        </w:rPr>
        <w:t xml:space="preserve">24.10.2017 года в 12.00 часов </w:t>
      </w:r>
      <w:r>
        <w:rPr>
          <w:sz w:val="28"/>
          <w:szCs w:val="28"/>
        </w:rPr>
        <w:t>с. Старобелогорка , ул. Кооперативная д.54.</w:t>
      </w: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Общее число жителей муниципального образования и иных заинтересованных лиц, принявших участие в публичных слушаниях</w:t>
      </w: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</w:rPr>
        <w:t>5 человек.</w:t>
      </w: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Вопросы, вынесенные для обсуждения на публичных слушаниях:</w:t>
      </w:r>
    </w:p>
    <w:p w:rsidR="00DF381F" w:rsidRDefault="00DF381F" w:rsidP="00DF381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планировки </w:t>
      </w:r>
      <w:r>
        <w:rPr>
          <w:rFonts w:ascii="Times New Roman" w:hAnsi="Times New Roman" w:cs="Times New Roman"/>
          <w:sz w:val="28"/>
          <w:szCs w:val="28"/>
        </w:rPr>
        <w:t>и проект межевания территории земельного участка объекта ПАО « Оренбургнефть»: 3897П«Реконструкция системы ППД ПАО «Оренбургнефть» (Загорского месторождения)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территории муниципального образования Старобелогорский сельсовет Новосергиевского района Оренбургской области.</w:t>
      </w: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планировки территории необходим для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публичных слушаний замечаний, изменений и дополнений не поступило.</w:t>
      </w: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Результаты публичных слушаний:</w:t>
      </w:r>
    </w:p>
    <w:p w:rsidR="00DF381F" w:rsidRDefault="00DF381F" w:rsidP="00DF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Одобрить  проект планировки </w:t>
      </w:r>
      <w:r>
        <w:rPr>
          <w:rFonts w:ascii="Times New Roman" w:hAnsi="Times New Roman" w:cs="Times New Roman"/>
          <w:sz w:val="28"/>
          <w:szCs w:val="28"/>
        </w:rPr>
        <w:t>и проект межевания территории земельного участка объекта ПАО « Оренбургнефть»: 3897П«Реконструкция системы ППД ПАО «Оренбургнефть» (Загорского месторождения)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территории муниципального образования Старобелогорский сельсовет Новосергиевского района Оренбургской области.</w:t>
      </w: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F381F" w:rsidRDefault="00DF381F" w:rsidP="00DF381F">
      <w:pPr>
        <w:spacing w:line="276" w:lineRule="auto"/>
        <w:ind w:left="20" w:right="97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Считать публичные слушания состоявшимися.</w:t>
      </w:r>
    </w:p>
    <w:p w:rsidR="00DF381F" w:rsidRDefault="00DF381F" w:rsidP="00DF381F">
      <w:pPr>
        <w:tabs>
          <w:tab w:val="left" w:pos="6136"/>
        </w:tabs>
        <w:spacing w:line="276" w:lineRule="auto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F381F" w:rsidRDefault="00DF381F" w:rsidP="00DF381F">
      <w:pPr>
        <w:tabs>
          <w:tab w:val="left" w:pos="6136"/>
        </w:tabs>
        <w:spacing w:line="370" w:lineRule="exact"/>
        <w:ind w:left="20" w:right="300" w:firstLine="66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F381F" w:rsidRDefault="00DF381F" w:rsidP="00DF381F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Глава муниципального образования </w:t>
      </w:r>
    </w:p>
    <w:p w:rsidR="00DF381F" w:rsidRDefault="00DF381F" w:rsidP="00DF381F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Старобелогорский сельсовет                                 _________Т.З. Зайнутдинова</w:t>
      </w:r>
    </w:p>
    <w:p w:rsidR="00DF381F" w:rsidRDefault="00DF381F" w:rsidP="00DF381F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F381F" w:rsidRDefault="00DF381F" w:rsidP="00DF381F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F381F" w:rsidRDefault="00DF381F" w:rsidP="00DF381F">
      <w:pPr>
        <w:ind w:left="23" w:right="301" w:hanging="23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Секретарь комиссии                                               _________Н.Н.Трохова</w:t>
      </w:r>
    </w:p>
    <w:p w:rsidR="00DF381F" w:rsidRDefault="00DF381F" w:rsidP="00DF381F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DF381F" w:rsidRDefault="00DF381F" w:rsidP="00DF381F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br w:type="page"/>
      </w:r>
    </w:p>
    <w:p w:rsidR="00DF381F" w:rsidRDefault="00DF381F" w:rsidP="00DF381F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Заключение о результатах публичных слушаний по проекту </w:t>
      </w:r>
    </w:p>
    <w:p w:rsidR="00DF381F" w:rsidRDefault="00DF381F" w:rsidP="00DF3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планировки  </w:t>
      </w:r>
      <w:r>
        <w:rPr>
          <w:rFonts w:ascii="Times New Roman" w:hAnsi="Times New Roman" w:cs="Times New Roman"/>
          <w:b/>
          <w:sz w:val="28"/>
          <w:szCs w:val="28"/>
        </w:rPr>
        <w:t>и проекту межевания территории земельного участка объекта ПАО « Оренбургнефть»: 3897П«Реконструкция системы ППД ПАО «Оренбургнефть» (Загорского месторождения)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МО Старобелогорский сельсовет Новосергиевского района Оренбургской области </w:t>
      </w:r>
    </w:p>
    <w:p w:rsidR="00DF381F" w:rsidRDefault="00DF381F" w:rsidP="00DF381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81F" w:rsidRDefault="00DF381F" w:rsidP="00DF381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Старобелогорка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24.10.2017г.</w:t>
      </w:r>
    </w:p>
    <w:p w:rsidR="00DF381F" w:rsidRDefault="00DF381F" w:rsidP="00DF381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381F" w:rsidRDefault="00DF381F" w:rsidP="00DF3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РФ № 131-ФЗ от 06.10.2003 г. “Об общих принципах местного самоуправления в Российской Федерации”, Градостроительного Кодекса РФ, Земельного Кодекса РФ, “Положения о публичных слушаниях в муниципальном образовании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утвержденного решением Совета депутатов МО Старобелогорский сельсовет, а также в целях обеспечения устойчивого развития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правообладателей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24.10.2017 г. в 12.00 часов по адресу: Оренбургская область, </w:t>
      </w:r>
      <w:r>
        <w:rPr>
          <w:rFonts w:ascii="Times New Roman" w:eastAsia="Times New Roman" w:hAnsi="Times New Roman" w:cs="Times New Roman"/>
          <w:sz w:val="28"/>
        </w:rPr>
        <w:t>Старобелогорский сельсовет Новосергиевского района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с. Старобелогорка, ул. </w:t>
      </w:r>
      <w:r>
        <w:rPr>
          <w:rFonts w:ascii="Times New Roman" w:hAnsi="Times New Roman" w:cs="Times New Roman"/>
          <w:sz w:val="28"/>
          <w:szCs w:val="28"/>
        </w:rPr>
        <w:t>Кооперативная д.54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состоялись публичные слушания по проекту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земельного участка объекта ПАО « Оренбургнефть»: 3897П«Реконструкция системы ППД ПАО «Оренбургнефть» (Загорского месторождения)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МО Старобелогорский сельсовет Новосергиевского района Оренбургской области.</w:t>
      </w:r>
    </w:p>
    <w:p w:rsidR="00DF381F" w:rsidRDefault="00DF381F" w:rsidP="00DF381F">
      <w:pPr>
        <w:spacing w:line="276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 и заявитель – представитель ООО «СамараНИПИнефть».</w:t>
      </w:r>
    </w:p>
    <w:p w:rsidR="00DF381F" w:rsidRDefault="00DF381F" w:rsidP="00DF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24.10.2017 г. по проекту планировки   </w:t>
      </w:r>
      <w:r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земельного участка объекта ПАО </w:t>
      </w:r>
    </w:p>
    <w:p w:rsidR="00DF381F" w:rsidRDefault="00DF381F" w:rsidP="00DF3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«Оренбургнефть»:3897П«Реконструкция системы ППД ПАО «Оренбургнефть» (Загорского месторождения)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 председательствующим на публичных слушаниях –главой муниципального образования Старобелогорский сельсовет </w:t>
      </w:r>
      <w:r>
        <w:rPr>
          <w:rFonts w:ascii="Times New Roman" w:eastAsia="Times New Roman" w:hAnsi="Times New Roman" w:cs="Times New Roman"/>
          <w:color w:val="auto"/>
          <w:sz w:val="28"/>
        </w:rPr>
        <w:t>Т.З. Зайнутдиновой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комиссии  Троховой Н.Н..</w:t>
      </w:r>
    </w:p>
    <w:p w:rsidR="00DF381F" w:rsidRDefault="00DF381F" w:rsidP="00DF381F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Каких-либо замечаний, возражений при проведении публичных слушаний от граждан, юридических лиц и органов власти в адрес Администрации МО Старобелогорский сельсовет не поступило.</w:t>
      </w:r>
    </w:p>
    <w:p w:rsidR="00DF381F" w:rsidRDefault="00DF381F" w:rsidP="00DF381F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1F" w:rsidRDefault="00DF381F" w:rsidP="00DF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Процедура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  </w:t>
      </w:r>
      <w:r>
        <w:rPr>
          <w:rFonts w:ascii="Times New Roman" w:hAnsi="Times New Roman" w:cs="Times New Roman"/>
          <w:sz w:val="28"/>
          <w:szCs w:val="28"/>
        </w:rPr>
        <w:t>и проекту межевания территории земельного участка объекта ПАО</w:t>
      </w:r>
    </w:p>
    <w:p w:rsidR="00DF381F" w:rsidRDefault="00DF381F" w:rsidP="00DF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«Оренбургнефть»:3897П«Реконструкция системы ППД ПАО «Оренбургнефть» (Загорского месторождения)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считать состоявшимися.</w:t>
      </w:r>
    </w:p>
    <w:p w:rsidR="00DF381F" w:rsidRDefault="00DF381F" w:rsidP="00DF381F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DF381F" w:rsidRDefault="00DF381F" w:rsidP="00DF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планировки </w:t>
      </w:r>
      <w:r>
        <w:rPr>
          <w:rFonts w:ascii="Times New Roman" w:hAnsi="Times New Roman" w:cs="Times New Roman"/>
          <w:sz w:val="28"/>
          <w:szCs w:val="28"/>
        </w:rPr>
        <w:t>и проект межевания территории земельного участка объекта ПАО « Оренбургнефть»:3897П«Реконструкция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ППД ПАО «Оренбургнефть» (Загорского месторождения)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установленном действующим законодательством РФ порядке к утверждению.</w:t>
      </w:r>
    </w:p>
    <w:p w:rsidR="00DF381F" w:rsidRDefault="00DF381F" w:rsidP="00DF381F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настоящее заключение о результатах публичных слушаний разместить на официальном сайте администрации Старобелогорского сельского совета Новосергиевского района в сети Интернет. </w:t>
      </w:r>
    </w:p>
    <w:p w:rsidR="00DF381F" w:rsidRDefault="00DF381F" w:rsidP="00DF381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1F" w:rsidRDefault="00DF381F" w:rsidP="00DF381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81F" w:rsidRDefault="00DF381F" w:rsidP="00DF381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комиссии, </w:t>
      </w:r>
    </w:p>
    <w:p w:rsidR="00DF381F" w:rsidRDefault="00DF381F" w:rsidP="00DF381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F381F" w:rsidRDefault="00DF381F" w:rsidP="00DF381F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Старобелогорский сельсовет                                 __________</w:t>
      </w:r>
      <w:r>
        <w:rPr>
          <w:rFonts w:ascii="Times New Roman" w:eastAsia="Times New Roman" w:hAnsi="Times New Roman" w:cs="Times New Roman"/>
          <w:color w:val="auto"/>
          <w:sz w:val="28"/>
        </w:rPr>
        <w:t>Т.З. Зайнутдинова</w:t>
      </w:r>
    </w:p>
    <w:p w:rsidR="00DF381F" w:rsidRDefault="00DF381F" w:rsidP="00DF38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381F" w:rsidRDefault="00DF381F" w:rsidP="00DF38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381F" w:rsidRDefault="00DF381F" w:rsidP="00DF38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___________Н.Н.Трохова                                                          </w:t>
      </w:r>
    </w:p>
    <w:p w:rsidR="00DF381F" w:rsidRDefault="00DF381F" w:rsidP="00DF381F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F381F" w:rsidRDefault="00DF381F" w:rsidP="00DF381F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F381F" w:rsidRDefault="00DF381F" w:rsidP="00DF381F">
      <w:pPr>
        <w:ind w:left="23" w:right="301" w:firstLine="65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DF381F" w:rsidRDefault="00DF381F" w:rsidP="00DF381F">
      <w:pPr>
        <w:ind w:left="360"/>
      </w:pPr>
    </w:p>
    <w:p w:rsidR="00DF381F" w:rsidRDefault="00DF381F" w:rsidP="00DF381F">
      <w:pPr>
        <w:ind w:left="480" w:hanging="480"/>
      </w:pPr>
      <w:r>
        <w:br/>
      </w: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DF381F" w:rsidRDefault="00DF381F" w:rsidP="00DF381F">
      <w:pPr>
        <w:ind w:left="480" w:hanging="480"/>
      </w:pP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25"/>
    <w:rsid w:val="00035D6F"/>
    <w:rsid w:val="00073C98"/>
    <w:rsid w:val="00095753"/>
    <w:rsid w:val="000B01D7"/>
    <w:rsid w:val="000C42D8"/>
    <w:rsid w:val="0017435F"/>
    <w:rsid w:val="00177927"/>
    <w:rsid w:val="00187A7F"/>
    <w:rsid w:val="001A56F4"/>
    <w:rsid w:val="00205F96"/>
    <w:rsid w:val="002066D9"/>
    <w:rsid w:val="002127E0"/>
    <w:rsid w:val="00226AC2"/>
    <w:rsid w:val="002564AA"/>
    <w:rsid w:val="002C67C1"/>
    <w:rsid w:val="00304120"/>
    <w:rsid w:val="00307393"/>
    <w:rsid w:val="0031110B"/>
    <w:rsid w:val="00365D54"/>
    <w:rsid w:val="003808CC"/>
    <w:rsid w:val="00404FB5"/>
    <w:rsid w:val="00414F4F"/>
    <w:rsid w:val="00422868"/>
    <w:rsid w:val="004806BA"/>
    <w:rsid w:val="004841D0"/>
    <w:rsid w:val="004A68BF"/>
    <w:rsid w:val="005035B9"/>
    <w:rsid w:val="00561A49"/>
    <w:rsid w:val="005667A2"/>
    <w:rsid w:val="0057194C"/>
    <w:rsid w:val="005D2F8E"/>
    <w:rsid w:val="005D4A3F"/>
    <w:rsid w:val="00694AC9"/>
    <w:rsid w:val="006A784B"/>
    <w:rsid w:val="006B219C"/>
    <w:rsid w:val="006B45C4"/>
    <w:rsid w:val="006B608B"/>
    <w:rsid w:val="006C05B2"/>
    <w:rsid w:val="006C47DB"/>
    <w:rsid w:val="006D3114"/>
    <w:rsid w:val="006D4377"/>
    <w:rsid w:val="006E3A35"/>
    <w:rsid w:val="006E3E34"/>
    <w:rsid w:val="006E46A8"/>
    <w:rsid w:val="006F3A99"/>
    <w:rsid w:val="00793DFC"/>
    <w:rsid w:val="007C6FAB"/>
    <w:rsid w:val="007D00A2"/>
    <w:rsid w:val="007E2922"/>
    <w:rsid w:val="0081003B"/>
    <w:rsid w:val="00830406"/>
    <w:rsid w:val="008C1E7D"/>
    <w:rsid w:val="008D48A5"/>
    <w:rsid w:val="009070C7"/>
    <w:rsid w:val="00907913"/>
    <w:rsid w:val="00921F99"/>
    <w:rsid w:val="0092487D"/>
    <w:rsid w:val="00953925"/>
    <w:rsid w:val="00981D59"/>
    <w:rsid w:val="0099540A"/>
    <w:rsid w:val="009D3675"/>
    <w:rsid w:val="009E7AC0"/>
    <w:rsid w:val="00A0502F"/>
    <w:rsid w:val="00A07F4B"/>
    <w:rsid w:val="00A104A1"/>
    <w:rsid w:val="00A25573"/>
    <w:rsid w:val="00A26246"/>
    <w:rsid w:val="00A367FF"/>
    <w:rsid w:val="00A67F8D"/>
    <w:rsid w:val="00A7060A"/>
    <w:rsid w:val="00A778F0"/>
    <w:rsid w:val="00A82EAD"/>
    <w:rsid w:val="00AE191A"/>
    <w:rsid w:val="00B32769"/>
    <w:rsid w:val="00B40A18"/>
    <w:rsid w:val="00B45BE1"/>
    <w:rsid w:val="00B52ECD"/>
    <w:rsid w:val="00B66DBD"/>
    <w:rsid w:val="00B719B8"/>
    <w:rsid w:val="00B809D2"/>
    <w:rsid w:val="00BE30BA"/>
    <w:rsid w:val="00BF037F"/>
    <w:rsid w:val="00C349C9"/>
    <w:rsid w:val="00C35987"/>
    <w:rsid w:val="00CA6CA7"/>
    <w:rsid w:val="00CC5185"/>
    <w:rsid w:val="00D263B6"/>
    <w:rsid w:val="00D416CB"/>
    <w:rsid w:val="00D51F2B"/>
    <w:rsid w:val="00D84378"/>
    <w:rsid w:val="00D8439E"/>
    <w:rsid w:val="00DF381F"/>
    <w:rsid w:val="00DF7D48"/>
    <w:rsid w:val="00E614BC"/>
    <w:rsid w:val="00E70E63"/>
    <w:rsid w:val="00E831D3"/>
    <w:rsid w:val="00EA1607"/>
    <w:rsid w:val="00EA3AD9"/>
    <w:rsid w:val="00EE4BBE"/>
    <w:rsid w:val="00EF2157"/>
    <w:rsid w:val="00F43D36"/>
    <w:rsid w:val="00F520B3"/>
    <w:rsid w:val="00F578BC"/>
    <w:rsid w:val="00F8367E"/>
    <w:rsid w:val="00FA67B8"/>
    <w:rsid w:val="00FB61B9"/>
    <w:rsid w:val="00FB793F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3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Title"/>
    <w:basedOn w:val="a"/>
    <w:link w:val="a5"/>
    <w:qFormat/>
    <w:rsid w:val="00DF381F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DF38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3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Title"/>
    <w:basedOn w:val="a"/>
    <w:link w:val="a5"/>
    <w:qFormat/>
    <w:rsid w:val="00DF381F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DF38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2017-11-01T10:58:00Z</dcterms:created>
  <dcterms:modified xsi:type="dcterms:W3CDTF">2017-11-01T10:58:00Z</dcterms:modified>
</cp:coreProperties>
</file>