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59" w:rsidRDefault="00954759" w:rsidP="00954759">
      <w:pPr>
        <w:ind w:left="840" w:hanging="8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АДМИНИСТРАЦИЯ</w:t>
      </w:r>
    </w:p>
    <w:p w:rsidR="00954759" w:rsidRDefault="00954759" w:rsidP="0095475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54759" w:rsidRDefault="00954759" w:rsidP="00954759">
      <w:pPr>
        <w:rPr>
          <w:sz w:val="28"/>
          <w:szCs w:val="28"/>
        </w:rPr>
      </w:pPr>
      <w:r>
        <w:rPr>
          <w:sz w:val="28"/>
          <w:szCs w:val="28"/>
        </w:rPr>
        <w:t xml:space="preserve"> СТАРОБЕЛОГОРСКИЙ СЕЛЬСОВЕТ</w:t>
      </w:r>
    </w:p>
    <w:p w:rsidR="00954759" w:rsidRDefault="00954759" w:rsidP="00954759">
      <w:pPr>
        <w:rPr>
          <w:sz w:val="28"/>
          <w:szCs w:val="28"/>
        </w:rPr>
      </w:pPr>
      <w:r>
        <w:rPr>
          <w:sz w:val="28"/>
          <w:szCs w:val="28"/>
        </w:rPr>
        <w:t xml:space="preserve">    НОВОСЕРГИЕВСКОГО РАЙОНА    </w:t>
      </w:r>
    </w:p>
    <w:p w:rsidR="00954759" w:rsidRDefault="00954759" w:rsidP="00954759">
      <w:pPr>
        <w:rPr>
          <w:sz w:val="28"/>
          <w:szCs w:val="28"/>
        </w:rPr>
      </w:pPr>
      <w:r>
        <w:rPr>
          <w:sz w:val="28"/>
          <w:szCs w:val="28"/>
        </w:rPr>
        <w:t xml:space="preserve">        ОРЕНБУРГСКОЙ ОБЛАСТИ</w:t>
      </w:r>
    </w:p>
    <w:p w:rsidR="00954759" w:rsidRDefault="00954759" w:rsidP="00954759">
      <w:pPr>
        <w:rPr>
          <w:sz w:val="28"/>
          <w:szCs w:val="28"/>
        </w:rPr>
      </w:pPr>
    </w:p>
    <w:p w:rsidR="00954759" w:rsidRDefault="00954759" w:rsidP="0095475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ПОСТАНОВЛЕНИЕ</w:t>
      </w:r>
    </w:p>
    <w:p w:rsidR="00954759" w:rsidRDefault="00954759" w:rsidP="00954759">
      <w:pPr>
        <w:rPr>
          <w:sz w:val="28"/>
          <w:szCs w:val="28"/>
        </w:rPr>
      </w:pPr>
      <w:r>
        <w:rPr>
          <w:sz w:val="28"/>
          <w:szCs w:val="28"/>
        </w:rPr>
        <w:t xml:space="preserve">            от 24.10.2017 г. №    68  -п </w:t>
      </w:r>
    </w:p>
    <w:p w:rsidR="00954759" w:rsidRDefault="00954759" w:rsidP="009547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с. Старобелогорка   </w:t>
      </w:r>
    </w:p>
    <w:p w:rsidR="00954759" w:rsidRDefault="00954759" w:rsidP="009547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4759" w:rsidRDefault="00954759" w:rsidP="00954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проекта планировки </w:t>
      </w:r>
    </w:p>
    <w:p w:rsidR="00954759" w:rsidRDefault="00954759" w:rsidP="00954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проекта межевания территории </w:t>
      </w:r>
    </w:p>
    <w:p w:rsidR="00954759" w:rsidRDefault="00954759" w:rsidP="00954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объекта ПАО «Оренбургнефть»: </w:t>
      </w:r>
    </w:p>
    <w:p w:rsidR="00954759" w:rsidRDefault="00954759" w:rsidP="00954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3897П «Реконструкция системы ППД </w:t>
      </w:r>
    </w:p>
    <w:p w:rsidR="00954759" w:rsidRDefault="00954759" w:rsidP="00954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ПАО «Оренбургнефть» (Загорского месторождения) </w:t>
      </w:r>
    </w:p>
    <w:p w:rsidR="00954759" w:rsidRDefault="00954759" w:rsidP="00954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 Старобелогорский сельсовет </w:t>
      </w:r>
    </w:p>
    <w:p w:rsidR="00954759" w:rsidRDefault="00954759" w:rsidP="00954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Новосергиевского района Оренбургской области. </w:t>
      </w:r>
    </w:p>
    <w:p w:rsidR="00954759" w:rsidRDefault="00954759" w:rsidP="00954759">
      <w:pPr>
        <w:jc w:val="both"/>
      </w:pPr>
    </w:p>
    <w:p w:rsidR="00954759" w:rsidRDefault="00954759" w:rsidP="00954759">
      <w:pPr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      С учетом заключения  публичных слушаний от 24.10.2017 г. </w:t>
      </w:r>
      <w:r>
        <w:rPr>
          <w:sz w:val="28"/>
          <w:szCs w:val="28"/>
        </w:rPr>
        <w:t xml:space="preserve"> по проекту  планировки  и проекту межевания территории земельного участка объекта ПАО «Оренбургнефть»: 3897П «Реконструкция системы ППД </w:t>
      </w:r>
    </w:p>
    <w:p w:rsidR="00954759" w:rsidRDefault="00954759" w:rsidP="00954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ПАО «Оренбургнефть» (Загорского месторождения) на территории </w:t>
      </w:r>
    </w:p>
    <w:p w:rsidR="00954759" w:rsidRDefault="00954759" w:rsidP="00954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Старобелогорский сельсовет Новосергиевского района Оренбургской области, </w:t>
      </w:r>
      <w:r>
        <w:rPr>
          <w:color w:val="0D0D0D"/>
          <w:sz w:val="28"/>
          <w:szCs w:val="28"/>
        </w:rPr>
        <w:t>руководствуясь ст. ст. 45,46 Градостроительного  кодекса  РФ,   Федеральным законом от 06.10.2003 г. № 131 – ФЗ «Об общих принципах организации местного самоуправления в Российской федерации» и Уставом МО Старобелогорский сельсовет:</w:t>
      </w:r>
    </w:p>
    <w:p w:rsidR="00954759" w:rsidRDefault="00954759" w:rsidP="00954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проект планировки  и проект  межевания территории земельного участка объекта ПАО «Оренбургнефть»: 3897П «Реконструкция системы ППД ПАО «Оренбургнефть» (Загорского месторождения) на территории МО Старобелогорский сельсовет Новосергиевского района Оренбургской области. </w:t>
      </w:r>
    </w:p>
    <w:p w:rsidR="00954759" w:rsidRDefault="00954759" w:rsidP="00954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Контроль за исполнением настоящего постановления оставляю за собой.</w:t>
      </w:r>
    </w:p>
    <w:p w:rsidR="00954759" w:rsidRDefault="00954759" w:rsidP="00954759">
      <w:pPr>
        <w:pStyle w:val="a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Настоящее постановление вступает в силу со дня его официального опубликования (обнародования) в соответствии с Уставом.</w:t>
      </w:r>
    </w:p>
    <w:p w:rsidR="00954759" w:rsidRDefault="00954759" w:rsidP="00954759">
      <w:pPr>
        <w:pStyle w:val="a3"/>
        <w:ind w:firstLine="851"/>
        <w:jc w:val="both"/>
        <w:rPr>
          <w:rFonts w:cs="Times New Roman"/>
          <w:sz w:val="28"/>
          <w:szCs w:val="28"/>
        </w:rPr>
      </w:pPr>
    </w:p>
    <w:p w:rsidR="00954759" w:rsidRDefault="00954759" w:rsidP="00954759">
      <w:pPr>
        <w:rPr>
          <w:bCs/>
          <w:sz w:val="28"/>
          <w:szCs w:val="28"/>
        </w:rPr>
      </w:pPr>
      <w:r>
        <w:rPr>
          <w:rFonts w:eastAsia="Arial"/>
          <w:sz w:val="28"/>
          <w:szCs w:val="28"/>
        </w:rPr>
        <w:t>Г</w:t>
      </w:r>
      <w:r>
        <w:rPr>
          <w:bCs/>
          <w:sz w:val="28"/>
          <w:szCs w:val="28"/>
        </w:rPr>
        <w:t xml:space="preserve">лава администрации </w:t>
      </w:r>
    </w:p>
    <w:p w:rsidR="00954759" w:rsidRDefault="00954759" w:rsidP="0095475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Старобелогорского сельсовета                                         Т.З.Зайнутдинова</w:t>
      </w:r>
    </w:p>
    <w:p w:rsidR="00954759" w:rsidRDefault="00954759" w:rsidP="00954759">
      <w:pPr>
        <w:rPr>
          <w:bCs/>
          <w:sz w:val="28"/>
          <w:szCs w:val="28"/>
        </w:rPr>
      </w:pPr>
    </w:p>
    <w:p w:rsidR="00954759" w:rsidRDefault="00954759" w:rsidP="0095475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ООО «СамараНИПИнефть», Ю.М. Волохову , прокурору, в дело.</w:t>
      </w:r>
    </w:p>
    <w:p w:rsidR="00954759" w:rsidRDefault="00954759" w:rsidP="00954759">
      <w:pPr>
        <w:ind w:firstLine="360"/>
      </w:pPr>
    </w:p>
    <w:p w:rsidR="00954759" w:rsidRDefault="00954759" w:rsidP="00954759"/>
    <w:p w:rsidR="005D2F8E" w:rsidRDefault="005D2F8E">
      <w:bookmarkStart w:id="0" w:name="_GoBack"/>
      <w:bookmarkEnd w:id="0"/>
    </w:p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4E"/>
    <w:rsid w:val="00035D6F"/>
    <w:rsid w:val="00073C98"/>
    <w:rsid w:val="00095753"/>
    <w:rsid w:val="000B01D7"/>
    <w:rsid w:val="000C42D8"/>
    <w:rsid w:val="0017435F"/>
    <w:rsid w:val="00177927"/>
    <w:rsid w:val="00187A7F"/>
    <w:rsid w:val="001A56F4"/>
    <w:rsid w:val="00205F96"/>
    <w:rsid w:val="002066D9"/>
    <w:rsid w:val="002127E0"/>
    <w:rsid w:val="00226AC2"/>
    <w:rsid w:val="002564AA"/>
    <w:rsid w:val="002C67C1"/>
    <w:rsid w:val="00304120"/>
    <w:rsid w:val="00307393"/>
    <w:rsid w:val="0031110B"/>
    <w:rsid w:val="00313F4E"/>
    <w:rsid w:val="00365D54"/>
    <w:rsid w:val="003808CC"/>
    <w:rsid w:val="00404FB5"/>
    <w:rsid w:val="00414F4F"/>
    <w:rsid w:val="00422868"/>
    <w:rsid w:val="004806BA"/>
    <w:rsid w:val="004841D0"/>
    <w:rsid w:val="004A68BF"/>
    <w:rsid w:val="005035B9"/>
    <w:rsid w:val="00561A49"/>
    <w:rsid w:val="005667A2"/>
    <w:rsid w:val="0057194C"/>
    <w:rsid w:val="005D2F8E"/>
    <w:rsid w:val="005D4A3F"/>
    <w:rsid w:val="00694AC9"/>
    <w:rsid w:val="006A784B"/>
    <w:rsid w:val="006B219C"/>
    <w:rsid w:val="006B45C4"/>
    <w:rsid w:val="006B608B"/>
    <w:rsid w:val="006C05B2"/>
    <w:rsid w:val="006C47DB"/>
    <w:rsid w:val="006D3114"/>
    <w:rsid w:val="006D4377"/>
    <w:rsid w:val="006E3A35"/>
    <w:rsid w:val="006E3E34"/>
    <w:rsid w:val="006F3A99"/>
    <w:rsid w:val="00793DFC"/>
    <w:rsid w:val="007C6FAB"/>
    <w:rsid w:val="007D00A2"/>
    <w:rsid w:val="007E2922"/>
    <w:rsid w:val="0081003B"/>
    <w:rsid w:val="00830406"/>
    <w:rsid w:val="008C1E7D"/>
    <w:rsid w:val="008D48A5"/>
    <w:rsid w:val="009070C7"/>
    <w:rsid w:val="00907913"/>
    <w:rsid w:val="00921F99"/>
    <w:rsid w:val="0092487D"/>
    <w:rsid w:val="00954759"/>
    <w:rsid w:val="00981D59"/>
    <w:rsid w:val="0099540A"/>
    <w:rsid w:val="009D3675"/>
    <w:rsid w:val="009E7AC0"/>
    <w:rsid w:val="00A0502F"/>
    <w:rsid w:val="00A07F4B"/>
    <w:rsid w:val="00A104A1"/>
    <w:rsid w:val="00A25573"/>
    <w:rsid w:val="00A26246"/>
    <w:rsid w:val="00A367FF"/>
    <w:rsid w:val="00A67F8D"/>
    <w:rsid w:val="00A7060A"/>
    <w:rsid w:val="00A778F0"/>
    <w:rsid w:val="00A82EAD"/>
    <w:rsid w:val="00AE191A"/>
    <w:rsid w:val="00B32769"/>
    <w:rsid w:val="00B40A18"/>
    <w:rsid w:val="00B45BE1"/>
    <w:rsid w:val="00B52ECD"/>
    <w:rsid w:val="00B66DBD"/>
    <w:rsid w:val="00B719B8"/>
    <w:rsid w:val="00B809D2"/>
    <w:rsid w:val="00BE30BA"/>
    <w:rsid w:val="00BF037F"/>
    <w:rsid w:val="00C349C9"/>
    <w:rsid w:val="00C35987"/>
    <w:rsid w:val="00CA6CA7"/>
    <w:rsid w:val="00CC5185"/>
    <w:rsid w:val="00D263B6"/>
    <w:rsid w:val="00D416CB"/>
    <w:rsid w:val="00D51F2B"/>
    <w:rsid w:val="00D84378"/>
    <w:rsid w:val="00D8439E"/>
    <w:rsid w:val="00DF7D48"/>
    <w:rsid w:val="00E614BC"/>
    <w:rsid w:val="00E70E63"/>
    <w:rsid w:val="00E831D3"/>
    <w:rsid w:val="00EA1607"/>
    <w:rsid w:val="00EA3AD9"/>
    <w:rsid w:val="00EE4BBE"/>
    <w:rsid w:val="00EF2157"/>
    <w:rsid w:val="00F43D36"/>
    <w:rsid w:val="00F520B3"/>
    <w:rsid w:val="00F578BC"/>
    <w:rsid w:val="00F8367E"/>
    <w:rsid w:val="00FA67B8"/>
    <w:rsid w:val="00FB61B9"/>
    <w:rsid w:val="00FB793F"/>
    <w:rsid w:val="00F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4759"/>
    <w:pPr>
      <w:suppressAutoHyphens/>
      <w:spacing w:after="80" w:line="240" w:lineRule="auto"/>
    </w:pPr>
    <w:rPr>
      <w:rFonts w:ascii="Times New Roman" w:eastAsia="Arial" w:hAnsi="Times New Roman" w:cs="Mang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54759"/>
    <w:pPr>
      <w:suppressAutoHyphens/>
      <w:spacing w:after="80" w:line="240" w:lineRule="auto"/>
    </w:pPr>
    <w:rPr>
      <w:rFonts w:ascii="Times New Roman" w:eastAsia="Arial" w:hAnsi="Times New Roman" w:cs="Mang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dcterms:created xsi:type="dcterms:W3CDTF">2017-11-01T10:44:00Z</dcterms:created>
  <dcterms:modified xsi:type="dcterms:W3CDTF">2017-11-01T10:44:00Z</dcterms:modified>
</cp:coreProperties>
</file>